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68" w:rsidRPr="00E552FE" w:rsidRDefault="00FB1368" w:rsidP="00FB1368">
      <w:pPr>
        <w:spacing w:after="0"/>
        <w:jc w:val="both"/>
        <w:rPr>
          <w:rFonts w:cs="Times New Roman"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LUIZ CARLOS SCHMULER</w:t>
      </w:r>
      <w:r w:rsidRPr="00E552FE">
        <w:rPr>
          <w:rFonts w:cs="Times New Roman"/>
          <w:b/>
          <w:bCs/>
          <w:sz w:val="20"/>
          <w:szCs w:val="20"/>
        </w:rPr>
        <w:t>,</w:t>
      </w:r>
      <w:r w:rsidRPr="00E552FE">
        <w:rPr>
          <w:rFonts w:cs="Times New Roman"/>
          <w:sz w:val="20"/>
          <w:szCs w:val="20"/>
        </w:rPr>
        <w:t xml:space="preserve"> </w:t>
      </w:r>
      <w:r w:rsidRPr="00E552FE">
        <w:rPr>
          <w:rFonts w:cs="Times New Roman"/>
          <w:bCs/>
          <w:sz w:val="20"/>
          <w:szCs w:val="20"/>
        </w:rPr>
        <w:t>Prefeito Municipal de Bocaina do Sul, Estado de Santa Catarina, no uso de sua competência, que lhe é atribuída pelo art. 56, incisos III e VI</w:t>
      </w:r>
      <w:r w:rsidRPr="00E552FE">
        <w:rPr>
          <w:rFonts w:cs="Times New Roman"/>
          <w:bCs/>
          <w:sz w:val="20"/>
          <w:szCs w:val="20"/>
          <w:u w:val="single"/>
        </w:rPr>
        <w:t>,</w:t>
      </w:r>
      <w:r w:rsidRPr="00E552FE">
        <w:rPr>
          <w:rFonts w:cs="Times New Roman"/>
          <w:bCs/>
          <w:sz w:val="20"/>
          <w:szCs w:val="20"/>
        </w:rPr>
        <w:t xml:space="preserve"> da Lei Orgânica Municipal, torna </w:t>
      </w:r>
      <w:proofErr w:type="gramStart"/>
      <w:r w:rsidRPr="00E552FE">
        <w:rPr>
          <w:rFonts w:cs="Times New Roman"/>
          <w:bCs/>
          <w:sz w:val="20"/>
          <w:szCs w:val="20"/>
        </w:rPr>
        <w:t>público, os seguintes atos</w:t>
      </w:r>
      <w:proofErr w:type="gramEnd"/>
      <w:r w:rsidRPr="00E552FE">
        <w:rPr>
          <w:rFonts w:cs="Times New Roman"/>
          <w:bCs/>
          <w:sz w:val="20"/>
          <w:szCs w:val="20"/>
        </w:rPr>
        <w:t>:</w:t>
      </w:r>
    </w:p>
    <w:p w:rsidR="00FB1368" w:rsidRPr="00E552FE" w:rsidRDefault="00FB1368" w:rsidP="00FB1368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 xml:space="preserve">DECRETO N.º </w:t>
      </w:r>
      <w:r w:rsidR="001834B1" w:rsidRPr="00E552FE">
        <w:rPr>
          <w:rFonts w:cs="Times New Roman"/>
          <w:b/>
          <w:sz w:val="20"/>
          <w:szCs w:val="20"/>
        </w:rPr>
        <w:t>15</w:t>
      </w:r>
      <w:r w:rsidR="000D265A">
        <w:rPr>
          <w:rFonts w:cs="Times New Roman"/>
          <w:b/>
          <w:sz w:val="20"/>
          <w:szCs w:val="20"/>
        </w:rPr>
        <w:t>94</w:t>
      </w:r>
      <w:r w:rsidR="001834B1" w:rsidRPr="00E552FE">
        <w:rPr>
          <w:rFonts w:cs="Times New Roman"/>
          <w:b/>
          <w:sz w:val="20"/>
          <w:szCs w:val="20"/>
        </w:rPr>
        <w:t>/2013</w:t>
      </w:r>
      <w:r w:rsidRPr="00E552FE">
        <w:rPr>
          <w:rFonts w:cs="Times New Roman"/>
          <w:b/>
          <w:sz w:val="20"/>
          <w:szCs w:val="20"/>
        </w:rPr>
        <w:t xml:space="preserve">, de </w:t>
      </w:r>
      <w:r w:rsidR="000D265A">
        <w:rPr>
          <w:rFonts w:cs="Times New Roman"/>
          <w:sz w:val="20"/>
          <w:szCs w:val="20"/>
        </w:rPr>
        <w:t>15 de maio de 2013.</w:t>
      </w:r>
    </w:p>
    <w:p w:rsidR="00FB1368" w:rsidRDefault="00FB1368" w:rsidP="00FB1368">
      <w:pPr>
        <w:spacing w:after="0"/>
        <w:jc w:val="both"/>
        <w:rPr>
          <w:rFonts w:cs="Times New Roman"/>
          <w:sz w:val="20"/>
          <w:szCs w:val="20"/>
        </w:rPr>
      </w:pPr>
      <w:r w:rsidRPr="00E552FE">
        <w:rPr>
          <w:rFonts w:cs="Times New Roman"/>
          <w:sz w:val="20"/>
          <w:szCs w:val="20"/>
        </w:rPr>
        <w:t xml:space="preserve">Fica </w:t>
      </w:r>
      <w:r w:rsidR="001834B1" w:rsidRPr="00E552FE">
        <w:rPr>
          <w:rFonts w:cs="Times New Roman"/>
          <w:sz w:val="20"/>
          <w:szCs w:val="20"/>
        </w:rPr>
        <w:t>exonerado</w:t>
      </w:r>
      <w:r w:rsidRPr="00E552FE">
        <w:rPr>
          <w:rFonts w:cs="Times New Roman"/>
          <w:sz w:val="20"/>
          <w:szCs w:val="20"/>
        </w:rPr>
        <w:t xml:space="preserve"> o Sr. </w:t>
      </w:r>
      <w:r w:rsidR="000D265A">
        <w:rPr>
          <w:rFonts w:cs="Times New Roman"/>
          <w:b/>
          <w:i/>
          <w:sz w:val="20"/>
          <w:szCs w:val="20"/>
        </w:rPr>
        <w:t xml:space="preserve">Alex </w:t>
      </w:r>
      <w:proofErr w:type="spellStart"/>
      <w:r w:rsidR="000D265A">
        <w:rPr>
          <w:rFonts w:cs="Times New Roman"/>
          <w:b/>
          <w:i/>
          <w:sz w:val="20"/>
          <w:szCs w:val="20"/>
        </w:rPr>
        <w:t>Schumacker</w:t>
      </w:r>
      <w:proofErr w:type="spellEnd"/>
      <w:r w:rsidR="000D265A">
        <w:rPr>
          <w:rFonts w:cs="Times New Roman"/>
          <w:b/>
          <w:i/>
          <w:sz w:val="20"/>
          <w:szCs w:val="20"/>
        </w:rPr>
        <w:t xml:space="preserve"> da Silva</w:t>
      </w:r>
      <w:r w:rsidRPr="00E552FE">
        <w:rPr>
          <w:rFonts w:cs="Times New Roman"/>
          <w:i/>
          <w:sz w:val="20"/>
          <w:szCs w:val="20"/>
        </w:rPr>
        <w:t>,</w:t>
      </w:r>
      <w:r w:rsidRPr="00E552FE">
        <w:rPr>
          <w:rFonts w:cs="Times New Roman"/>
          <w:sz w:val="20"/>
          <w:szCs w:val="20"/>
        </w:rPr>
        <w:t xml:space="preserve"> </w:t>
      </w:r>
      <w:r w:rsidR="001834B1" w:rsidRPr="00E552FE">
        <w:rPr>
          <w:rFonts w:cs="Times New Roman"/>
          <w:sz w:val="20"/>
          <w:szCs w:val="20"/>
        </w:rPr>
        <w:t xml:space="preserve">do cargo de provimento </w:t>
      </w:r>
      <w:r w:rsidR="000D265A">
        <w:rPr>
          <w:rFonts w:cs="Times New Roman"/>
          <w:sz w:val="20"/>
          <w:szCs w:val="20"/>
        </w:rPr>
        <w:t xml:space="preserve">em comissão de </w:t>
      </w:r>
      <w:r w:rsidR="000D265A" w:rsidRPr="000D265A">
        <w:rPr>
          <w:rFonts w:cs="Times New Roman"/>
          <w:b/>
          <w:i/>
          <w:sz w:val="20"/>
          <w:szCs w:val="20"/>
        </w:rPr>
        <w:t>Coordenador de Projetos Sociais</w:t>
      </w:r>
      <w:r w:rsidR="001834B1" w:rsidRPr="00E552FE">
        <w:rPr>
          <w:rFonts w:cs="Times New Roman"/>
          <w:sz w:val="20"/>
          <w:szCs w:val="20"/>
        </w:rPr>
        <w:t>.</w:t>
      </w:r>
    </w:p>
    <w:p w:rsidR="000D265A" w:rsidRPr="00E552FE" w:rsidRDefault="000D265A" w:rsidP="000D265A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15</w:t>
      </w:r>
      <w:r>
        <w:rPr>
          <w:rFonts w:cs="Times New Roman"/>
          <w:b/>
          <w:sz w:val="20"/>
          <w:szCs w:val="20"/>
        </w:rPr>
        <w:t>95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 w:rsidRPr="000D265A">
        <w:rPr>
          <w:rFonts w:cs="Times New Roman"/>
          <w:sz w:val="20"/>
          <w:szCs w:val="20"/>
        </w:rPr>
        <w:t>21</w:t>
      </w:r>
      <w:r>
        <w:rPr>
          <w:rFonts w:cs="Times New Roman"/>
          <w:sz w:val="20"/>
          <w:szCs w:val="20"/>
        </w:rPr>
        <w:t xml:space="preserve"> de maio de 2013.</w:t>
      </w:r>
    </w:p>
    <w:p w:rsidR="000D265A" w:rsidRPr="00E552FE" w:rsidRDefault="000D265A" w:rsidP="000D265A">
      <w:pPr>
        <w:spacing w:after="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Torna sem Efeito a Nomeação do </w:t>
      </w:r>
      <w:r w:rsidRPr="000D265A">
        <w:rPr>
          <w:rFonts w:cs="Times New Roman"/>
          <w:b/>
          <w:i/>
          <w:sz w:val="20"/>
          <w:szCs w:val="20"/>
        </w:rPr>
        <w:t>Técnico em Informática Diego Pessoa</w:t>
      </w:r>
      <w:r w:rsidRPr="00E552FE">
        <w:rPr>
          <w:rFonts w:cs="Times New Roman"/>
          <w:sz w:val="20"/>
          <w:szCs w:val="20"/>
        </w:rPr>
        <w:t>.</w:t>
      </w:r>
    </w:p>
    <w:p w:rsidR="000D265A" w:rsidRPr="00E552FE" w:rsidRDefault="000D265A" w:rsidP="000D265A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15</w:t>
      </w:r>
      <w:r>
        <w:rPr>
          <w:rFonts w:cs="Times New Roman"/>
          <w:b/>
          <w:sz w:val="20"/>
          <w:szCs w:val="20"/>
        </w:rPr>
        <w:t>96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>
        <w:rPr>
          <w:rFonts w:cs="Times New Roman"/>
          <w:sz w:val="20"/>
          <w:szCs w:val="20"/>
        </w:rPr>
        <w:t>21 de maio de 2013.</w:t>
      </w:r>
    </w:p>
    <w:p w:rsidR="000D265A" w:rsidRPr="00E552FE" w:rsidRDefault="000D265A" w:rsidP="000D265A">
      <w:pPr>
        <w:spacing w:after="0"/>
        <w:jc w:val="both"/>
        <w:rPr>
          <w:rFonts w:cs="Times New Roman"/>
          <w:i/>
          <w:sz w:val="20"/>
          <w:szCs w:val="20"/>
        </w:rPr>
      </w:pPr>
      <w:r w:rsidRPr="00E552FE">
        <w:rPr>
          <w:rFonts w:cs="Times New Roman"/>
          <w:sz w:val="20"/>
          <w:szCs w:val="20"/>
        </w:rPr>
        <w:t xml:space="preserve">Fica </w:t>
      </w:r>
      <w:r>
        <w:rPr>
          <w:rFonts w:cs="Times New Roman"/>
          <w:sz w:val="20"/>
          <w:szCs w:val="20"/>
        </w:rPr>
        <w:t>exonerada a</w:t>
      </w:r>
      <w:r w:rsidRPr="00E552FE">
        <w:rPr>
          <w:rFonts w:cs="Times New Roman"/>
          <w:sz w:val="20"/>
          <w:szCs w:val="20"/>
        </w:rPr>
        <w:t xml:space="preserve"> Sr</w:t>
      </w:r>
      <w:r>
        <w:rPr>
          <w:rFonts w:cs="Times New Roman"/>
          <w:sz w:val="20"/>
          <w:szCs w:val="20"/>
        </w:rPr>
        <w:t>a</w:t>
      </w:r>
      <w:r w:rsidRPr="00E552FE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b/>
          <w:i/>
          <w:sz w:val="20"/>
          <w:szCs w:val="20"/>
        </w:rPr>
        <w:t>Vanessa Baumgarten</w:t>
      </w:r>
      <w:r w:rsidRPr="00E552FE">
        <w:rPr>
          <w:rFonts w:cs="Times New Roman"/>
          <w:i/>
          <w:sz w:val="20"/>
          <w:szCs w:val="20"/>
        </w:rPr>
        <w:t>,</w:t>
      </w:r>
      <w:r w:rsidRPr="00E552FE">
        <w:rPr>
          <w:rFonts w:cs="Times New Roman"/>
          <w:sz w:val="20"/>
          <w:szCs w:val="20"/>
        </w:rPr>
        <w:t xml:space="preserve"> do cargo de provimento </w:t>
      </w:r>
      <w:r>
        <w:rPr>
          <w:rFonts w:cs="Times New Roman"/>
          <w:sz w:val="20"/>
          <w:szCs w:val="20"/>
        </w:rPr>
        <w:t xml:space="preserve">em comissão de </w:t>
      </w:r>
      <w:r w:rsidR="005F67FA">
        <w:rPr>
          <w:rFonts w:cs="Times New Roman"/>
          <w:b/>
          <w:i/>
          <w:sz w:val="20"/>
          <w:szCs w:val="20"/>
        </w:rPr>
        <w:t>Assessora de Secretária</w:t>
      </w:r>
      <w:r w:rsidRPr="00E552FE">
        <w:rPr>
          <w:rFonts w:cs="Times New Roman"/>
          <w:sz w:val="20"/>
          <w:szCs w:val="20"/>
        </w:rPr>
        <w:t>.</w:t>
      </w:r>
    </w:p>
    <w:p w:rsidR="005F67FA" w:rsidRPr="00E552FE" w:rsidRDefault="005F67FA" w:rsidP="005F67FA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15</w:t>
      </w:r>
      <w:r>
        <w:rPr>
          <w:rFonts w:cs="Times New Roman"/>
          <w:b/>
          <w:sz w:val="20"/>
          <w:szCs w:val="20"/>
        </w:rPr>
        <w:t>97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>
        <w:rPr>
          <w:rFonts w:cs="Times New Roman"/>
          <w:sz w:val="20"/>
          <w:szCs w:val="20"/>
        </w:rPr>
        <w:t>22 de maio de 2013.</w:t>
      </w:r>
    </w:p>
    <w:p w:rsidR="005F67FA" w:rsidRPr="00E552FE" w:rsidRDefault="005F67FA" w:rsidP="005F67FA">
      <w:pPr>
        <w:spacing w:after="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Decreta Ponto Facultativo nos Órgãos Pública Municipal, alusivo ao Feriado de Corpus </w:t>
      </w:r>
      <w:proofErr w:type="spellStart"/>
      <w:r>
        <w:rPr>
          <w:rFonts w:cs="Times New Roman"/>
          <w:sz w:val="20"/>
          <w:szCs w:val="20"/>
        </w:rPr>
        <w:t>Cristi</w:t>
      </w:r>
      <w:proofErr w:type="spellEnd"/>
      <w:r w:rsidRPr="00E552FE">
        <w:rPr>
          <w:rFonts w:cs="Times New Roman"/>
          <w:sz w:val="20"/>
          <w:szCs w:val="20"/>
        </w:rPr>
        <w:t>.</w:t>
      </w:r>
    </w:p>
    <w:p w:rsidR="005F67FA" w:rsidRPr="00E552FE" w:rsidRDefault="005F67FA" w:rsidP="005F67FA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15</w:t>
      </w:r>
      <w:r>
        <w:rPr>
          <w:rFonts w:cs="Times New Roman"/>
          <w:b/>
          <w:sz w:val="20"/>
          <w:szCs w:val="20"/>
        </w:rPr>
        <w:t>98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>
        <w:rPr>
          <w:rFonts w:cs="Times New Roman"/>
          <w:sz w:val="20"/>
          <w:szCs w:val="20"/>
        </w:rPr>
        <w:t>22 de maio de 2013.</w:t>
      </w:r>
    </w:p>
    <w:p w:rsidR="005F67FA" w:rsidRDefault="005F67FA" w:rsidP="005F67FA">
      <w:pPr>
        <w:spacing w:after="0"/>
        <w:jc w:val="both"/>
        <w:rPr>
          <w:rFonts w:cs="Times New Roman"/>
          <w:sz w:val="20"/>
          <w:szCs w:val="20"/>
        </w:rPr>
      </w:pPr>
      <w:r w:rsidRPr="00E552FE">
        <w:rPr>
          <w:rFonts w:cs="Times New Roman"/>
          <w:sz w:val="20"/>
          <w:szCs w:val="20"/>
        </w:rPr>
        <w:t xml:space="preserve">Fica </w:t>
      </w:r>
      <w:r>
        <w:rPr>
          <w:rFonts w:cs="Times New Roman"/>
          <w:sz w:val="20"/>
          <w:szCs w:val="20"/>
        </w:rPr>
        <w:t>nomeada a</w:t>
      </w:r>
      <w:r w:rsidRPr="00E552FE">
        <w:rPr>
          <w:rFonts w:cs="Times New Roman"/>
          <w:sz w:val="20"/>
          <w:szCs w:val="20"/>
        </w:rPr>
        <w:t xml:space="preserve"> Sr</w:t>
      </w:r>
      <w:r>
        <w:rPr>
          <w:rFonts w:cs="Times New Roman"/>
          <w:sz w:val="20"/>
          <w:szCs w:val="20"/>
        </w:rPr>
        <w:t>a</w:t>
      </w:r>
      <w:r w:rsidRPr="00E552FE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b/>
          <w:i/>
          <w:sz w:val="20"/>
          <w:szCs w:val="20"/>
        </w:rPr>
        <w:t xml:space="preserve">Vanessa </w:t>
      </w:r>
      <w:proofErr w:type="spellStart"/>
      <w:r>
        <w:rPr>
          <w:rFonts w:cs="Times New Roman"/>
          <w:b/>
          <w:i/>
          <w:sz w:val="20"/>
          <w:szCs w:val="20"/>
        </w:rPr>
        <w:t>Baumgartem</w:t>
      </w:r>
      <w:proofErr w:type="spellEnd"/>
      <w:r w:rsidRPr="00E552FE">
        <w:rPr>
          <w:rFonts w:cs="Times New Roman"/>
          <w:i/>
          <w:sz w:val="20"/>
          <w:szCs w:val="20"/>
        </w:rPr>
        <w:t>,</w:t>
      </w:r>
      <w:r w:rsidRPr="00E552FE">
        <w:rPr>
          <w:rFonts w:cs="Times New Roman"/>
          <w:sz w:val="20"/>
          <w:szCs w:val="20"/>
        </w:rPr>
        <w:t xml:space="preserve"> do cargo de provimento </w:t>
      </w:r>
      <w:r>
        <w:rPr>
          <w:rFonts w:cs="Times New Roman"/>
          <w:sz w:val="20"/>
          <w:szCs w:val="20"/>
        </w:rPr>
        <w:t xml:space="preserve">em comissão de </w:t>
      </w:r>
      <w:r>
        <w:rPr>
          <w:rFonts w:cs="Times New Roman"/>
          <w:b/>
          <w:i/>
          <w:sz w:val="20"/>
          <w:szCs w:val="20"/>
        </w:rPr>
        <w:t>Assessora da Secretária Municipal de Assistência Social</w:t>
      </w:r>
      <w:r w:rsidRPr="00E552FE">
        <w:rPr>
          <w:rFonts w:cs="Times New Roman"/>
          <w:sz w:val="20"/>
          <w:szCs w:val="20"/>
        </w:rPr>
        <w:t>.</w:t>
      </w:r>
    </w:p>
    <w:p w:rsidR="005F67FA" w:rsidRPr="00E552FE" w:rsidRDefault="005F67FA" w:rsidP="005F67FA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15</w:t>
      </w:r>
      <w:r>
        <w:rPr>
          <w:rFonts w:cs="Times New Roman"/>
          <w:b/>
          <w:sz w:val="20"/>
          <w:szCs w:val="20"/>
        </w:rPr>
        <w:t>99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>
        <w:rPr>
          <w:rFonts w:cs="Times New Roman"/>
          <w:sz w:val="20"/>
          <w:szCs w:val="20"/>
        </w:rPr>
        <w:t>29 de maio de 2013.</w:t>
      </w:r>
    </w:p>
    <w:p w:rsidR="005F67FA" w:rsidRPr="00E552FE" w:rsidRDefault="005F67FA" w:rsidP="005F67FA">
      <w:pPr>
        <w:spacing w:after="0"/>
        <w:jc w:val="both"/>
        <w:rPr>
          <w:rFonts w:cs="Times New Roman"/>
          <w:i/>
          <w:sz w:val="20"/>
          <w:szCs w:val="20"/>
        </w:rPr>
      </w:pPr>
      <w:r w:rsidRPr="00E552FE">
        <w:rPr>
          <w:rFonts w:cs="Times New Roman"/>
          <w:sz w:val="20"/>
          <w:szCs w:val="20"/>
        </w:rPr>
        <w:t xml:space="preserve">Fica exonerado o Sr. </w:t>
      </w:r>
      <w:r>
        <w:rPr>
          <w:rFonts w:cs="Times New Roman"/>
          <w:b/>
          <w:i/>
          <w:sz w:val="20"/>
          <w:szCs w:val="20"/>
        </w:rPr>
        <w:t>Marcos Alexandre de Oliveira</w:t>
      </w:r>
      <w:r w:rsidRPr="00E552FE">
        <w:rPr>
          <w:rFonts w:cs="Times New Roman"/>
          <w:i/>
          <w:sz w:val="20"/>
          <w:szCs w:val="20"/>
        </w:rPr>
        <w:t>,</w:t>
      </w:r>
      <w:r w:rsidRPr="00E552FE">
        <w:rPr>
          <w:rFonts w:cs="Times New Roman"/>
          <w:sz w:val="20"/>
          <w:szCs w:val="20"/>
        </w:rPr>
        <w:t xml:space="preserve"> do cargo de provimento </w:t>
      </w:r>
      <w:r>
        <w:rPr>
          <w:rFonts w:cs="Times New Roman"/>
          <w:sz w:val="20"/>
          <w:szCs w:val="20"/>
        </w:rPr>
        <w:t xml:space="preserve">em comissão de </w:t>
      </w:r>
      <w:r>
        <w:rPr>
          <w:rFonts w:cs="Times New Roman"/>
          <w:b/>
          <w:i/>
          <w:sz w:val="20"/>
          <w:szCs w:val="20"/>
        </w:rPr>
        <w:t>Gerente Administrativo</w:t>
      </w:r>
      <w:r w:rsidRPr="00E552FE">
        <w:rPr>
          <w:rFonts w:cs="Times New Roman"/>
          <w:sz w:val="20"/>
          <w:szCs w:val="20"/>
        </w:rPr>
        <w:t>.</w:t>
      </w:r>
    </w:p>
    <w:p w:rsidR="005F67FA" w:rsidRPr="00E552FE" w:rsidRDefault="005F67FA" w:rsidP="005F67FA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</w:t>
      </w:r>
      <w:r>
        <w:rPr>
          <w:rFonts w:cs="Times New Roman"/>
          <w:b/>
          <w:sz w:val="20"/>
          <w:szCs w:val="20"/>
        </w:rPr>
        <w:t>600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>
        <w:rPr>
          <w:rFonts w:cs="Times New Roman"/>
          <w:sz w:val="20"/>
          <w:szCs w:val="20"/>
        </w:rPr>
        <w:t>29 de maio de 2013.</w:t>
      </w:r>
    </w:p>
    <w:p w:rsidR="005F67FA" w:rsidRPr="00E552FE" w:rsidRDefault="005F67FA" w:rsidP="005F67FA">
      <w:pPr>
        <w:spacing w:after="0"/>
        <w:jc w:val="both"/>
        <w:rPr>
          <w:rFonts w:cs="Times New Roman"/>
          <w:i/>
          <w:sz w:val="20"/>
          <w:szCs w:val="20"/>
        </w:rPr>
      </w:pPr>
      <w:r w:rsidRPr="00E552FE">
        <w:rPr>
          <w:rFonts w:cs="Times New Roman"/>
          <w:sz w:val="20"/>
          <w:szCs w:val="20"/>
        </w:rPr>
        <w:t xml:space="preserve">Fica </w:t>
      </w:r>
      <w:r>
        <w:rPr>
          <w:rFonts w:cs="Times New Roman"/>
          <w:sz w:val="20"/>
          <w:szCs w:val="20"/>
        </w:rPr>
        <w:t>exonerada a</w:t>
      </w:r>
      <w:r w:rsidRPr="00E552FE">
        <w:rPr>
          <w:rFonts w:cs="Times New Roman"/>
          <w:sz w:val="20"/>
          <w:szCs w:val="20"/>
        </w:rPr>
        <w:t xml:space="preserve"> Sr</w:t>
      </w:r>
      <w:r>
        <w:rPr>
          <w:rFonts w:cs="Times New Roman"/>
          <w:sz w:val="20"/>
          <w:szCs w:val="20"/>
        </w:rPr>
        <w:t>a</w:t>
      </w:r>
      <w:r w:rsidRPr="00E552FE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b/>
          <w:i/>
          <w:sz w:val="20"/>
          <w:szCs w:val="20"/>
        </w:rPr>
        <w:t>Dayse Maria Farias Cruz Barbosa da Silva</w:t>
      </w:r>
      <w:r w:rsidRPr="00E552FE">
        <w:rPr>
          <w:rFonts w:cs="Times New Roman"/>
          <w:i/>
          <w:sz w:val="20"/>
          <w:szCs w:val="20"/>
        </w:rPr>
        <w:t>,</w:t>
      </w:r>
      <w:r w:rsidRPr="00E552FE">
        <w:rPr>
          <w:rFonts w:cs="Times New Roman"/>
          <w:sz w:val="20"/>
          <w:szCs w:val="20"/>
        </w:rPr>
        <w:t xml:space="preserve"> do cargo de provimento </w:t>
      </w:r>
      <w:r>
        <w:rPr>
          <w:rFonts w:cs="Times New Roman"/>
          <w:sz w:val="20"/>
          <w:szCs w:val="20"/>
        </w:rPr>
        <w:t xml:space="preserve">em comissão de </w:t>
      </w:r>
      <w:r>
        <w:rPr>
          <w:rFonts w:cs="Times New Roman"/>
          <w:b/>
          <w:i/>
          <w:sz w:val="20"/>
          <w:szCs w:val="20"/>
        </w:rPr>
        <w:t>Diretora de escola D.</w:t>
      </w:r>
    </w:p>
    <w:p w:rsidR="005F67FA" w:rsidRPr="00E552FE" w:rsidRDefault="005F67FA" w:rsidP="005F67FA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</w:t>
      </w:r>
      <w:r>
        <w:rPr>
          <w:rFonts w:cs="Times New Roman"/>
          <w:b/>
          <w:sz w:val="20"/>
          <w:szCs w:val="20"/>
        </w:rPr>
        <w:t>601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>
        <w:rPr>
          <w:rFonts w:cs="Times New Roman"/>
          <w:sz w:val="20"/>
          <w:szCs w:val="20"/>
        </w:rPr>
        <w:t>29 de maio de 2013.</w:t>
      </w:r>
    </w:p>
    <w:p w:rsidR="005F67FA" w:rsidRPr="00E552FE" w:rsidRDefault="005F67FA" w:rsidP="005F67FA">
      <w:pPr>
        <w:spacing w:after="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>Es</w:t>
      </w:r>
      <w:r w:rsidR="00890FD3">
        <w:rPr>
          <w:rFonts w:cs="Times New Roman"/>
          <w:sz w:val="20"/>
          <w:szCs w:val="20"/>
        </w:rPr>
        <w:t>tabelece cronograma de ação em atendimento a portaria STN 753/2012</w:t>
      </w:r>
      <w:r w:rsidRPr="00E552FE">
        <w:rPr>
          <w:rFonts w:cs="Times New Roman"/>
          <w:sz w:val="20"/>
          <w:szCs w:val="20"/>
        </w:rPr>
        <w:t>.</w:t>
      </w:r>
    </w:p>
    <w:p w:rsidR="00890FD3" w:rsidRPr="00E552FE" w:rsidRDefault="00890FD3" w:rsidP="00890FD3">
      <w:pPr>
        <w:spacing w:after="0"/>
        <w:jc w:val="both"/>
        <w:rPr>
          <w:rFonts w:cs="Times New Roman"/>
          <w:b/>
          <w:sz w:val="20"/>
          <w:szCs w:val="20"/>
        </w:rPr>
      </w:pPr>
      <w:r w:rsidRPr="00E552FE">
        <w:rPr>
          <w:rFonts w:cs="Times New Roman"/>
          <w:b/>
          <w:sz w:val="20"/>
          <w:szCs w:val="20"/>
        </w:rPr>
        <w:t>DECRETO N.º 1</w:t>
      </w:r>
      <w:r>
        <w:rPr>
          <w:rFonts w:cs="Times New Roman"/>
          <w:b/>
          <w:sz w:val="20"/>
          <w:szCs w:val="20"/>
        </w:rPr>
        <w:t>602</w:t>
      </w:r>
      <w:r w:rsidRPr="00E552FE">
        <w:rPr>
          <w:rFonts w:cs="Times New Roman"/>
          <w:b/>
          <w:sz w:val="20"/>
          <w:szCs w:val="20"/>
        </w:rPr>
        <w:t xml:space="preserve">/2013, de </w:t>
      </w:r>
      <w:r>
        <w:rPr>
          <w:rFonts w:cs="Times New Roman"/>
          <w:sz w:val="20"/>
          <w:szCs w:val="20"/>
        </w:rPr>
        <w:t>03 de junho de 2013.</w:t>
      </w:r>
    </w:p>
    <w:p w:rsidR="00890FD3" w:rsidRPr="00E552FE" w:rsidRDefault="00890FD3" w:rsidP="00890FD3">
      <w:pPr>
        <w:spacing w:after="0"/>
        <w:jc w:val="both"/>
        <w:rPr>
          <w:rFonts w:cs="Times New Roman"/>
          <w:i/>
          <w:sz w:val="20"/>
          <w:szCs w:val="20"/>
        </w:rPr>
      </w:pPr>
      <w:r w:rsidRPr="00E552FE">
        <w:rPr>
          <w:rFonts w:cs="Times New Roman"/>
          <w:sz w:val="20"/>
          <w:szCs w:val="20"/>
        </w:rPr>
        <w:t xml:space="preserve">Fica </w:t>
      </w:r>
      <w:r>
        <w:rPr>
          <w:rFonts w:cs="Times New Roman"/>
          <w:sz w:val="20"/>
          <w:szCs w:val="20"/>
        </w:rPr>
        <w:t xml:space="preserve">nomeada a </w:t>
      </w:r>
      <w:r w:rsidRPr="00E552FE">
        <w:rPr>
          <w:rFonts w:cs="Times New Roman"/>
          <w:sz w:val="20"/>
          <w:szCs w:val="20"/>
        </w:rPr>
        <w:t>Sr</w:t>
      </w:r>
      <w:r>
        <w:rPr>
          <w:rFonts w:cs="Times New Roman"/>
          <w:sz w:val="20"/>
          <w:szCs w:val="20"/>
        </w:rPr>
        <w:t>a</w:t>
      </w:r>
      <w:r w:rsidRPr="00E552FE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b/>
          <w:i/>
          <w:sz w:val="20"/>
          <w:szCs w:val="20"/>
        </w:rPr>
        <w:t>Solange Aparecida Mota</w:t>
      </w:r>
      <w:r w:rsidRPr="00E552FE">
        <w:rPr>
          <w:rFonts w:cs="Times New Roman"/>
          <w:i/>
          <w:sz w:val="20"/>
          <w:szCs w:val="20"/>
        </w:rPr>
        <w:t>,</w:t>
      </w:r>
      <w:r w:rsidRPr="00E552FE">
        <w:rPr>
          <w:rFonts w:cs="Times New Roman"/>
          <w:sz w:val="20"/>
          <w:szCs w:val="20"/>
        </w:rPr>
        <w:t xml:space="preserve"> do cargo de provimento </w:t>
      </w:r>
      <w:r>
        <w:rPr>
          <w:rFonts w:cs="Times New Roman"/>
          <w:sz w:val="20"/>
          <w:szCs w:val="20"/>
        </w:rPr>
        <w:t xml:space="preserve">em comissão de </w:t>
      </w:r>
      <w:r w:rsidR="00DF4F53">
        <w:rPr>
          <w:rFonts w:cs="Times New Roman"/>
          <w:b/>
          <w:i/>
          <w:sz w:val="20"/>
          <w:szCs w:val="20"/>
        </w:rPr>
        <w:t>Diretora de E</w:t>
      </w:r>
      <w:r>
        <w:rPr>
          <w:rFonts w:cs="Times New Roman"/>
          <w:b/>
          <w:i/>
          <w:sz w:val="20"/>
          <w:szCs w:val="20"/>
        </w:rPr>
        <w:t>scola D</w:t>
      </w:r>
      <w:r w:rsidRPr="00E552FE">
        <w:rPr>
          <w:rFonts w:cs="Times New Roman"/>
          <w:sz w:val="20"/>
          <w:szCs w:val="20"/>
        </w:rPr>
        <w:t>.</w:t>
      </w:r>
    </w:p>
    <w:p w:rsidR="005F67FA" w:rsidRPr="00E552FE" w:rsidRDefault="005F67FA" w:rsidP="005F67FA">
      <w:pPr>
        <w:spacing w:after="0"/>
        <w:jc w:val="both"/>
        <w:rPr>
          <w:rFonts w:cs="Times New Roman"/>
          <w:i/>
          <w:sz w:val="20"/>
          <w:szCs w:val="20"/>
        </w:rPr>
      </w:pPr>
    </w:p>
    <w:p w:rsidR="00E552FE" w:rsidRPr="00E552FE" w:rsidRDefault="00E552FE" w:rsidP="00E552FE">
      <w:pPr>
        <w:spacing w:after="0"/>
        <w:jc w:val="both"/>
      </w:pPr>
      <w:r w:rsidRPr="00E552FE">
        <w:rPr>
          <w:b/>
        </w:rPr>
        <w:t xml:space="preserve">LUIZ CARLOS SCHMULER, </w:t>
      </w:r>
      <w:r w:rsidRPr="00E552FE">
        <w:t xml:space="preserve">Prefeito do município de Bocaina do Sul, no uso das atribuições </w:t>
      </w:r>
      <w:r w:rsidRPr="00E552FE">
        <w:rPr>
          <w:b/>
        </w:rPr>
        <w:t>conferida</w:t>
      </w:r>
      <w:r w:rsidRPr="00E552FE">
        <w:t xml:space="preserve">s por Lei, faço saber </w:t>
      </w:r>
      <w:r w:rsidRPr="00AC2FB8">
        <w:rPr>
          <w:sz w:val="20"/>
          <w:szCs w:val="20"/>
        </w:rPr>
        <w:t>que a CÂMARA DE VEREADORES APROVOU E EU SANCIONO O SEGUNTE:</w:t>
      </w:r>
    </w:p>
    <w:p w:rsidR="00B35109" w:rsidRDefault="00E552FE" w:rsidP="00B35109">
      <w:pPr>
        <w:spacing w:after="0" w:line="240" w:lineRule="auto"/>
        <w:jc w:val="both"/>
        <w:rPr>
          <w:rFonts w:ascii="Segoe UI Light" w:hAnsi="Segoe UI Light" w:cs="Segoe UI"/>
          <w:b/>
          <w:sz w:val="24"/>
          <w:szCs w:val="24"/>
        </w:rPr>
      </w:pPr>
      <w:r w:rsidRPr="00E552FE">
        <w:rPr>
          <w:rFonts w:ascii="Calibri" w:eastAsia="Times New Roman" w:hAnsi="Calibri" w:cs="Times New Roman"/>
          <w:b/>
          <w:sz w:val="20"/>
          <w:szCs w:val="20"/>
        </w:rPr>
        <w:t xml:space="preserve">LEI COMPLEMENTAR Nº </w:t>
      </w:r>
      <w:r w:rsidR="00B35109">
        <w:rPr>
          <w:rFonts w:ascii="Calibri" w:eastAsia="Times New Roman" w:hAnsi="Calibri" w:cs="Times New Roman"/>
          <w:b/>
          <w:sz w:val="20"/>
          <w:szCs w:val="20"/>
        </w:rPr>
        <w:t>110</w:t>
      </w:r>
      <w:r w:rsidRPr="00E552FE">
        <w:rPr>
          <w:rFonts w:ascii="Calibri" w:eastAsia="Times New Roman" w:hAnsi="Calibri" w:cs="Times New Roman"/>
          <w:b/>
          <w:sz w:val="20"/>
          <w:szCs w:val="20"/>
        </w:rPr>
        <w:t>/2013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- </w:t>
      </w:r>
      <w:r w:rsidR="00B35109" w:rsidRPr="00B35109">
        <w:rPr>
          <w:rFonts w:ascii="Calibri" w:eastAsia="Times New Roman" w:hAnsi="Calibri" w:cs="Times New Roman"/>
          <w:sz w:val="20"/>
          <w:szCs w:val="20"/>
        </w:rPr>
        <w:t>“REGULAMENTA A CONCESSÃO DE DIÁRIAS DE VIAGENS PARA SERVIDORES PÚBLICOS MUNICIPAIS, SECRETÁRIOS MUNICIPAIS, OU EQUIVALENTES, E AGENTES POLÍTICOS E DÁ OUTRAS PROVIDÊNCIAS</w:t>
      </w:r>
      <w:r w:rsidR="00B35109" w:rsidRPr="00B35109">
        <w:rPr>
          <w:rFonts w:ascii="Segoe UI Light" w:hAnsi="Segoe UI Light" w:cs="Segoe UI"/>
          <w:sz w:val="24"/>
          <w:szCs w:val="24"/>
        </w:rPr>
        <w:t>”.</w:t>
      </w:r>
    </w:p>
    <w:p w:rsidR="00B35109" w:rsidRDefault="00B35109" w:rsidP="00B35109">
      <w:pPr>
        <w:spacing w:after="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LEI COMPLEMENTAR Nº 111</w:t>
      </w:r>
      <w:r w:rsidR="00E552FE" w:rsidRPr="00E552FE">
        <w:rPr>
          <w:rFonts w:ascii="Calibri" w:eastAsia="Times New Roman" w:hAnsi="Calibri" w:cs="Times New Roman"/>
          <w:b/>
          <w:sz w:val="20"/>
          <w:szCs w:val="20"/>
        </w:rPr>
        <w:t>/2013</w:t>
      </w:r>
      <w:r w:rsidR="00E552FE">
        <w:rPr>
          <w:rFonts w:ascii="Calibri" w:eastAsia="Times New Roman" w:hAnsi="Calibri" w:cs="Times New Roman"/>
          <w:b/>
          <w:sz w:val="20"/>
          <w:szCs w:val="20"/>
        </w:rPr>
        <w:t xml:space="preserve"> - </w:t>
      </w:r>
      <w:r w:rsidRPr="00B35109">
        <w:rPr>
          <w:rFonts w:ascii="Calibri" w:eastAsia="Times New Roman" w:hAnsi="Calibri" w:cs="Times New Roman"/>
          <w:sz w:val="20"/>
          <w:szCs w:val="20"/>
        </w:rPr>
        <w:t>ALTERA O PARÁGRAFO ÚNICO, DO ART. 2º, DA LEI COMPLEMENTAR Nº 099/2012, DE 05 DE ABRIL DE 2012.</w:t>
      </w:r>
    </w:p>
    <w:p w:rsidR="00237F79" w:rsidRPr="00B35109" w:rsidRDefault="00E552FE" w:rsidP="00B35109">
      <w:pPr>
        <w:pStyle w:val="Corpodetexto"/>
        <w:spacing w:after="0"/>
        <w:jc w:val="both"/>
        <w:rPr>
          <w:rFonts w:ascii="Calibri" w:hAnsi="Calibri"/>
          <w:sz w:val="20"/>
          <w:szCs w:val="20"/>
        </w:rPr>
      </w:pPr>
      <w:r w:rsidRPr="00B35109">
        <w:rPr>
          <w:rFonts w:ascii="Calibri" w:hAnsi="Calibri"/>
          <w:b/>
          <w:sz w:val="20"/>
          <w:szCs w:val="20"/>
        </w:rPr>
        <w:t>LEI Nº 62</w:t>
      </w:r>
      <w:r w:rsidR="00B35109">
        <w:rPr>
          <w:rFonts w:ascii="Calibri" w:hAnsi="Calibri"/>
          <w:b/>
          <w:sz w:val="20"/>
          <w:szCs w:val="20"/>
        </w:rPr>
        <w:t>4</w:t>
      </w:r>
      <w:r w:rsidRPr="00B35109">
        <w:rPr>
          <w:rFonts w:ascii="Calibri" w:hAnsi="Calibri"/>
          <w:b/>
          <w:sz w:val="20"/>
          <w:szCs w:val="20"/>
        </w:rPr>
        <w:t>/2013</w:t>
      </w:r>
      <w:r>
        <w:rPr>
          <w:rFonts w:ascii="Calibri" w:hAnsi="Calibri"/>
          <w:sz w:val="20"/>
          <w:szCs w:val="20"/>
        </w:rPr>
        <w:t xml:space="preserve"> - </w:t>
      </w:r>
      <w:r w:rsidR="00B35109" w:rsidRPr="00B35109">
        <w:rPr>
          <w:rFonts w:ascii="Calibri" w:hAnsi="Calibri"/>
          <w:sz w:val="20"/>
          <w:szCs w:val="20"/>
        </w:rPr>
        <w:t>Autoriza o Poder Executivo Municipal a aderir ao Programa BADESC CIDADES II e tomar empréstimo junto ao BADESC – AGÊNCIA DE FOMENTO DE SANTA CATARINA S/A e dá outras providências.</w:t>
      </w:r>
    </w:p>
    <w:p w:rsidR="00B35109" w:rsidRPr="00D30D85" w:rsidRDefault="00E552FE" w:rsidP="00B3510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6"/>
          <w:szCs w:val="26"/>
        </w:rPr>
      </w:pPr>
      <w:r w:rsidRPr="00B35109">
        <w:rPr>
          <w:rFonts w:ascii="Calibri" w:hAnsi="Calibri"/>
          <w:b/>
          <w:sz w:val="20"/>
          <w:szCs w:val="20"/>
        </w:rPr>
        <w:t>LEI Nº 62</w:t>
      </w:r>
      <w:r w:rsidR="00B35109" w:rsidRPr="00B35109">
        <w:rPr>
          <w:rFonts w:ascii="Calibri" w:hAnsi="Calibri"/>
          <w:b/>
          <w:bCs/>
          <w:sz w:val="20"/>
          <w:szCs w:val="20"/>
        </w:rPr>
        <w:t>5</w:t>
      </w:r>
      <w:r w:rsidRPr="00B35109">
        <w:rPr>
          <w:rFonts w:ascii="Calibri" w:hAnsi="Calibri"/>
          <w:b/>
          <w:sz w:val="20"/>
          <w:szCs w:val="20"/>
        </w:rPr>
        <w:t>/2013</w:t>
      </w:r>
      <w:r w:rsidR="00237F79">
        <w:rPr>
          <w:rFonts w:ascii="Calibri" w:hAnsi="Calibri"/>
          <w:sz w:val="20"/>
          <w:szCs w:val="20"/>
        </w:rPr>
        <w:t xml:space="preserve"> - </w:t>
      </w:r>
      <w:r w:rsidR="00B35109" w:rsidRPr="00B35109">
        <w:rPr>
          <w:rFonts w:ascii="Calibri" w:eastAsia="Times New Roman" w:hAnsi="Calibri" w:cs="Times New Roman"/>
          <w:sz w:val="20"/>
          <w:szCs w:val="20"/>
        </w:rPr>
        <w:t xml:space="preserve">REVISA, ALTERA E </w:t>
      </w:r>
      <w:proofErr w:type="gramStart"/>
      <w:r w:rsidR="00B35109" w:rsidRPr="00B35109">
        <w:rPr>
          <w:rFonts w:ascii="Calibri" w:eastAsia="Times New Roman" w:hAnsi="Calibri" w:cs="Times New Roman"/>
          <w:sz w:val="20"/>
          <w:szCs w:val="20"/>
        </w:rPr>
        <w:t>CONSOLIDA</w:t>
      </w:r>
      <w:proofErr w:type="gramEnd"/>
      <w:r w:rsidR="00B35109" w:rsidRPr="00B35109">
        <w:rPr>
          <w:rFonts w:ascii="Calibri" w:eastAsia="Times New Roman" w:hAnsi="Calibri" w:cs="Times New Roman"/>
          <w:sz w:val="20"/>
          <w:szCs w:val="20"/>
        </w:rPr>
        <w:t xml:space="preserve"> NO ÂMBITO DO MUNICÍPIO DE BOCAINA DO SUL, DISPOSIÇÕES SOBRE O CONSELHO MUNICIPAL DOS DIREITOS DA CRIANÇA E DO ADOLESCENTE - CMDCA, CONSELHO TUTELAR DA CRIANÇA E DO ADOLESCENTE E FUNDO MUNICIPAL PARA A INFÂNCIA E ADOLESCENCIA - FIA, E DÁ OUTRAS PROVIDÊNCIAS</w:t>
      </w:r>
      <w:r w:rsidR="00B35109" w:rsidRPr="00D30D85">
        <w:rPr>
          <w:rFonts w:ascii="Calibri" w:eastAsia="Times New Roman" w:hAnsi="Calibri" w:cs="Times New Roman"/>
          <w:b/>
          <w:bCs/>
          <w:sz w:val="26"/>
          <w:szCs w:val="26"/>
        </w:rPr>
        <w:t xml:space="preserve">. </w:t>
      </w:r>
    </w:p>
    <w:p w:rsidR="003E02F7" w:rsidRPr="007E424A" w:rsidRDefault="00237F79" w:rsidP="007E424A">
      <w:pPr>
        <w:jc w:val="both"/>
        <w:rPr>
          <w:rFonts w:ascii="Calibri" w:eastAsia="Times New Roman" w:hAnsi="Calibri" w:cs="Times New Roman"/>
          <w:sz w:val="20"/>
          <w:szCs w:val="20"/>
        </w:rPr>
      </w:pPr>
      <w:r w:rsidRPr="00237F79">
        <w:rPr>
          <w:rFonts w:ascii="Calibri" w:eastAsia="Times New Roman" w:hAnsi="Calibri" w:cs="Times New Roman"/>
          <w:b/>
          <w:sz w:val="20"/>
          <w:szCs w:val="20"/>
        </w:rPr>
        <w:t>LEI Nº 62</w:t>
      </w:r>
      <w:r w:rsidR="00B35109">
        <w:rPr>
          <w:rFonts w:ascii="Calibri" w:eastAsia="Times New Roman" w:hAnsi="Calibri" w:cs="Times New Roman"/>
          <w:b/>
          <w:sz w:val="20"/>
          <w:szCs w:val="20"/>
        </w:rPr>
        <w:t>6</w:t>
      </w:r>
      <w:r w:rsidRPr="00237F79">
        <w:rPr>
          <w:rFonts w:ascii="Calibri" w:eastAsia="Times New Roman" w:hAnsi="Calibri" w:cs="Times New Roman"/>
          <w:b/>
          <w:sz w:val="20"/>
          <w:szCs w:val="20"/>
        </w:rPr>
        <w:t>/2013</w:t>
      </w:r>
      <w:r>
        <w:rPr>
          <w:rFonts w:ascii="Calibri" w:hAnsi="Calibri"/>
          <w:bCs/>
          <w:sz w:val="20"/>
          <w:szCs w:val="20"/>
        </w:rPr>
        <w:t xml:space="preserve"> - </w:t>
      </w:r>
      <w:r w:rsidR="00B35109" w:rsidRPr="00B35109">
        <w:rPr>
          <w:rFonts w:ascii="Calibri" w:eastAsia="Times New Roman" w:hAnsi="Calibri" w:cs="Times New Roman"/>
          <w:sz w:val="20"/>
          <w:szCs w:val="20"/>
        </w:rPr>
        <w:t>Autoriza o Município de Bocaina do Sul, através do Chefe do Poder Executivo Municipal, receber concessão de direito real de uso sobre o imóvel pertencente ao Clube 16 de Julho de Bocaina do Sul e dá outras providências.</w:t>
      </w:r>
      <w:r w:rsidR="007E424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FB1368" w:rsidRPr="00B35109">
        <w:rPr>
          <w:rFonts w:ascii="Calibri" w:eastAsia="Times New Roman" w:hAnsi="Calibri" w:cs="Times New Roman"/>
          <w:b/>
          <w:sz w:val="20"/>
          <w:szCs w:val="20"/>
        </w:rPr>
        <w:t>LUIZ CARLOS SCHMULER</w:t>
      </w:r>
      <w:r w:rsidR="00AC2FB8" w:rsidRPr="00B3510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B1368" w:rsidRPr="00B35109">
        <w:rPr>
          <w:rFonts w:ascii="Calibri" w:eastAsia="Times New Roman" w:hAnsi="Calibri" w:cs="Times New Roman"/>
          <w:b/>
          <w:sz w:val="20"/>
          <w:szCs w:val="20"/>
        </w:rPr>
        <w:t>Prefeito Municipal</w:t>
      </w:r>
      <w:r w:rsidR="007E424A">
        <w:rPr>
          <w:rFonts w:ascii="Calibri" w:eastAsia="Times New Roman" w:hAnsi="Calibri" w:cs="Times New Roman"/>
          <w:b/>
          <w:sz w:val="20"/>
          <w:szCs w:val="20"/>
        </w:rPr>
        <w:t>.</w:t>
      </w:r>
    </w:p>
    <w:sectPr w:rsidR="003E02F7" w:rsidRPr="007E424A" w:rsidSect="00237F79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altName w:val="Segoe UI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B1368"/>
    <w:rsid w:val="000635CB"/>
    <w:rsid w:val="000D265A"/>
    <w:rsid w:val="001834B1"/>
    <w:rsid w:val="001B1990"/>
    <w:rsid w:val="001D5D9A"/>
    <w:rsid w:val="00237F79"/>
    <w:rsid w:val="002F14DF"/>
    <w:rsid w:val="00367F4D"/>
    <w:rsid w:val="003E02F7"/>
    <w:rsid w:val="004317F3"/>
    <w:rsid w:val="00522E87"/>
    <w:rsid w:val="005F67FA"/>
    <w:rsid w:val="00613A78"/>
    <w:rsid w:val="007C164D"/>
    <w:rsid w:val="007E424A"/>
    <w:rsid w:val="00890FD3"/>
    <w:rsid w:val="0090353A"/>
    <w:rsid w:val="009954EE"/>
    <w:rsid w:val="00AC2FB8"/>
    <w:rsid w:val="00B21EC1"/>
    <w:rsid w:val="00B35109"/>
    <w:rsid w:val="00CA59AE"/>
    <w:rsid w:val="00CB1757"/>
    <w:rsid w:val="00DF4F53"/>
    <w:rsid w:val="00DF64AE"/>
    <w:rsid w:val="00E552FE"/>
    <w:rsid w:val="00FB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552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E552FE"/>
    <w:pPr>
      <w:spacing w:after="0" w:line="240" w:lineRule="auto"/>
      <w:ind w:left="540" w:right="-717" w:firstLine="168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E552FE"/>
    <w:rPr>
      <w:rFonts w:ascii="Times New Roman" w:eastAsia="Times New Roman" w:hAnsi="Times New Roman" w:cs="Times New Roman"/>
      <w:b/>
      <w:bCs/>
      <w:sz w:val="32"/>
      <w:szCs w:val="24"/>
      <w:lang w:val="pt-PT"/>
    </w:rPr>
  </w:style>
  <w:style w:type="paragraph" w:styleId="Corpodetexto">
    <w:name w:val="Body Text"/>
    <w:basedOn w:val="Normal"/>
    <w:link w:val="CorpodetextoChar"/>
    <w:uiPriority w:val="99"/>
    <w:unhideWhenUsed/>
    <w:rsid w:val="00B35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B351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ED2F-7027-4584-9801-716E68A7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Paulo</cp:lastModifiedBy>
  <cp:revision>2</cp:revision>
  <dcterms:created xsi:type="dcterms:W3CDTF">2013-06-21T12:34:00Z</dcterms:created>
  <dcterms:modified xsi:type="dcterms:W3CDTF">2013-06-21T12:34:00Z</dcterms:modified>
</cp:coreProperties>
</file>