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1C" w:rsidRPr="00D90DAD" w:rsidRDefault="00E90E1C" w:rsidP="00E90E1C">
      <w:pPr>
        <w:pStyle w:val="Corpodetexto"/>
        <w:pBdr>
          <w:top w:val="single" w:sz="4" w:space="0"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E90E1C" w:rsidRPr="00D90DAD" w:rsidRDefault="00E90E1C" w:rsidP="00E90E1C">
      <w:pPr>
        <w:pStyle w:val="Corpodetexto"/>
        <w:pBdr>
          <w:top w:val="single" w:sz="4" w:space="0" w:color="auto"/>
          <w:left w:val="single" w:sz="4" w:space="4" w:color="auto"/>
          <w:bottom w:val="single" w:sz="4" w:space="1" w:color="auto"/>
          <w:right w:val="single" w:sz="4" w:space="4" w:color="auto"/>
        </w:pBdr>
        <w:rPr>
          <w:sz w:val="20"/>
          <w:szCs w:val="20"/>
        </w:rPr>
      </w:pPr>
      <w:r>
        <w:rPr>
          <w:sz w:val="20"/>
          <w:szCs w:val="20"/>
        </w:rPr>
        <w:t>FUNDO MUNICIPAL DE SAÚDE</w:t>
      </w:r>
    </w:p>
    <w:p w:rsidR="00E90E1C" w:rsidRDefault="00E90E1C" w:rsidP="00E90E1C">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90E1C" w:rsidRPr="00D90DAD" w:rsidRDefault="00E90E1C" w:rsidP="00E90E1C">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Pr>
          <w:rFonts w:ascii="Times New Roman" w:hAnsi="Times New Roman" w:cs="Times New Roman"/>
          <w:b/>
          <w:color w:val="000000"/>
          <w:sz w:val="20"/>
          <w:szCs w:val="20"/>
          <w:u w:val="single"/>
        </w:rPr>
        <w:t>CONTRATO N° 86</w:t>
      </w:r>
      <w:r>
        <w:rPr>
          <w:rFonts w:ascii="Times New Roman" w:hAnsi="Times New Roman" w:cs="Times New Roman"/>
          <w:b/>
          <w:color w:val="000000"/>
          <w:sz w:val="20"/>
          <w:szCs w:val="20"/>
          <w:u w:val="single"/>
        </w:rPr>
        <w:t xml:space="preserve">/2021 </w:t>
      </w:r>
      <w:r>
        <w:rPr>
          <w:rFonts w:ascii="Times New Roman" w:hAnsi="Times New Roman" w:cs="Times New Roman"/>
          <w:b/>
          <w:color w:val="000000"/>
          <w:sz w:val="20"/>
          <w:szCs w:val="20"/>
          <w:u w:val="single"/>
        </w:rPr>
        <w:t>FUNDO</w:t>
      </w:r>
    </w:p>
    <w:p w:rsidR="00E90E1C" w:rsidRPr="00D90DAD" w:rsidRDefault="00E90E1C" w:rsidP="00E90E1C">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90E1C" w:rsidRPr="00E90E1C" w:rsidRDefault="00E90E1C" w:rsidP="00E90E1C">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18"/>
          <w:szCs w:val="18"/>
        </w:rPr>
      </w:pPr>
      <w:r w:rsidRPr="00E90E1C">
        <w:rPr>
          <w:rFonts w:ascii="Times New Roman" w:hAnsi="Times New Roman" w:cs="Times New Roman"/>
          <w:color w:val="000000"/>
          <w:sz w:val="18"/>
          <w:szCs w:val="18"/>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E90E1C" w:rsidRPr="00E90E1C" w:rsidRDefault="00E90E1C" w:rsidP="00E90E1C">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18"/>
          <w:szCs w:val="18"/>
        </w:rPr>
      </w:pPr>
    </w:p>
    <w:p w:rsidR="00E90E1C" w:rsidRPr="00E90E1C" w:rsidRDefault="00E90E1C" w:rsidP="00E90E1C">
      <w:pPr>
        <w:pBdr>
          <w:top w:val="single" w:sz="4" w:space="0" w:color="auto"/>
          <w:left w:val="single" w:sz="4" w:space="4" w:color="auto"/>
          <w:bottom w:val="single" w:sz="4" w:space="1" w:color="auto"/>
          <w:right w:val="single" w:sz="4" w:space="4" w:color="auto"/>
        </w:pBdr>
        <w:spacing w:line="240" w:lineRule="auto"/>
        <w:jc w:val="both"/>
        <w:rPr>
          <w:rFonts w:ascii="Times New Roman" w:hAnsi="Times New Roman" w:cs="Times New Roman"/>
          <w:b/>
          <w:sz w:val="18"/>
          <w:szCs w:val="18"/>
        </w:rPr>
      </w:pPr>
      <w:r w:rsidRPr="00E90E1C">
        <w:rPr>
          <w:rFonts w:ascii="Times New Roman" w:hAnsi="Times New Roman" w:cs="Times New Roman"/>
          <w:b/>
          <w:bCs/>
          <w:sz w:val="18"/>
          <w:szCs w:val="18"/>
          <w:u w:val="single"/>
        </w:rPr>
        <w:t xml:space="preserve">Processo: </w:t>
      </w:r>
      <w:r w:rsidRPr="00E90E1C">
        <w:rPr>
          <w:rFonts w:ascii="Times New Roman" w:hAnsi="Times New Roman" w:cs="Times New Roman"/>
          <w:b/>
          <w:bCs/>
          <w:sz w:val="18"/>
          <w:szCs w:val="18"/>
          <w:u w:val="single"/>
        </w:rPr>
        <w:t>13</w:t>
      </w:r>
      <w:r w:rsidRPr="00E90E1C">
        <w:rPr>
          <w:rFonts w:ascii="Times New Roman" w:hAnsi="Times New Roman" w:cs="Times New Roman"/>
          <w:b/>
          <w:bCs/>
          <w:sz w:val="18"/>
          <w:szCs w:val="18"/>
          <w:u w:val="single"/>
        </w:rPr>
        <w:t>/2021</w:t>
      </w:r>
      <w:r w:rsidRPr="00E90E1C">
        <w:rPr>
          <w:rFonts w:ascii="Times New Roman" w:hAnsi="Times New Roman" w:cs="Times New Roman"/>
          <w:bCs/>
          <w:sz w:val="18"/>
          <w:szCs w:val="18"/>
        </w:rPr>
        <w:t>,</w:t>
      </w:r>
      <w:r w:rsidRPr="00E90E1C">
        <w:rPr>
          <w:rFonts w:ascii="Times New Roman" w:hAnsi="Times New Roman" w:cs="Times New Roman"/>
          <w:sz w:val="18"/>
          <w:szCs w:val="18"/>
        </w:rPr>
        <w:t xml:space="preserve"> Tomada de Preço Nº</w:t>
      </w:r>
      <w:r w:rsidRPr="00E90E1C">
        <w:rPr>
          <w:rFonts w:ascii="Times New Roman" w:hAnsi="Times New Roman" w:cs="Times New Roman"/>
          <w:sz w:val="18"/>
          <w:szCs w:val="18"/>
        </w:rPr>
        <w:t>01</w:t>
      </w:r>
      <w:r w:rsidRPr="00E90E1C">
        <w:rPr>
          <w:rFonts w:ascii="Times New Roman" w:hAnsi="Times New Roman" w:cs="Times New Roman"/>
          <w:sz w:val="18"/>
          <w:szCs w:val="18"/>
        </w:rPr>
        <w:t>/2021,</w:t>
      </w:r>
      <w:r w:rsidRPr="00E90E1C">
        <w:rPr>
          <w:rFonts w:ascii="Times New Roman" w:hAnsi="Times New Roman" w:cs="Times New Roman"/>
          <w:b/>
          <w:sz w:val="18"/>
          <w:szCs w:val="18"/>
        </w:rPr>
        <w:t xml:space="preserve"> </w:t>
      </w:r>
      <w:r w:rsidRPr="00E90E1C">
        <w:rPr>
          <w:rFonts w:ascii="Times New Roman" w:hAnsi="Times New Roman" w:cs="Times New Roman"/>
          <w:sz w:val="18"/>
          <w:szCs w:val="18"/>
        </w:rPr>
        <w:t>Objeto:</w:t>
      </w:r>
      <w:r w:rsidRPr="00E90E1C">
        <w:rPr>
          <w:rFonts w:ascii="Times New Roman" w:hAnsi="Times New Roman" w:cs="Times New Roman"/>
          <w:b/>
          <w:sz w:val="18"/>
          <w:szCs w:val="18"/>
        </w:rPr>
        <w:t xml:space="preserve"> </w:t>
      </w:r>
      <w:r w:rsidRPr="00E90E1C">
        <w:rPr>
          <w:rFonts w:cstheme="minorHAnsi"/>
          <w:b/>
          <w:color w:val="4D5156"/>
          <w:sz w:val="18"/>
          <w:szCs w:val="18"/>
          <w:shd w:val="clear" w:color="auto" w:fill="FFFFFF"/>
        </w:rPr>
        <w:t>“</w:t>
      </w:r>
      <w:r w:rsidRPr="00E90E1C">
        <w:rPr>
          <w:rFonts w:ascii="Arial" w:hAnsi="Arial" w:cs="Arial"/>
          <w:color w:val="000000"/>
          <w:sz w:val="18"/>
          <w:szCs w:val="18"/>
        </w:rPr>
        <w:t>contratação de empresa de engenharia especializada em obra de engenharia, com fornecimento de todo material, insumo e mão de obra necessária para reforma e reestruturação de espaço multifuncional, com quadra coberta e Centro de Atendimento à Saúde localizada na Localidade de Pessegueiros, a ser executado conforme projetos Básicos de Engenharia, cronograma, memorial descritivo e demais instrumentos em anexo ao edital</w:t>
      </w:r>
      <w:r w:rsidRPr="00E90E1C">
        <w:rPr>
          <w:rFonts w:cstheme="minorHAnsi"/>
          <w:b/>
          <w:iCs/>
          <w:sz w:val="18"/>
          <w:szCs w:val="18"/>
        </w:rPr>
        <w:t>.</w:t>
      </w:r>
      <w:r w:rsidRPr="00E90E1C">
        <w:rPr>
          <w:b/>
          <w:iCs/>
          <w:sz w:val="18"/>
          <w:szCs w:val="18"/>
        </w:rPr>
        <w:t xml:space="preserve"> </w:t>
      </w:r>
      <w:r w:rsidRPr="00E90E1C">
        <w:rPr>
          <w:rFonts w:ascii="Times New Roman" w:hAnsi="Times New Roman" w:cs="Times New Roman"/>
          <w:b/>
          <w:sz w:val="18"/>
          <w:szCs w:val="18"/>
        </w:rPr>
        <w:t>Contrato nº</w:t>
      </w:r>
      <w:r w:rsidRPr="00E90E1C">
        <w:rPr>
          <w:rFonts w:ascii="Times New Roman" w:hAnsi="Times New Roman" w:cs="Times New Roman"/>
          <w:b/>
          <w:sz w:val="18"/>
          <w:szCs w:val="18"/>
        </w:rPr>
        <w:t>86</w:t>
      </w:r>
      <w:r w:rsidRPr="00E90E1C">
        <w:rPr>
          <w:rFonts w:ascii="Times New Roman" w:hAnsi="Times New Roman" w:cs="Times New Roman"/>
          <w:b/>
          <w:sz w:val="18"/>
          <w:szCs w:val="18"/>
        </w:rPr>
        <w:t>/2021</w:t>
      </w:r>
      <w:proofErr w:type="gramStart"/>
      <w:r w:rsidRPr="00E90E1C">
        <w:rPr>
          <w:rFonts w:ascii="Times New Roman" w:hAnsi="Times New Roman" w:cs="Times New Roman"/>
          <w:b/>
          <w:sz w:val="18"/>
          <w:szCs w:val="18"/>
        </w:rPr>
        <w:t xml:space="preserve">  </w:t>
      </w:r>
      <w:proofErr w:type="gramEnd"/>
      <w:r w:rsidRPr="00E90E1C">
        <w:rPr>
          <w:rFonts w:ascii="Times New Roman" w:hAnsi="Times New Roman" w:cs="Times New Roman"/>
          <w:bCs/>
          <w:sz w:val="18"/>
          <w:szCs w:val="18"/>
        </w:rPr>
        <w:t>Contratado:</w:t>
      </w:r>
      <w:r w:rsidRPr="00E90E1C">
        <w:rPr>
          <w:spacing w:val="-4"/>
          <w:sz w:val="18"/>
          <w:szCs w:val="18"/>
        </w:rPr>
        <w:t xml:space="preserve"> </w:t>
      </w:r>
      <w:r w:rsidRPr="00E90E1C">
        <w:rPr>
          <w:rFonts w:ascii="Arial" w:hAnsi="Arial" w:cs="Arial"/>
          <w:spacing w:val="-4"/>
          <w:sz w:val="18"/>
          <w:szCs w:val="18"/>
        </w:rPr>
        <w:t xml:space="preserve">MATIAS BRASIL ENGENHARIA EIRELI, </w:t>
      </w:r>
      <w:r w:rsidRPr="00E90E1C">
        <w:rPr>
          <w:spacing w:val="-4"/>
          <w:sz w:val="18"/>
          <w:szCs w:val="18"/>
        </w:rPr>
        <w:t xml:space="preserve"> </w:t>
      </w:r>
      <w:r w:rsidRPr="00E90E1C">
        <w:rPr>
          <w:rFonts w:ascii="Arial" w:hAnsi="Arial" w:cs="Arial"/>
          <w:color w:val="333333"/>
          <w:sz w:val="18"/>
          <w:szCs w:val="18"/>
          <w:shd w:val="clear" w:color="auto" w:fill="FFFFFF"/>
        </w:rPr>
        <w:t xml:space="preserve"> </w:t>
      </w:r>
      <w:r w:rsidRPr="00E90E1C">
        <w:rPr>
          <w:rFonts w:ascii="Times New Roman" w:hAnsi="Times New Roman" w:cs="Times New Roman"/>
          <w:spacing w:val="-4"/>
          <w:sz w:val="18"/>
          <w:szCs w:val="18"/>
        </w:rPr>
        <w:t>jurídica de direito privado inscrita no CNPJ sob nº</w:t>
      </w:r>
      <w:r w:rsidRPr="00E90E1C">
        <w:rPr>
          <w:rFonts w:ascii="Arial" w:hAnsi="Arial" w:cs="Arial"/>
          <w:spacing w:val="-4"/>
          <w:sz w:val="18"/>
          <w:szCs w:val="18"/>
        </w:rPr>
        <w:t>26.951.857/0001-80</w:t>
      </w:r>
      <w:r w:rsidRPr="00E90E1C">
        <w:rPr>
          <w:rFonts w:ascii="Times New Roman" w:eastAsia="Calibri" w:hAnsi="Times New Roman" w:cs="Times New Roman"/>
          <w:bCs/>
          <w:sz w:val="18"/>
          <w:szCs w:val="18"/>
        </w:rPr>
        <w:t>,</w:t>
      </w:r>
      <w:r w:rsidRPr="00E90E1C">
        <w:rPr>
          <w:rFonts w:ascii="Times New Roman" w:hAnsi="Times New Roman" w:cs="Times New Roman"/>
          <w:bCs/>
          <w:sz w:val="18"/>
          <w:szCs w:val="18"/>
        </w:rPr>
        <w:t xml:space="preserve">Valor do Contrato: R$ </w:t>
      </w:r>
      <w:r w:rsidRPr="00E90E1C">
        <w:rPr>
          <w:rFonts w:ascii="Arial" w:hAnsi="Arial" w:cs="Arial"/>
          <w:color w:val="333333"/>
          <w:sz w:val="18"/>
          <w:szCs w:val="18"/>
          <w:shd w:val="clear" w:color="auto" w:fill="FFFFFF"/>
        </w:rPr>
        <w:t xml:space="preserve">370.124,18 </w:t>
      </w:r>
      <w:r w:rsidRPr="00E90E1C">
        <w:rPr>
          <w:rFonts w:ascii="Times New Roman" w:hAnsi="Times New Roman" w:cs="Times New Roman"/>
          <w:bCs/>
          <w:sz w:val="18"/>
          <w:szCs w:val="18"/>
        </w:rPr>
        <w:t>Vigência</w:t>
      </w:r>
      <w:r w:rsidRPr="00E90E1C">
        <w:rPr>
          <w:rFonts w:ascii="Times New Roman" w:hAnsi="Times New Roman" w:cs="Times New Roman"/>
          <w:sz w:val="18"/>
          <w:szCs w:val="18"/>
        </w:rPr>
        <w:t xml:space="preserve">  </w:t>
      </w:r>
      <w:r w:rsidRPr="00E90E1C">
        <w:rPr>
          <w:rFonts w:ascii="Times New Roman" w:hAnsi="Times New Roman" w:cs="Times New Roman"/>
          <w:sz w:val="18"/>
          <w:szCs w:val="18"/>
        </w:rPr>
        <w:t>14/</w:t>
      </w:r>
      <w:r w:rsidRPr="00E90E1C">
        <w:rPr>
          <w:rFonts w:ascii="Times New Roman" w:hAnsi="Times New Roman" w:cs="Times New Roman"/>
          <w:sz w:val="18"/>
          <w:szCs w:val="18"/>
        </w:rPr>
        <w:t>1</w:t>
      </w:r>
      <w:r w:rsidRPr="00E90E1C">
        <w:rPr>
          <w:rFonts w:ascii="Times New Roman" w:hAnsi="Times New Roman" w:cs="Times New Roman"/>
          <w:sz w:val="18"/>
          <w:szCs w:val="18"/>
        </w:rPr>
        <w:t>2</w:t>
      </w:r>
      <w:r w:rsidRPr="00E90E1C">
        <w:rPr>
          <w:rFonts w:ascii="Times New Roman" w:hAnsi="Times New Roman" w:cs="Times New Roman"/>
          <w:sz w:val="18"/>
          <w:szCs w:val="18"/>
        </w:rPr>
        <w:t xml:space="preserve">/2021 a </w:t>
      </w:r>
      <w:r w:rsidRPr="00E90E1C">
        <w:rPr>
          <w:rFonts w:ascii="Times New Roman" w:hAnsi="Times New Roman" w:cs="Times New Roman"/>
          <w:sz w:val="18"/>
          <w:szCs w:val="18"/>
        </w:rPr>
        <w:t>24/04/2022</w:t>
      </w:r>
    </w:p>
    <w:p w:rsidR="00E90E1C" w:rsidRPr="00E90E1C" w:rsidRDefault="00E90E1C" w:rsidP="00E90E1C">
      <w:pPr>
        <w:pStyle w:val="Corpodetexto"/>
        <w:pBdr>
          <w:top w:val="single" w:sz="4" w:space="0" w:color="auto"/>
          <w:left w:val="single" w:sz="4" w:space="4" w:color="auto"/>
          <w:bottom w:val="single" w:sz="4" w:space="1" w:color="auto"/>
          <w:right w:val="single" w:sz="4" w:space="4" w:color="auto"/>
        </w:pBdr>
        <w:rPr>
          <w:rFonts w:eastAsiaTheme="minorHAnsi"/>
          <w:spacing w:val="-8"/>
          <w:sz w:val="18"/>
          <w:szCs w:val="18"/>
          <w:lang w:eastAsia="en-US"/>
        </w:rPr>
      </w:pPr>
      <w:r w:rsidRPr="00E90E1C">
        <w:rPr>
          <w:rFonts w:eastAsiaTheme="minorHAnsi"/>
          <w:spacing w:val="-8"/>
          <w:sz w:val="18"/>
          <w:szCs w:val="18"/>
          <w:lang w:eastAsia="en-US"/>
        </w:rPr>
        <w:t xml:space="preserve">                                                                 </w:t>
      </w:r>
    </w:p>
    <w:p w:rsidR="00E90E1C" w:rsidRPr="00E90E1C" w:rsidRDefault="00E90E1C" w:rsidP="00E90E1C">
      <w:pPr>
        <w:pStyle w:val="Corpodetexto"/>
        <w:pBdr>
          <w:top w:val="single" w:sz="4" w:space="0" w:color="auto"/>
          <w:left w:val="single" w:sz="4" w:space="4" w:color="auto"/>
          <w:bottom w:val="single" w:sz="4" w:space="1" w:color="auto"/>
          <w:right w:val="single" w:sz="4" w:space="4" w:color="auto"/>
        </w:pBdr>
        <w:rPr>
          <w:color w:val="000000" w:themeColor="text1"/>
          <w:sz w:val="18"/>
          <w:szCs w:val="18"/>
        </w:rPr>
      </w:pPr>
      <w:r w:rsidRPr="00E90E1C">
        <w:rPr>
          <w:rFonts w:eastAsiaTheme="minorHAnsi"/>
          <w:spacing w:val="-8"/>
          <w:sz w:val="18"/>
          <w:szCs w:val="18"/>
          <w:lang w:eastAsia="en-US"/>
        </w:rPr>
        <w:t xml:space="preserve">                                                                 </w:t>
      </w:r>
      <w:r w:rsidRPr="00E90E1C">
        <w:rPr>
          <w:rFonts w:eastAsiaTheme="minorHAnsi"/>
          <w:spacing w:val="-8"/>
          <w:sz w:val="18"/>
          <w:szCs w:val="18"/>
          <w:lang w:eastAsia="en-US"/>
        </w:rPr>
        <w:t>ADRIANY LUCIANO</w:t>
      </w:r>
      <w:r w:rsidRPr="00E90E1C">
        <w:rPr>
          <w:b/>
          <w:bCs/>
          <w:color w:val="000000" w:themeColor="text1"/>
          <w:sz w:val="18"/>
          <w:szCs w:val="18"/>
        </w:rPr>
        <w:t xml:space="preserve"> – </w:t>
      </w:r>
      <w:r w:rsidRPr="00E90E1C">
        <w:rPr>
          <w:b/>
          <w:bCs/>
          <w:color w:val="000000" w:themeColor="text1"/>
          <w:sz w:val="18"/>
          <w:szCs w:val="18"/>
        </w:rPr>
        <w:t>Gestora Municipal</w:t>
      </w:r>
      <w:r w:rsidRPr="00E90E1C">
        <w:rPr>
          <w:color w:val="000000" w:themeColor="text1"/>
          <w:sz w:val="18"/>
          <w:szCs w:val="18"/>
        </w:rPr>
        <w:t>.</w:t>
      </w:r>
    </w:p>
    <w:p w:rsidR="00762DD3" w:rsidRDefault="00762DD3">
      <w:bookmarkStart w:id="0" w:name="_GoBack"/>
      <w:bookmarkEnd w:id="0"/>
    </w:p>
    <w:sectPr w:rsidR="00762D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56"/>
    <w:rsid w:val="00561856"/>
    <w:rsid w:val="00762DD3"/>
    <w:rsid w:val="00E90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90E1C"/>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90E1C"/>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90E1C"/>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90E1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1158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2021-12-14T10:49:00Z</dcterms:created>
  <dcterms:modified xsi:type="dcterms:W3CDTF">2021-12-14T10:56:00Z</dcterms:modified>
</cp:coreProperties>
</file>