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1C" w:rsidRPr="00B26905" w:rsidRDefault="0005701C" w:rsidP="0005701C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A523" wp14:editId="0D603192">
                <wp:simplePos x="0" y="0"/>
                <wp:positionH relativeFrom="column">
                  <wp:posOffset>-156210</wp:posOffset>
                </wp:positionH>
                <wp:positionV relativeFrom="paragraph">
                  <wp:posOffset>-490220</wp:posOffset>
                </wp:positionV>
                <wp:extent cx="4420926" cy="4219575"/>
                <wp:effectExtent l="0" t="0" r="1778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01C" w:rsidRPr="007C106C" w:rsidRDefault="0005701C" w:rsidP="0005701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05701C" w:rsidRDefault="0005701C" w:rsidP="0005701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:rsidR="0005701C" w:rsidRPr="007C106C" w:rsidRDefault="0005701C" w:rsidP="0005701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701C" w:rsidRPr="003F30A5" w:rsidRDefault="0005701C" w:rsidP="000570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EXTRATO DE DISPENSA DE 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LICITAÇÃO Nº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/2022</w:t>
                            </w:r>
                          </w:p>
                          <w:p w:rsidR="0005701C" w:rsidRPr="002576FA" w:rsidRDefault="0005701C" w:rsidP="000570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Pr="002576F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701C" w:rsidRPr="002576FA" w:rsidRDefault="0005701C" w:rsidP="000570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5701C" w:rsidRPr="00D923F2" w:rsidRDefault="0005701C" w:rsidP="0005701C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Fundo Municipal de Bocaina do Sul, pessoa jurídica de direito público interno, inscrita no CNPJ/MF sob nº 11.679.183/0001-95, representados pela Gestora Municipal Sr. </w:t>
                            </w:r>
                            <w:proofErr w:type="spellStart"/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05701C" w:rsidRPr="00D923F2" w:rsidRDefault="0005701C" w:rsidP="0005701C">
                            <w:pPr>
                              <w:pStyle w:val="Corpodetex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Dispensa de Licitação nº 02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– Processo Administrativo nº 09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 w:rsidRPr="00D923F2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D923F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Contratante:</w:t>
                            </w:r>
                            <w:r w:rsidRPr="00D923F2">
                              <w:rPr>
                                <w:rFonts w:asciiTheme="majorHAnsi" w:hAnsiTheme="majorHAns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FUNDO MUNICIPAL DE SAUDE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– SC (CNPJ n.</w:t>
                            </w:r>
                            <w:r w:rsidRPr="00D923F2">
                              <w:rPr>
                                <w:rFonts w:asciiTheme="majorHAnsi" w:hAnsiTheme="majorHAnsi"/>
                                <w:color w:val="000000"/>
                                <w:sz w:val="20"/>
                                <w:szCs w:val="20"/>
                              </w:rPr>
                              <w:t xml:space="preserve"> 11.679.183/0001-30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05701C" w:rsidRPr="00D923F2" w:rsidRDefault="0005701C" w:rsidP="0005701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Contratada: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LA DALLA PORTA JUNIOR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(CNPJ n.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11.145.401/0001-56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D923F2">
                              <w:rPr>
                                <w:rFonts w:asciiTheme="majorHAnsi" w:eastAsia="Calibr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05701C" w:rsidRPr="00D923F2" w:rsidRDefault="0005701C" w:rsidP="0005701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08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Arial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7BF3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Aquisição de testes de Antígenos para Covid-19, os teste devem vir embalados em caixas com 25 unidades. Tubos de extração com solução; dispositivo de leitura de teste; suporte para tubos; </w:t>
                            </w:r>
                            <w:proofErr w:type="spellStart"/>
                            <w:r w:rsidRPr="00B97BF3">
                              <w:rPr>
                                <w:rFonts w:ascii="Times New Roman" w:hAnsi="Times New Roman" w:cs="Times New Roman"/>
                                <w:bCs/>
                              </w:rPr>
                              <w:t>swabs</w:t>
                            </w:r>
                            <w:proofErr w:type="spellEnd"/>
                            <w:r w:rsidRPr="00B97BF3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estéreis. As embalagens devem vir intactas, sem sinais de uso ou violação.</w:t>
                            </w:r>
                          </w:p>
                          <w:p w:rsidR="0005701C" w:rsidRPr="00D923F2" w:rsidRDefault="0005701C" w:rsidP="0005701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eastAsia="Calibr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Fundamento legal: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Lei 8</w:t>
                            </w:r>
                            <w:r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666/1993, artigo 24, inciso 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IV</w:t>
                            </w:r>
                            <w:proofErr w:type="gramEnd"/>
                          </w:p>
                          <w:p w:rsidR="0005701C" w:rsidRPr="00D923F2" w:rsidRDefault="0005701C" w:rsidP="0005701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Valor do Contrato: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R$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18.900,00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701C" w:rsidRPr="00D923F2" w:rsidRDefault="0005701C" w:rsidP="0005701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Prazo de entrega: 05 (cinco) dias.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Vigência: 03/02/2022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a 31/12/2022.</w:t>
                            </w:r>
                          </w:p>
                          <w:p w:rsidR="0005701C" w:rsidRPr="00D923F2" w:rsidRDefault="0005701C" w:rsidP="000570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5701C" w:rsidRPr="00D923F2" w:rsidRDefault="0005701C" w:rsidP="000570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31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janeiro 2022.    </w:t>
                            </w:r>
                          </w:p>
                          <w:p w:rsidR="0005701C" w:rsidRPr="00D923F2" w:rsidRDefault="0005701C" w:rsidP="0005701C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5701C" w:rsidRPr="00D923F2" w:rsidRDefault="0005701C" w:rsidP="0005701C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ADRIANY LUCIANO</w:t>
                            </w:r>
                          </w:p>
                          <w:p w:rsidR="0005701C" w:rsidRPr="00D923F2" w:rsidRDefault="0005701C" w:rsidP="0005701C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GESTORA MUNICIAL</w:t>
                            </w:r>
                          </w:p>
                          <w:p w:rsidR="0005701C" w:rsidRPr="00D923F2" w:rsidRDefault="0005701C" w:rsidP="0005701C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5701C" w:rsidRPr="007C106C" w:rsidRDefault="0005701C" w:rsidP="0005701C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5701C" w:rsidRPr="007C106C" w:rsidRDefault="0005701C" w:rsidP="0005701C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5701C" w:rsidRPr="007C106C" w:rsidRDefault="0005701C" w:rsidP="0005701C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5701C" w:rsidRPr="007C106C" w:rsidRDefault="0005701C" w:rsidP="0005701C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3pt;margin-top:-38.6pt;width:348.1pt;height:3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">
                <v:textbox>
                  <w:txbxContent>
                    <w:p w:rsidR="0005701C" w:rsidRPr="007C106C" w:rsidRDefault="0005701C" w:rsidP="0005701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05701C" w:rsidRDefault="0005701C" w:rsidP="0005701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:rsidR="0005701C" w:rsidRPr="007C106C" w:rsidRDefault="0005701C" w:rsidP="0005701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:rsidR="0005701C" w:rsidRPr="003F30A5" w:rsidRDefault="0005701C" w:rsidP="000570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EXTRATO DE DISPENSA DE </w:t>
                      </w: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LICITAÇÃO Nº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/2022</w:t>
                      </w:r>
                    </w:p>
                    <w:p w:rsidR="0005701C" w:rsidRPr="002576FA" w:rsidRDefault="0005701C" w:rsidP="000570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Pr="002576F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701C" w:rsidRPr="002576FA" w:rsidRDefault="0005701C" w:rsidP="000570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5701C" w:rsidRPr="00D923F2" w:rsidRDefault="0005701C" w:rsidP="0005701C">
                      <w:pPr>
                        <w:widowControl w:val="0"/>
                        <w:pBdr>
                          <w:lef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O Fundo Municipal de Bocaina do Sul, pessoa jurídica de direito público interno, inscrita no CNPJ/MF sob nº 11.679.183/0001-95, representados pela Gestora Municipal Sr. </w:t>
                      </w:r>
                      <w:proofErr w:type="spellStart"/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Luciano,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05701C" w:rsidRPr="00D923F2" w:rsidRDefault="0005701C" w:rsidP="0005701C">
                      <w:pPr>
                        <w:pStyle w:val="Corpodetex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Dispensa de Licitação nº 02</w:t>
                      </w:r>
                      <w:r w:rsidRPr="00D923F2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/2022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– Processo Administrativo nº 09</w:t>
                      </w:r>
                      <w:r w:rsidRPr="00D923F2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/2022</w:t>
                      </w:r>
                      <w:r w:rsidRPr="00D923F2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.</w:t>
                      </w:r>
                      <w:r w:rsidRPr="00D923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Contratante:</w:t>
                      </w:r>
                      <w:r w:rsidRPr="00D923F2">
                        <w:rPr>
                          <w:rFonts w:asciiTheme="majorHAnsi" w:hAnsiTheme="majorHAnsi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FUNDO MUNICIPAL DE SAUDE</w:t>
                      </w:r>
                      <w:r w:rsidRPr="00D923F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– SC (CNPJ n.</w:t>
                      </w:r>
                      <w:r w:rsidRPr="00D923F2">
                        <w:rPr>
                          <w:rFonts w:asciiTheme="majorHAnsi" w:hAnsiTheme="majorHAnsi"/>
                          <w:color w:val="000000"/>
                          <w:sz w:val="20"/>
                          <w:szCs w:val="20"/>
                        </w:rPr>
                        <w:t xml:space="preserve"> 11.679.183/0001-30</w:t>
                      </w:r>
                      <w:r w:rsidRPr="00D923F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).</w:t>
                      </w:r>
                    </w:p>
                    <w:p w:rsidR="0005701C" w:rsidRPr="00D923F2" w:rsidRDefault="0005701C" w:rsidP="0005701C">
                      <w:pPr>
                        <w:spacing w:after="0" w:line="240" w:lineRule="auto"/>
                        <w:jc w:val="both"/>
                        <w:rPr>
                          <w:rFonts w:asciiTheme="majorHAnsi" w:eastAsia="Calibri" w:hAnsiTheme="majorHAnsi" w:cs="Times New Roman"/>
                          <w:bCs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Contratada: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>LA DALLA PORTA JUNIOR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(CNPJ n.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>11.145.401/0001-56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)</w:t>
                      </w:r>
                      <w:r w:rsidRPr="00D923F2">
                        <w:rPr>
                          <w:rFonts w:asciiTheme="majorHAnsi" w:eastAsia="Calibri" w:hAnsiTheme="majorHAnsi" w:cs="Times New Roman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5701C" w:rsidRPr="00D923F2" w:rsidRDefault="0005701C" w:rsidP="0005701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08"/>
                        </w:tabs>
                        <w:spacing w:after="0" w:line="240" w:lineRule="auto"/>
                        <w:jc w:val="both"/>
                        <w:rPr>
                          <w:rFonts w:asciiTheme="majorHAnsi" w:eastAsia="Arial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Objeto:</w:t>
                      </w:r>
                      <w:r w:rsidRPr="00D923F2">
                        <w:rPr>
                          <w:rFonts w:asciiTheme="majorHAnsi" w:hAnsiTheme="majorHAnsi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7BF3">
                        <w:rPr>
                          <w:rFonts w:ascii="Times New Roman" w:hAnsi="Times New Roman" w:cs="Times New Roman"/>
                          <w:bCs/>
                        </w:rPr>
                        <w:t xml:space="preserve">Aquisição de testes de Antígenos para Covid-19, os teste devem vir embalados em caixas com 25 unidades. Tubos de extração com solução; dispositivo de leitura de teste; suporte para tubos; </w:t>
                      </w:r>
                      <w:proofErr w:type="spellStart"/>
                      <w:r w:rsidRPr="00B97BF3">
                        <w:rPr>
                          <w:rFonts w:ascii="Times New Roman" w:hAnsi="Times New Roman" w:cs="Times New Roman"/>
                          <w:bCs/>
                        </w:rPr>
                        <w:t>swabs</w:t>
                      </w:r>
                      <w:proofErr w:type="spellEnd"/>
                      <w:r w:rsidRPr="00B97BF3">
                        <w:rPr>
                          <w:rFonts w:ascii="Times New Roman" w:hAnsi="Times New Roman" w:cs="Times New Roman"/>
                          <w:bCs/>
                        </w:rPr>
                        <w:t xml:space="preserve"> estéreis. As embalagens devem vir intactas, sem sinais de uso ou violação.</w:t>
                      </w:r>
                    </w:p>
                    <w:p w:rsidR="0005701C" w:rsidRPr="00D923F2" w:rsidRDefault="0005701C" w:rsidP="0005701C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eastAsia="Calibri" w:hAnsiTheme="majorHAnsi" w:cs="Times New Roman"/>
                          <w:bCs/>
                          <w:sz w:val="20"/>
                          <w:szCs w:val="20"/>
                        </w:rPr>
                        <w:t xml:space="preserve">Fundamento legal: </w:t>
                      </w: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Lei 8</w:t>
                      </w:r>
                      <w:r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666/1993, artigo 24, inciso 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IV</w:t>
                      </w:r>
                      <w:proofErr w:type="gramEnd"/>
                    </w:p>
                    <w:p w:rsidR="0005701C" w:rsidRPr="00D923F2" w:rsidRDefault="0005701C" w:rsidP="0005701C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Valor do Contrato: 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R$ </w:t>
                      </w: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18.900,00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5701C" w:rsidRPr="00D923F2" w:rsidRDefault="0005701C" w:rsidP="0005701C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b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Prazo de entrega: 05 (cinco) dias. </w:t>
                      </w: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Vigência: 03/02/2022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a 31/12/2022.</w:t>
                      </w:r>
                    </w:p>
                    <w:p w:rsidR="0005701C" w:rsidRPr="00D923F2" w:rsidRDefault="0005701C" w:rsidP="000570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5701C" w:rsidRPr="00D923F2" w:rsidRDefault="0005701C" w:rsidP="000570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Bocaina do Sul, </w:t>
                      </w:r>
                      <w:r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>31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janeiro 2022.    </w:t>
                      </w:r>
                    </w:p>
                    <w:p w:rsidR="0005701C" w:rsidRPr="00D923F2" w:rsidRDefault="0005701C" w:rsidP="0005701C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5701C" w:rsidRPr="00D923F2" w:rsidRDefault="0005701C" w:rsidP="0005701C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ADRIANY LUCIANO</w:t>
                      </w:r>
                    </w:p>
                    <w:p w:rsidR="0005701C" w:rsidRPr="00D923F2" w:rsidRDefault="0005701C" w:rsidP="0005701C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GESTORA MUNICIAL</w:t>
                      </w:r>
                    </w:p>
                    <w:p w:rsidR="0005701C" w:rsidRPr="00D923F2" w:rsidRDefault="0005701C" w:rsidP="0005701C">
                      <w:pPr>
                        <w:spacing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</w:p>
                    <w:p w:rsidR="0005701C" w:rsidRPr="007C106C" w:rsidRDefault="0005701C" w:rsidP="0005701C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05701C" w:rsidRPr="007C106C" w:rsidRDefault="0005701C" w:rsidP="0005701C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05701C" w:rsidRPr="007C106C" w:rsidRDefault="0005701C" w:rsidP="0005701C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05701C" w:rsidRPr="007C106C" w:rsidRDefault="0005701C" w:rsidP="0005701C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01C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Pr="00CD733D" w:rsidRDefault="0005701C" w:rsidP="0005701C"/>
    <w:p w:rsidR="0005701C" w:rsidRDefault="0005701C" w:rsidP="0005701C"/>
    <w:p w:rsidR="0005701C" w:rsidRDefault="0005701C" w:rsidP="0005701C">
      <w:pPr>
        <w:pStyle w:val="Textoembloco"/>
        <w:ind w:left="0" w:right="27" w:firstLine="0"/>
      </w:pPr>
      <w:r>
        <w:tab/>
      </w:r>
    </w:p>
    <w:p w:rsidR="0005701C" w:rsidRDefault="0005701C" w:rsidP="0005701C"/>
    <w:p w:rsidR="003578E6" w:rsidRDefault="003578E6">
      <w:bookmarkStart w:id="0" w:name="_GoBack"/>
      <w:bookmarkEnd w:id="0"/>
    </w:p>
    <w:sectPr w:rsidR="00357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6"/>
    <w:rsid w:val="0005701C"/>
    <w:rsid w:val="003578E6"/>
    <w:rsid w:val="0072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70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70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5701C"/>
    <w:rPr>
      <w:color w:val="0000FF"/>
      <w:u w:val="single"/>
    </w:rPr>
  </w:style>
  <w:style w:type="paragraph" w:styleId="Textoembloco">
    <w:name w:val="Block Text"/>
    <w:basedOn w:val="Normal"/>
    <w:rsid w:val="0005701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70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70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5701C"/>
    <w:rPr>
      <w:color w:val="0000FF"/>
      <w:u w:val="single"/>
    </w:rPr>
  </w:style>
  <w:style w:type="paragraph" w:styleId="Textoembloco">
    <w:name w:val="Block Text"/>
    <w:basedOn w:val="Normal"/>
    <w:rsid w:val="0005701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2022-02-03T18:18:00Z</dcterms:created>
  <dcterms:modified xsi:type="dcterms:W3CDTF">2022-02-03T18:25:00Z</dcterms:modified>
</cp:coreProperties>
</file>