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253" w:rsidRDefault="00DB5253" w:rsidP="00DB5253">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DB5253" w:rsidRDefault="00DB5253" w:rsidP="00DB5253">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DB5253" w:rsidRDefault="00DB5253" w:rsidP="00DB525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DB5253" w:rsidRPr="00FD41FF" w:rsidRDefault="00F05E57" w:rsidP="00DB5253">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12</w:t>
      </w:r>
      <w:r w:rsidR="00DB5253">
        <w:rPr>
          <w:rFonts w:ascii="Times New Roman" w:hAnsi="Times New Roman" w:cs="Times New Roman"/>
          <w:b/>
          <w:color w:val="000000"/>
          <w:sz w:val="18"/>
          <w:szCs w:val="18"/>
          <w:u w:val="single"/>
        </w:rPr>
        <w:t>/2022</w:t>
      </w:r>
      <w:r w:rsidR="00DB5253" w:rsidRPr="00FD41FF">
        <w:rPr>
          <w:rFonts w:ascii="Times New Roman" w:hAnsi="Times New Roman" w:cs="Times New Roman"/>
          <w:b/>
          <w:color w:val="000000"/>
          <w:sz w:val="18"/>
          <w:szCs w:val="18"/>
          <w:u w:val="single"/>
        </w:rPr>
        <w:t xml:space="preserve"> PREFEITURA</w:t>
      </w:r>
    </w:p>
    <w:p w:rsidR="00DB5253" w:rsidRDefault="00DB5253" w:rsidP="00DB525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DB5253" w:rsidRPr="00F85234" w:rsidRDefault="00DB5253" w:rsidP="00DB525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03 /2022</w:t>
      </w:r>
      <w:r>
        <w:rPr>
          <w:rFonts w:ascii="Times New Roman" w:hAnsi="Times New Roman" w:cs="Times New Roman"/>
          <w:bCs/>
          <w:sz w:val="20"/>
          <w:szCs w:val="20"/>
        </w:rPr>
        <w:t>,</w:t>
      </w:r>
      <w:r>
        <w:rPr>
          <w:rFonts w:ascii="Times New Roman" w:hAnsi="Times New Roman" w:cs="Times New Roman"/>
          <w:sz w:val="20"/>
          <w:szCs w:val="20"/>
        </w:rPr>
        <w:t xml:space="preserve"> Pregão Presencial Nº03/2022,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FC26E3">
        <w:rPr>
          <w:rFonts w:ascii="Arial" w:hAnsi="Arial" w:cs="Arial"/>
          <w:sz w:val="20"/>
          <w:szCs w:val="20"/>
        </w:rPr>
        <w:t>Contratação de serviço de transporte dos munícipes de Bocaina do Sul que frequentam curso superior ou técnico na cidade de Lages (ida e volta), bem como para a contratação de transporte intermunicipal para outras cidades e de transporte escolar dos alunos da rede pública de ensino que residem no interior de Bocaina do Sul para as unidades públicas de ensino (ida e volta), para o exercício financeiro de 2022</w:t>
      </w:r>
      <w:r w:rsidRPr="00F85234">
        <w:rPr>
          <w:rFonts w:ascii="Times New Roman" w:hAnsi="Times New Roman" w:cs="Times New Roman"/>
          <w:b/>
          <w:iCs/>
        </w:rPr>
        <w:t>”</w:t>
      </w:r>
      <w:r w:rsidR="00F05E57">
        <w:rPr>
          <w:rFonts w:ascii="Times New Roman" w:hAnsi="Times New Roman" w:cs="Times New Roman"/>
          <w:b/>
          <w:sz w:val="20"/>
          <w:szCs w:val="20"/>
        </w:rPr>
        <w:t xml:space="preserve"> Contrato nº12</w:t>
      </w:r>
      <w:r w:rsidRPr="00F85234">
        <w:rPr>
          <w:rFonts w:ascii="Times New Roman" w:hAnsi="Times New Roman" w:cs="Times New Roman"/>
          <w:b/>
          <w:sz w:val="20"/>
          <w:szCs w:val="20"/>
        </w:rPr>
        <w:t>/2022</w:t>
      </w:r>
      <w:proofErr w:type="gramStart"/>
      <w:r w:rsidRPr="00F85234">
        <w:rPr>
          <w:rFonts w:ascii="Times New Roman" w:hAnsi="Times New Roman" w:cs="Times New Roman"/>
          <w:b/>
          <w:sz w:val="20"/>
          <w:szCs w:val="20"/>
        </w:rPr>
        <w:t xml:space="preserve">  </w:t>
      </w:r>
      <w:proofErr w:type="gramEnd"/>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sidRPr="00F85234">
        <w:rPr>
          <w:rFonts w:ascii="Times New Roman" w:hAnsi="Times New Roman" w:cs="Times New Roman"/>
          <w:spacing w:val="-4"/>
          <w:sz w:val="24"/>
        </w:rPr>
        <w:t xml:space="preserve"> </w:t>
      </w:r>
      <w:r w:rsidR="00F05E57" w:rsidRPr="00C72E2D">
        <w:rPr>
          <w:b/>
          <w:spacing w:val="-4"/>
          <w:sz w:val="24"/>
        </w:rPr>
        <w:t>TRANSPORTES COLETIVOS PLANALTO SERRANO LTDA</w:t>
      </w:r>
      <w:r w:rsidR="00F05E57" w:rsidRPr="00F85234">
        <w:rPr>
          <w:rFonts w:ascii="Times New Roman" w:hAnsi="Times New Roman" w:cs="Times New Roman"/>
          <w:spacing w:val="-4"/>
        </w:rPr>
        <w:t xml:space="preserve"> </w:t>
      </w:r>
      <w:r w:rsidR="00F05E57">
        <w:rPr>
          <w:rFonts w:ascii="Times New Roman" w:hAnsi="Times New Roman" w:cs="Times New Roman"/>
          <w:spacing w:val="-4"/>
        </w:rPr>
        <w:t xml:space="preserve"> </w:t>
      </w:r>
      <w:r w:rsidRPr="00F85234">
        <w:rPr>
          <w:rFonts w:ascii="Times New Roman" w:hAnsi="Times New Roman" w:cs="Times New Roman"/>
          <w:spacing w:val="-4"/>
        </w:rPr>
        <w:t xml:space="preserve">jurídica de direito privado inscrita no CNPJ sob nº  </w:t>
      </w:r>
      <w:r w:rsidR="00F05E57" w:rsidRPr="00C72E2D">
        <w:rPr>
          <w:b/>
          <w:spacing w:val="-4"/>
          <w:sz w:val="24"/>
        </w:rPr>
        <w:t>03.123.539/0001-26</w:t>
      </w:r>
      <w:r w:rsidR="00F05E57">
        <w:rPr>
          <w:b/>
          <w:spacing w:val="-4"/>
          <w:sz w:val="24"/>
        </w:rPr>
        <w:t xml:space="preserve"> </w:t>
      </w:r>
      <w:r w:rsidRPr="00F85234">
        <w:rPr>
          <w:rFonts w:ascii="Times New Roman" w:eastAsia="Calibri" w:hAnsi="Times New Roman" w:cs="Times New Roman"/>
          <w:bCs/>
          <w:sz w:val="20"/>
          <w:szCs w:val="20"/>
        </w:rPr>
        <w:t>,</w:t>
      </w:r>
      <w:r w:rsidRPr="00F85234">
        <w:rPr>
          <w:rFonts w:ascii="Times New Roman" w:hAnsi="Times New Roman" w:cs="Times New Roman"/>
          <w:bCs/>
          <w:sz w:val="20"/>
          <w:szCs w:val="20"/>
        </w:rPr>
        <w:t xml:space="preserve">Valor do Contrato: R$ </w:t>
      </w:r>
      <w:r w:rsidR="00F05E57">
        <w:rPr>
          <w:rFonts w:ascii="Times New Roman" w:hAnsi="Times New Roman" w:cs="Times New Roman"/>
          <w:bCs/>
          <w:sz w:val="20"/>
          <w:szCs w:val="20"/>
        </w:rPr>
        <w:t>573.511,00</w:t>
      </w:r>
      <w:bookmarkStart w:id="0" w:name="_GoBack"/>
      <w:bookmarkEnd w:id="0"/>
      <w:r w:rsidRPr="00F85234">
        <w:rPr>
          <w:rFonts w:ascii="Times New Roman" w:hAnsi="Times New Roman" w:cs="Times New Roman"/>
          <w:bCs/>
          <w:sz w:val="20"/>
          <w:szCs w:val="20"/>
        </w:rPr>
        <w:t xml:space="preserve"> Vigência</w:t>
      </w:r>
      <w:r w:rsidRPr="00F85234">
        <w:rPr>
          <w:rFonts w:ascii="Times New Roman" w:hAnsi="Times New Roman" w:cs="Times New Roman"/>
          <w:sz w:val="20"/>
          <w:szCs w:val="20"/>
        </w:rPr>
        <w:t xml:space="preserve"> </w:t>
      </w:r>
      <w:r>
        <w:rPr>
          <w:rFonts w:ascii="Times New Roman" w:hAnsi="Times New Roman" w:cs="Times New Roman"/>
          <w:sz w:val="20"/>
          <w:szCs w:val="20"/>
        </w:rPr>
        <w:t>31.01.2022</w:t>
      </w:r>
      <w:r w:rsidRPr="00F85234">
        <w:rPr>
          <w:rFonts w:ascii="Times New Roman" w:hAnsi="Times New Roman" w:cs="Times New Roman"/>
          <w:sz w:val="20"/>
          <w:szCs w:val="20"/>
        </w:rPr>
        <w:t xml:space="preserve">  á 31.12.2022.</w:t>
      </w:r>
      <w:r w:rsidRPr="00F85234">
        <w:rPr>
          <w:rFonts w:ascii="Times New Roman" w:hAnsi="Times New Roman" w:cs="Times New Roman"/>
          <w:b/>
          <w:sz w:val="20"/>
          <w:szCs w:val="20"/>
        </w:rPr>
        <w:t xml:space="preserve"> </w:t>
      </w:r>
    </w:p>
    <w:p w:rsidR="00DB5253" w:rsidRPr="00FD41FF" w:rsidRDefault="00DB5253" w:rsidP="00DB5253">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r>
        <w:rPr>
          <w:rFonts w:ascii="Times New Roman" w:hAnsi="Times New Roman" w:cs="Times New Roman"/>
          <w:b/>
          <w:sz w:val="20"/>
          <w:szCs w:val="20"/>
        </w:rPr>
        <w:t xml:space="preserve">                                                 Alice </w:t>
      </w:r>
      <w:proofErr w:type="spellStart"/>
      <w:r>
        <w:rPr>
          <w:rFonts w:ascii="Times New Roman" w:hAnsi="Times New Roman" w:cs="Times New Roman"/>
          <w:b/>
          <w:sz w:val="20"/>
          <w:szCs w:val="20"/>
        </w:rPr>
        <w:t>Cordova</w:t>
      </w:r>
      <w:proofErr w:type="spellEnd"/>
      <w:r>
        <w:rPr>
          <w:rFonts w:ascii="Times New Roman" w:hAnsi="Times New Roman" w:cs="Times New Roman"/>
          <w:b/>
          <w:sz w:val="20"/>
          <w:szCs w:val="20"/>
        </w:rPr>
        <w:t xml:space="preserve"> Pessoa – Prefeita Municipal</w:t>
      </w:r>
    </w:p>
    <w:p w:rsidR="003578E6" w:rsidRDefault="003578E6"/>
    <w:sectPr w:rsidR="003578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0A"/>
    <w:rsid w:val="00176D0A"/>
    <w:rsid w:val="003578E6"/>
    <w:rsid w:val="00DB5253"/>
    <w:rsid w:val="00F05E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2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25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1108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2022-02-03T19:26:00Z</dcterms:created>
  <dcterms:modified xsi:type="dcterms:W3CDTF">2022-02-03T19:29:00Z</dcterms:modified>
</cp:coreProperties>
</file>