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044" w:rsidRPr="00D90DAD" w:rsidRDefault="000D2044" w:rsidP="000D2044">
      <w:pPr>
        <w:pStyle w:val="Corpodetex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D90DAD">
        <w:rPr>
          <w:sz w:val="20"/>
          <w:szCs w:val="20"/>
        </w:rPr>
        <w:t>ESTADO DE SANTA CATARINA</w:t>
      </w:r>
    </w:p>
    <w:p w:rsidR="000D2044" w:rsidRPr="00D90DAD" w:rsidRDefault="000D2044" w:rsidP="000D2044">
      <w:pPr>
        <w:pStyle w:val="Corpodetex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FUNDO MUNICIPAL DE SAÚDE</w:t>
      </w:r>
    </w:p>
    <w:p w:rsidR="000D2044" w:rsidRDefault="000D2044" w:rsidP="000D2044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 w:rsidR="000D2044" w:rsidRPr="00D90DAD" w:rsidRDefault="000D2044" w:rsidP="000D2044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D90DAD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EXTRATO </w:t>
      </w: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CONTRATO N° 0</w:t>
      </w: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9</w:t>
      </w: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/2022 FUNDO</w:t>
      </w:r>
    </w:p>
    <w:p w:rsidR="000D2044" w:rsidRPr="00D90DAD" w:rsidRDefault="000D2044" w:rsidP="000D2044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 w:rsidR="000D2044" w:rsidRPr="00E90E1C" w:rsidRDefault="000D2044" w:rsidP="000D2044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90E1C">
        <w:rPr>
          <w:rFonts w:ascii="Times New Roman" w:hAnsi="Times New Roman" w:cs="Times New Roman"/>
          <w:color w:val="000000"/>
          <w:sz w:val="18"/>
          <w:szCs w:val="18"/>
        </w:rPr>
        <w:t xml:space="preserve">O Fundo Municipal de Bocaina do Sul, pessoa jurídica de direito público interno, inscrita no CNPJ/MF sob nº 01.606.852/0001-90, representados </w:t>
      </w:r>
      <w:proofErr w:type="gramStart"/>
      <w:r w:rsidRPr="00E90E1C">
        <w:rPr>
          <w:rFonts w:ascii="Times New Roman" w:hAnsi="Times New Roman" w:cs="Times New Roman"/>
          <w:color w:val="000000"/>
          <w:sz w:val="18"/>
          <w:szCs w:val="18"/>
        </w:rPr>
        <w:t xml:space="preserve">pelo </w:t>
      </w:r>
      <w:r>
        <w:rPr>
          <w:rFonts w:ascii="Times New Roman" w:hAnsi="Times New Roman" w:cs="Times New Roman"/>
          <w:color w:val="000000"/>
          <w:sz w:val="18"/>
          <w:szCs w:val="18"/>
        </w:rPr>
        <w:t>Gestora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do Fundo  Municipal de Saúde  </w:t>
      </w:r>
      <w:r w:rsidRPr="00E90E1C">
        <w:rPr>
          <w:rFonts w:ascii="Times New Roman" w:hAnsi="Times New Roman" w:cs="Times New Roman"/>
          <w:color w:val="000000"/>
          <w:sz w:val="18"/>
          <w:szCs w:val="18"/>
        </w:rPr>
        <w:t xml:space="preserve">, Sr.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Adriany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Luciano</w:t>
      </w:r>
      <w:r w:rsidRPr="00E90E1C">
        <w:rPr>
          <w:rFonts w:ascii="Times New Roman" w:hAnsi="Times New Roman" w:cs="Times New Roman"/>
          <w:color w:val="000000"/>
          <w:sz w:val="18"/>
          <w:szCs w:val="18"/>
        </w:rPr>
        <w:t xml:space="preserve">, em cumprimento ao art. 68 da Lei Orgânica do Município de Bocaina do Sul, ao parágrafo único do art. 61 da lei 8.666/93, e ao princípio da publicidade (art. 37 da CF/1988), torna público o extrato da contratação ABAIXO, conforme segue: </w:t>
      </w:r>
    </w:p>
    <w:p w:rsidR="000D2044" w:rsidRPr="0042087C" w:rsidRDefault="000D2044" w:rsidP="000D2044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D2044" w:rsidRPr="000D2044" w:rsidRDefault="000D2044" w:rsidP="000D204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D2044">
        <w:rPr>
          <w:rFonts w:ascii="Times New Roman" w:hAnsi="Times New Roman" w:cs="Times New Roman"/>
          <w:b/>
          <w:bCs/>
          <w:sz w:val="20"/>
          <w:szCs w:val="20"/>
          <w:u w:val="single"/>
        </w:rPr>
        <w:t>Processo Administrativo 04/2022</w:t>
      </w:r>
      <w:r w:rsidRPr="000D2044">
        <w:rPr>
          <w:rFonts w:ascii="Times New Roman" w:hAnsi="Times New Roman" w:cs="Times New Roman"/>
          <w:b/>
          <w:sz w:val="20"/>
          <w:szCs w:val="20"/>
          <w:u w:val="single"/>
        </w:rPr>
        <w:t xml:space="preserve"> Pregão Presencial Nº04/2022</w:t>
      </w:r>
      <w:r w:rsidRPr="000D2044">
        <w:rPr>
          <w:rFonts w:ascii="Times New Roman" w:hAnsi="Times New Roman" w:cs="Times New Roman"/>
          <w:sz w:val="20"/>
          <w:szCs w:val="20"/>
        </w:rPr>
        <w:t>,</w:t>
      </w:r>
      <w:r w:rsidRPr="000D204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D2044">
        <w:rPr>
          <w:rFonts w:ascii="Times New Roman" w:hAnsi="Times New Roman" w:cs="Times New Roman"/>
          <w:sz w:val="20"/>
          <w:szCs w:val="20"/>
        </w:rPr>
        <w:t>Objeto:</w:t>
      </w:r>
      <w:r w:rsidRPr="000D204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D204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Aquisição de materiais de limpeza para as Secretarias Municipais, Ensino Infantil, Ensino Fundamental, CRAS, Abrigo Novo Aconchego e SAMU, para exercício financeiro de 2022. </w:t>
      </w:r>
      <w:r w:rsidRPr="000D2044">
        <w:rPr>
          <w:rFonts w:ascii="Times New Roman" w:hAnsi="Times New Roman" w:cs="Times New Roman"/>
          <w:b/>
          <w:sz w:val="20"/>
          <w:szCs w:val="20"/>
        </w:rPr>
        <w:t>Contrato nº 0</w:t>
      </w:r>
      <w:r w:rsidRPr="000D2044">
        <w:rPr>
          <w:rFonts w:ascii="Times New Roman" w:hAnsi="Times New Roman" w:cs="Times New Roman"/>
          <w:b/>
          <w:sz w:val="20"/>
          <w:szCs w:val="20"/>
        </w:rPr>
        <w:t>9</w:t>
      </w:r>
      <w:r w:rsidRPr="000D2044">
        <w:rPr>
          <w:rFonts w:ascii="Times New Roman" w:hAnsi="Times New Roman" w:cs="Times New Roman"/>
          <w:b/>
          <w:sz w:val="20"/>
          <w:szCs w:val="20"/>
        </w:rPr>
        <w:t>/2022</w:t>
      </w:r>
      <w:proofErr w:type="gramStart"/>
      <w:r w:rsidRPr="000D2044"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gramEnd"/>
      <w:r w:rsidRPr="000D2044">
        <w:rPr>
          <w:rFonts w:ascii="Times New Roman" w:hAnsi="Times New Roman" w:cs="Times New Roman"/>
          <w:bCs/>
          <w:sz w:val="20"/>
          <w:szCs w:val="20"/>
        </w:rPr>
        <w:t>Contratado:</w:t>
      </w:r>
      <w:r w:rsidRPr="000D204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D2044">
        <w:rPr>
          <w:rFonts w:ascii="Times New Roman" w:hAnsi="Times New Roman" w:cs="Times New Roman"/>
          <w:spacing w:val="-4"/>
          <w:sz w:val="24"/>
        </w:rPr>
        <w:t>SEBOLD COMERCIAL ATACADO DE PRODUTOS ALIMENTOS E EQUIPAMENTOS LTDA</w:t>
      </w:r>
      <w:r w:rsidRPr="000D2044">
        <w:rPr>
          <w:rFonts w:ascii="Times New Roman" w:hAnsi="Times New Roman" w:cs="Times New Roman"/>
          <w:spacing w:val="-4"/>
          <w:sz w:val="20"/>
          <w:szCs w:val="20"/>
        </w:rPr>
        <w:t xml:space="preserve">  </w:t>
      </w:r>
      <w:r w:rsidRPr="000D2044">
        <w:rPr>
          <w:rFonts w:ascii="Times New Roman" w:hAnsi="Times New Roman" w:cs="Times New Roman"/>
          <w:spacing w:val="-4"/>
          <w:sz w:val="20"/>
          <w:szCs w:val="20"/>
        </w:rPr>
        <w:t xml:space="preserve">jurídica de direito privado inscrita no CNPJ sob nº </w:t>
      </w:r>
      <w:r w:rsidRPr="000D2044">
        <w:rPr>
          <w:rFonts w:ascii="Times New Roman" w:hAnsi="Times New Roman" w:cs="Times New Roman"/>
          <w:spacing w:val="-4"/>
          <w:sz w:val="24"/>
        </w:rPr>
        <w:t>09.196.745/0001-42</w:t>
      </w:r>
      <w:r w:rsidRPr="000D2044">
        <w:rPr>
          <w:rFonts w:ascii="Times New Roman" w:hAnsi="Times New Roman" w:cs="Times New Roman"/>
          <w:spacing w:val="-4"/>
          <w:sz w:val="24"/>
        </w:rPr>
        <w:t xml:space="preserve"> </w:t>
      </w:r>
      <w:r w:rsidRPr="000D2044">
        <w:rPr>
          <w:rFonts w:ascii="Times New Roman" w:eastAsia="Calibri" w:hAnsi="Times New Roman" w:cs="Times New Roman"/>
          <w:bCs/>
          <w:sz w:val="20"/>
          <w:szCs w:val="20"/>
        </w:rPr>
        <w:t>,</w:t>
      </w:r>
      <w:r w:rsidRPr="000D2044">
        <w:rPr>
          <w:rFonts w:ascii="Times New Roman" w:hAnsi="Times New Roman" w:cs="Times New Roman"/>
          <w:bCs/>
          <w:sz w:val="20"/>
          <w:szCs w:val="20"/>
        </w:rPr>
        <w:t>Valor do Contrato: R$ 194,00</w:t>
      </w:r>
      <w:r w:rsidRPr="000D204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D204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D2044">
        <w:rPr>
          <w:rFonts w:ascii="Times New Roman" w:hAnsi="Times New Roman" w:cs="Times New Roman"/>
          <w:bCs/>
          <w:sz w:val="20"/>
          <w:szCs w:val="20"/>
        </w:rPr>
        <w:t>Vigência</w:t>
      </w:r>
      <w:r w:rsidRPr="000D2044">
        <w:rPr>
          <w:rFonts w:ascii="Times New Roman" w:hAnsi="Times New Roman" w:cs="Times New Roman"/>
          <w:sz w:val="20"/>
          <w:szCs w:val="20"/>
        </w:rPr>
        <w:t xml:space="preserve">  03.02.2022  à  31.12.2022.</w:t>
      </w:r>
    </w:p>
    <w:p w:rsidR="000D2044" w:rsidRPr="000D2044" w:rsidRDefault="000D2044" w:rsidP="000D2044">
      <w:pPr>
        <w:pStyle w:val="Corpodetex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HAnsi"/>
          <w:spacing w:val="-8"/>
          <w:sz w:val="20"/>
          <w:szCs w:val="20"/>
          <w:lang w:eastAsia="en-US"/>
        </w:rPr>
      </w:pPr>
      <w:r w:rsidRPr="000D2044">
        <w:rPr>
          <w:rFonts w:eastAsiaTheme="minorHAnsi"/>
          <w:spacing w:val="-8"/>
          <w:sz w:val="20"/>
          <w:szCs w:val="20"/>
          <w:lang w:eastAsia="en-US"/>
        </w:rPr>
        <w:t xml:space="preserve">                                                                 </w:t>
      </w:r>
    </w:p>
    <w:p w:rsidR="000D2044" w:rsidRPr="000D2044" w:rsidRDefault="000D2044" w:rsidP="000D2044">
      <w:pPr>
        <w:pStyle w:val="Corpodetex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18"/>
          <w:szCs w:val="18"/>
        </w:rPr>
      </w:pPr>
      <w:r w:rsidRPr="000D2044">
        <w:rPr>
          <w:rFonts w:eastAsiaTheme="minorHAnsi"/>
          <w:spacing w:val="-8"/>
          <w:sz w:val="18"/>
          <w:szCs w:val="18"/>
          <w:lang w:eastAsia="en-US"/>
        </w:rPr>
        <w:t xml:space="preserve">                                                                 ADRIANY LUCIANO</w:t>
      </w:r>
      <w:r w:rsidRPr="000D2044">
        <w:rPr>
          <w:b/>
          <w:bCs/>
          <w:color w:val="000000" w:themeColor="text1"/>
          <w:sz w:val="18"/>
          <w:szCs w:val="18"/>
        </w:rPr>
        <w:t xml:space="preserve"> – Gestora Municipal</w:t>
      </w:r>
      <w:r w:rsidRPr="000D2044">
        <w:rPr>
          <w:color w:val="000000" w:themeColor="text1"/>
          <w:sz w:val="18"/>
          <w:szCs w:val="18"/>
        </w:rPr>
        <w:t>.</w:t>
      </w:r>
    </w:p>
    <w:p w:rsidR="000D2044" w:rsidRPr="004F6B40" w:rsidRDefault="000D2044" w:rsidP="000D2044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422CC4" w:rsidRDefault="00422CC4"/>
    <w:sectPr w:rsidR="00422C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E69"/>
    <w:rsid w:val="000D2044"/>
    <w:rsid w:val="003A6E69"/>
    <w:rsid w:val="0042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0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D20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204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0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D20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204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2022-02-04T19:11:00Z</dcterms:created>
  <dcterms:modified xsi:type="dcterms:W3CDTF">2022-02-04T19:12:00Z</dcterms:modified>
</cp:coreProperties>
</file>