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94F" w:rsidRPr="00CA6B73" w:rsidRDefault="000F294F" w:rsidP="000F294F">
      <w:pPr>
        <w:pBdr>
          <w:top w:val="single" w:sz="4" w:space="0"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4"/>
          <w:szCs w:val="24"/>
        </w:rPr>
      </w:pPr>
      <w:r w:rsidRPr="00CA6B73">
        <w:rPr>
          <w:rFonts w:ascii="Times New Roman" w:hAnsi="Times New Roman" w:cs="Times New Roman"/>
          <w:color w:val="000000"/>
          <w:sz w:val="24"/>
          <w:szCs w:val="24"/>
        </w:rPr>
        <w:t>Estado de Santa Catarina</w:t>
      </w:r>
    </w:p>
    <w:p w:rsidR="000F294F" w:rsidRPr="00CA6B73" w:rsidRDefault="000F294F" w:rsidP="000F294F">
      <w:pPr>
        <w:pBdr>
          <w:top w:val="single" w:sz="4" w:space="0"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4"/>
          <w:szCs w:val="24"/>
        </w:rPr>
      </w:pPr>
      <w:r w:rsidRPr="00CA6B73">
        <w:rPr>
          <w:rFonts w:ascii="Times New Roman" w:hAnsi="Times New Roman" w:cs="Times New Roman"/>
          <w:color w:val="000000"/>
          <w:sz w:val="24"/>
          <w:szCs w:val="24"/>
        </w:rPr>
        <w:t>Prefeitura Municipal de Bocaina do Sul</w:t>
      </w:r>
    </w:p>
    <w:p w:rsidR="000F294F" w:rsidRPr="00CA6B73" w:rsidRDefault="000F294F" w:rsidP="000F294F">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4"/>
          <w:szCs w:val="24"/>
        </w:rPr>
      </w:pPr>
    </w:p>
    <w:p w:rsidR="000F294F" w:rsidRPr="00CA6B73" w:rsidRDefault="000F294F" w:rsidP="000F294F">
      <w:pPr>
        <w:pBdr>
          <w:top w:val="single" w:sz="4" w:space="0"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EXTRATO CONTRATO 46</w:t>
      </w:r>
      <w:r w:rsidRPr="00CA6B73">
        <w:rPr>
          <w:rFonts w:ascii="Times New Roman" w:hAnsi="Times New Roman" w:cs="Times New Roman"/>
          <w:b/>
          <w:color w:val="000000"/>
          <w:sz w:val="24"/>
          <w:szCs w:val="24"/>
          <w:u w:val="single"/>
        </w:rPr>
        <w:t>.2022</w:t>
      </w:r>
    </w:p>
    <w:p w:rsidR="000F294F" w:rsidRPr="00CA6B73" w:rsidRDefault="000F294F" w:rsidP="000F294F">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4"/>
          <w:szCs w:val="24"/>
          <w:u w:val="single"/>
        </w:rPr>
      </w:pPr>
      <w:r w:rsidRPr="00CA6B73">
        <w:rPr>
          <w:rFonts w:ascii="Times New Roman" w:hAnsi="Times New Roman" w:cs="Times New Roman"/>
          <w:color w:val="000000"/>
          <w:sz w:val="24"/>
          <w:szCs w:val="24"/>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CA6B73">
        <w:rPr>
          <w:rFonts w:ascii="Times New Roman" w:hAnsi="Times New Roman" w:cs="Times New Roman"/>
          <w:b/>
          <w:bCs/>
          <w:sz w:val="24"/>
          <w:szCs w:val="24"/>
          <w:u w:val="single"/>
        </w:rPr>
        <w:t xml:space="preserve"> </w:t>
      </w:r>
    </w:p>
    <w:p w:rsidR="000F294F" w:rsidRPr="000F294F" w:rsidRDefault="000F294F" w:rsidP="000F294F">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sz w:val="24"/>
          <w:szCs w:val="24"/>
        </w:rPr>
      </w:pPr>
      <w:r w:rsidRPr="00CA6B73">
        <w:rPr>
          <w:rFonts w:ascii="Times New Roman" w:hAnsi="Times New Roman" w:cs="Times New Roman"/>
          <w:b/>
          <w:bCs/>
          <w:sz w:val="24"/>
          <w:szCs w:val="24"/>
          <w:u w:val="single"/>
        </w:rPr>
        <w:t>Processo Administrativo: 15/2022</w:t>
      </w:r>
      <w:r w:rsidRPr="00CA6B73">
        <w:rPr>
          <w:rFonts w:ascii="Times New Roman" w:hAnsi="Times New Roman" w:cs="Times New Roman"/>
          <w:bCs/>
          <w:sz w:val="24"/>
          <w:szCs w:val="24"/>
        </w:rPr>
        <w:t>,</w:t>
      </w:r>
      <w:r w:rsidRPr="00CA6B73">
        <w:rPr>
          <w:rFonts w:ascii="Times New Roman" w:hAnsi="Times New Roman" w:cs="Times New Roman"/>
          <w:sz w:val="24"/>
          <w:szCs w:val="24"/>
        </w:rPr>
        <w:t xml:space="preserve"> Credenciamento</w:t>
      </w:r>
      <w:proofErr w:type="gramStart"/>
      <w:r w:rsidRPr="00CA6B73">
        <w:rPr>
          <w:rFonts w:ascii="Times New Roman" w:hAnsi="Times New Roman" w:cs="Times New Roman"/>
          <w:sz w:val="24"/>
          <w:szCs w:val="24"/>
        </w:rPr>
        <w:t xml:space="preserve">  </w:t>
      </w:r>
      <w:proofErr w:type="gramEnd"/>
      <w:r w:rsidRPr="00CA6B73">
        <w:rPr>
          <w:rFonts w:ascii="Times New Roman" w:hAnsi="Times New Roman" w:cs="Times New Roman"/>
          <w:sz w:val="24"/>
          <w:szCs w:val="24"/>
        </w:rPr>
        <w:t>Nº02/2022,</w:t>
      </w:r>
      <w:r w:rsidRPr="00CA6B73">
        <w:rPr>
          <w:rFonts w:ascii="Times New Roman" w:hAnsi="Times New Roman" w:cs="Times New Roman"/>
          <w:b/>
          <w:sz w:val="24"/>
          <w:szCs w:val="24"/>
        </w:rPr>
        <w:t xml:space="preserve"> </w:t>
      </w:r>
      <w:r w:rsidRPr="00CA6B73">
        <w:rPr>
          <w:rFonts w:ascii="Times New Roman" w:hAnsi="Times New Roman" w:cs="Times New Roman"/>
          <w:sz w:val="24"/>
          <w:szCs w:val="24"/>
        </w:rPr>
        <w:t>Objeto:</w:t>
      </w:r>
      <w:r w:rsidRPr="00CA6B73">
        <w:rPr>
          <w:rFonts w:ascii="Times New Roman" w:hAnsi="Times New Roman" w:cs="Times New Roman"/>
          <w:b/>
          <w:sz w:val="24"/>
          <w:szCs w:val="24"/>
        </w:rPr>
        <w:t xml:space="preserve"> </w:t>
      </w:r>
      <w:r w:rsidRPr="00CA6B73">
        <w:rPr>
          <w:rFonts w:ascii="Times New Roman" w:hAnsi="Times New Roman" w:cs="Times New Roman"/>
          <w:b/>
          <w:iCs/>
          <w:sz w:val="24"/>
          <w:szCs w:val="24"/>
        </w:rPr>
        <w:t>“</w:t>
      </w:r>
      <w:r w:rsidRPr="00CA6B73">
        <w:rPr>
          <w:sz w:val="24"/>
          <w:szCs w:val="24"/>
        </w:rPr>
        <w:t>Aquisição de GÊNEROS ALIMENTÍCIOS DA</w:t>
      </w:r>
      <w:r w:rsidRPr="00CA6B73">
        <w:rPr>
          <w:spacing w:val="1"/>
          <w:sz w:val="24"/>
          <w:szCs w:val="24"/>
        </w:rPr>
        <w:t xml:space="preserve"> </w:t>
      </w:r>
      <w:r w:rsidRPr="00CA6B73">
        <w:rPr>
          <w:sz w:val="24"/>
          <w:szCs w:val="24"/>
        </w:rPr>
        <w:t xml:space="preserve">AGRICULTURA FAMILIAR PARA ALIMENTAÇÃO ESCOLAR </w:t>
      </w:r>
      <w:r w:rsidRPr="00CA6B73">
        <w:rPr>
          <w:rFonts w:ascii="Arial" w:hAnsi="Arial" w:cs="Arial"/>
          <w:b/>
          <w:i/>
          <w:iCs/>
          <w:sz w:val="24"/>
          <w:szCs w:val="24"/>
        </w:rPr>
        <w:t>.</w:t>
      </w:r>
      <w:r w:rsidRPr="00CA6B73">
        <w:rPr>
          <w:rFonts w:ascii="Arial" w:hAnsi="Arial" w:cs="Arial"/>
          <w:b/>
          <w:sz w:val="24"/>
          <w:szCs w:val="24"/>
        </w:rPr>
        <w:t xml:space="preserve"> </w:t>
      </w:r>
      <w:r>
        <w:rPr>
          <w:rFonts w:ascii="Times New Roman" w:hAnsi="Times New Roman" w:cs="Times New Roman"/>
          <w:b/>
          <w:sz w:val="24"/>
          <w:szCs w:val="24"/>
        </w:rPr>
        <w:t>Contrato nº46</w:t>
      </w:r>
      <w:r w:rsidRPr="00CA6B73">
        <w:rPr>
          <w:rFonts w:ascii="Times New Roman" w:hAnsi="Times New Roman" w:cs="Times New Roman"/>
          <w:b/>
          <w:sz w:val="24"/>
          <w:szCs w:val="24"/>
        </w:rPr>
        <w:t xml:space="preserve">/2022 </w:t>
      </w:r>
      <w:r w:rsidRPr="000F294F">
        <w:rPr>
          <w:rFonts w:ascii="Times New Roman" w:hAnsi="Times New Roman" w:cs="Times New Roman"/>
          <w:bCs/>
          <w:sz w:val="24"/>
          <w:szCs w:val="24"/>
        </w:rPr>
        <w:t>Contratado:</w:t>
      </w:r>
      <w:r w:rsidRPr="000F294F">
        <w:rPr>
          <w:spacing w:val="-4"/>
          <w:sz w:val="24"/>
          <w:szCs w:val="24"/>
        </w:rPr>
        <w:t xml:space="preserve">  </w:t>
      </w:r>
      <w:r w:rsidRPr="000F294F">
        <w:t>VOLNI ROGÉRIO PESSOA</w:t>
      </w:r>
      <w:r w:rsidRPr="000F294F">
        <w:rPr>
          <w:rFonts w:ascii="Times New Roman" w:hAnsi="Times New Roman" w:cs="Times New Roman"/>
          <w:spacing w:val="-4"/>
          <w:sz w:val="24"/>
          <w:szCs w:val="24"/>
        </w:rPr>
        <w:t xml:space="preserve"> </w:t>
      </w:r>
      <w:r w:rsidRPr="000F294F">
        <w:rPr>
          <w:rFonts w:ascii="Times New Roman" w:hAnsi="Times New Roman" w:cs="Times New Roman"/>
          <w:spacing w:val="-4"/>
          <w:sz w:val="24"/>
          <w:szCs w:val="24"/>
        </w:rPr>
        <w:t xml:space="preserve"> de direito privado inscrita no CPF sob nº </w:t>
      </w:r>
      <w:r w:rsidRPr="000F294F">
        <w:t>480.878.079-87</w:t>
      </w:r>
      <w:r w:rsidRPr="000F294F">
        <w:rPr>
          <w:rFonts w:ascii="Times New Roman" w:eastAsia="Calibri" w:hAnsi="Times New Roman" w:cs="Times New Roman"/>
          <w:bCs/>
          <w:sz w:val="24"/>
          <w:szCs w:val="24"/>
        </w:rPr>
        <w:t xml:space="preserve">, </w:t>
      </w:r>
      <w:r w:rsidRPr="000F294F">
        <w:rPr>
          <w:rFonts w:ascii="Times New Roman" w:hAnsi="Times New Roman" w:cs="Times New Roman"/>
          <w:bCs/>
          <w:sz w:val="24"/>
          <w:szCs w:val="24"/>
        </w:rPr>
        <w:t xml:space="preserve">Valor do Contrato: R$ </w:t>
      </w:r>
      <w:r>
        <w:rPr>
          <w:rFonts w:ascii="Times New Roman" w:hAnsi="Times New Roman" w:cs="Times New Roman"/>
          <w:bCs/>
          <w:sz w:val="24"/>
          <w:szCs w:val="24"/>
        </w:rPr>
        <w:t>5.489,11</w:t>
      </w:r>
      <w:bookmarkStart w:id="0" w:name="_GoBack"/>
      <w:bookmarkEnd w:id="0"/>
      <w:r w:rsidRPr="000F294F">
        <w:rPr>
          <w:rFonts w:ascii="Times New Roman" w:hAnsi="Times New Roman" w:cs="Times New Roman"/>
          <w:bCs/>
          <w:sz w:val="24"/>
          <w:szCs w:val="24"/>
        </w:rPr>
        <w:t xml:space="preserve"> Vigência 14</w:t>
      </w:r>
      <w:r w:rsidRPr="000F294F">
        <w:rPr>
          <w:rFonts w:ascii="Times New Roman" w:hAnsi="Times New Roman" w:cs="Times New Roman"/>
          <w:sz w:val="24"/>
          <w:szCs w:val="24"/>
        </w:rPr>
        <w:t xml:space="preserve">.03.2022  à 31.12.2022. </w:t>
      </w:r>
    </w:p>
    <w:p w:rsidR="000F294F" w:rsidRPr="00CA6B73" w:rsidRDefault="000F294F" w:rsidP="000F294F">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4"/>
          <w:szCs w:val="24"/>
        </w:rPr>
      </w:pPr>
      <w:r w:rsidRPr="00CA6B73">
        <w:rPr>
          <w:rFonts w:ascii="Times New Roman" w:hAnsi="Times New Roman" w:cs="Times New Roman"/>
          <w:b/>
          <w:sz w:val="24"/>
          <w:szCs w:val="24"/>
        </w:rPr>
        <w:t xml:space="preserve">                      João Eduardo Della Justina – Prefeito Municipal</w:t>
      </w:r>
    </w:p>
    <w:p w:rsidR="000F294F" w:rsidRDefault="000F294F" w:rsidP="000F294F"/>
    <w:p w:rsidR="00DC4470" w:rsidRDefault="00DC4470"/>
    <w:sectPr w:rsidR="00DC44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41B"/>
    <w:rsid w:val="000F294F"/>
    <w:rsid w:val="0057341B"/>
    <w:rsid w:val="00DC44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94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94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782</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2022-03-25T17:29:00Z</dcterms:created>
  <dcterms:modified xsi:type="dcterms:W3CDTF">2022-03-25T17:31:00Z</dcterms:modified>
</cp:coreProperties>
</file>