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76" w:rsidRDefault="00701C76" w:rsidP="00701C76">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701C76" w:rsidRDefault="00701C76" w:rsidP="00701C76">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701C76" w:rsidRDefault="00701C76" w:rsidP="00701C76">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701C76" w:rsidRPr="00FD41FF" w:rsidRDefault="00701C76" w:rsidP="00701C76">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 xml:space="preserve">EXTRATO CONTRATO 49.2022 </w:t>
      </w:r>
    </w:p>
    <w:p w:rsidR="00701C76" w:rsidRDefault="00701C76" w:rsidP="00701C76">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701C76" w:rsidRDefault="00701C76" w:rsidP="00701C76">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Processo Administrativo 24.2022</w:t>
      </w:r>
      <w:r>
        <w:rPr>
          <w:rFonts w:ascii="Times New Roman" w:hAnsi="Times New Roman" w:cs="Times New Roman"/>
          <w:bCs/>
          <w:sz w:val="20"/>
          <w:szCs w:val="20"/>
        </w:rPr>
        <w:t>, Pregão Presencial</w:t>
      </w:r>
      <w:proofErr w:type="gramStart"/>
      <w:r>
        <w:rPr>
          <w:rFonts w:ascii="Times New Roman" w:hAnsi="Times New Roman" w:cs="Times New Roman"/>
          <w:bCs/>
          <w:sz w:val="20"/>
          <w:szCs w:val="20"/>
        </w:rPr>
        <w:t xml:space="preserve"> </w:t>
      </w:r>
      <w:r>
        <w:rPr>
          <w:rFonts w:ascii="Times New Roman" w:hAnsi="Times New Roman" w:cs="Times New Roman"/>
          <w:sz w:val="20"/>
          <w:szCs w:val="20"/>
        </w:rPr>
        <w:t xml:space="preserve"> </w:t>
      </w:r>
      <w:proofErr w:type="gramEnd"/>
      <w:r>
        <w:rPr>
          <w:rFonts w:ascii="Times New Roman" w:hAnsi="Times New Roman" w:cs="Times New Roman"/>
          <w:sz w:val="20"/>
          <w:szCs w:val="20"/>
        </w:rPr>
        <w:t>Nº13.2022,</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Pr="00F32840">
        <w:rPr>
          <w:rFonts w:ascii="Arial" w:hAnsi="Arial" w:cs="Arial"/>
          <w:b/>
          <w:iCs/>
        </w:rPr>
        <w:t>Aquisição de Itens Alimentícios para Eventos das Secretarias Municipais, Gabinete do Prefeito, CRAS e Abrigo Novo Aconchego para o exercício financeiro de 2022</w:t>
      </w:r>
      <w:r>
        <w:rPr>
          <w:rFonts w:ascii="Arial" w:hAnsi="Arial" w:cs="Arial"/>
          <w:b/>
          <w:sz w:val="20"/>
          <w:szCs w:val="20"/>
        </w:rPr>
        <w:t xml:space="preserve">; </w:t>
      </w:r>
      <w:r>
        <w:rPr>
          <w:rFonts w:ascii="Arial" w:hAnsi="Arial" w:cs="Arial"/>
          <w:b/>
          <w:bCs/>
          <w:iCs/>
          <w:sz w:val="20"/>
          <w:szCs w:val="20"/>
          <w:u w:val="single"/>
        </w:rPr>
        <w:t xml:space="preserve"> </w:t>
      </w:r>
      <w:r w:rsidR="003A2F1D">
        <w:rPr>
          <w:rFonts w:ascii="Times New Roman" w:hAnsi="Times New Roman" w:cs="Times New Roman"/>
          <w:b/>
          <w:sz w:val="20"/>
          <w:szCs w:val="20"/>
        </w:rPr>
        <w:t>Contrato nº49</w:t>
      </w:r>
      <w:r>
        <w:rPr>
          <w:rFonts w:ascii="Times New Roman" w:hAnsi="Times New Roman" w:cs="Times New Roman"/>
          <w:b/>
          <w:sz w:val="20"/>
          <w:szCs w:val="20"/>
        </w:rPr>
        <w:t xml:space="preserve">.2022  </w:t>
      </w:r>
      <w:r>
        <w:rPr>
          <w:rFonts w:ascii="Times New Roman" w:hAnsi="Times New Roman" w:cs="Times New Roman"/>
          <w:bCs/>
          <w:sz w:val="20"/>
          <w:szCs w:val="20"/>
        </w:rPr>
        <w:t>Contratado:</w:t>
      </w:r>
      <w:r>
        <w:rPr>
          <w:rFonts w:ascii="Arial" w:hAnsi="Arial" w:cs="Arial"/>
          <w:color w:val="333333"/>
          <w:sz w:val="19"/>
          <w:szCs w:val="19"/>
          <w:shd w:val="clear" w:color="auto" w:fill="FFFFFF"/>
        </w:rPr>
        <w:t xml:space="preserve"> </w:t>
      </w:r>
      <w:r>
        <w:rPr>
          <w:spacing w:val="-4"/>
          <w:sz w:val="24"/>
        </w:rPr>
        <w:t xml:space="preserve"> </w:t>
      </w:r>
      <w:r w:rsidR="00DE0A78">
        <w:rPr>
          <w:spacing w:val="-4"/>
          <w:sz w:val="24"/>
        </w:rPr>
        <w:t>ALFREDO COMERCIO VAREJISTA LTDA - ME</w:t>
      </w:r>
      <w:r w:rsidR="00DE0A78">
        <w:rPr>
          <w:rFonts w:ascii="Times New Roman" w:hAnsi="Times New Roman" w:cs="Times New Roman"/>
          <w:spacing w:val="-4"/>
        </w:rPr>
        <w:t xml:space="preserve">  </w:t>
      </w:r>
      <w:r>
        <w:rPr>
          <w:rFonts w:ascii="Times New Roman" w:hAnsi="Times New Roman" w:cs="Times New Roman"/>
          <w:spacing w:val="-4"/>
        </w:rPr>
        <w:t xml:space="preserve">jurídica de direito privado inscrita no CNPJ sob nº  </w:t>
      </w:r>
      <w:r w:rsidR="00DE0A78">
        <w:rPr>
          <w:spacing w:val="-4"/>
          <w:sz w:val="24"/>
        </w:rPr>
        <w:t>21.593.746/0001-26</w:t>
      </w:r>
      <w:r w:rsidR="00DE0A78">
        <w:rPr>
          <w:spacing w:val="-4"/>
          <w:sz w:val="24"/>
        </w:rPr>
        <w:t xml:space="preserve"> </w:t>
      </w:r>
      <w:bookmarkStart w:id="0" w:name="_GoBack"/>
      <w:bookmarkEnd w:id="0"/>
      <w:r>
        <w:rPr>
          <w:rFonts w:ascii="Times New Roman" w:eastAsia="Calibri" w:hAnsi="Times New Roman" w:cs="Times New Roman"/>
          <w:bCs/>
          <w:sz w:val="20"/>
          <w:szCs w:val="20"/>
        </w:rPr>
        <w:t>,</w:t>
      </w:r>
      <w:r>
        <w:rPr>
          <w:rFonts w:ascii="Times New Roman" w:hAnsi="Times New Roman" w:cs="Times New Roman"/>
          <w:bCs/>
          <w:sz w:val="20"/>
          <w:szCs w:val="20"/>
        </w:rPr>
        <w:t xml:space="preserve">Valor do Contrato: R$ 64.461,98  </w:t>
      </w:r>
      <w:r>
        <w:rPr>
          <w:rFonts w:ascii="Arial" w:hAnsi="Arial" w:cs="Arial"/>
          <w:color w:val="333333"/>
          <w:sz w:val="19"/>
          <w:szCs w:val="19"/>
          <w:shd w:val="clear" w:color="auto" w:fill="FFFFFF"/>
        </w:rPr>
        <w:t xml:space="preserve"> </w:t>
      </w:r>
      <w:r>
        <w:rPr>
          <w:rFonts w:ascii="Times New Roman" w:hAnsi="Times New Roman" w:cs="Times New Roman"/>
          <w:bCs/>
          <w:sz w:val="20"/>
          <w:szCs w:val="20"/>
        </w:rPr>
        <w:t>Vigência</w:t>
      </w:r>
      <w:r>
        <w:rPr>
          <w:rFonts w:ascii="Times New Roman" w:hAnsi="Times New Roman" w:cs="Times New Roman"/>
          <w:sz w:val="20"/>
          <w:szCs w:val="20"/>
        </w:rPr>
        <w:t xml:space="preserve">  06.04.2022  á 31.12.2022.</w:t>
      </w:r>
      <w:r>
        <w:rPr>
          <w:rFonts w:ascii="Times New Roman" w:hAnsi="Times New Roman" w:cs="Times New Roman"/>
          <w:b/>
          <w:sz w:val="20"/>
          <w:szCs w:val="20"/>
        </w:rPr>
        <w:t xml:space="preserve"> </w:t>
      </w:r>
    </w:p>
    <w:p w:rsidR="00701C76" w:rsidRPr="00FD41FF" w:rsidRDefault="00701C76" w:rsidP="00701C76">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color w:val="000000"/>
          <w:sz w:val="20"/>
          <w:szCs w:val="20"/>
        </w:rPr>
      </w:pPr>
      <w:r>
        <w:rPr>
          <w:rFonts w:ascii="Times New Roman" w:hAnsi="Times New Roman" w:cs="Times New Roman"/>
          <w:b/>
          <w:sz w:val="20"/>
          <w:szCs w:val="20"/>
        </w:rPr>
        <w:t>João Eduardo Della Justina – Prefeito Municipal</w:t>
      </w:r>
    </w:p>
    <w:p w:rsidR="008D58BE" w:rsidRDefault="008D58BE"/>
    <w:sectPr w:rsidR="008D58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E9"/>
    <w:rsid w:val="003A2F1D"/>
    <w:rsid w:val="00701C76"/>
    <w:rsid w:val="008D58BE"/>
    <w:rsid w:val="00B74FE9"/>
    <w:rsid w:val="00DE0A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7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7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860</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4</cp:revision>
  <dcterms:created xsi:type="dcterms:W3CDTF">2022-04-12T16:13:00Z</dcterms:created>
  <dcterms:modified xsi:type="dcterms:W3CDTF">2022-04-12T16:17:00Z</dcterms:modified>
</cp:coreProperties>
</file>