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C5A" w:rsidRDefault="00FA7C5A" w:rsidP="00FA7C5A">
      <w:pPr>
        <w:rPr>
          <w:rFonts w:ascii="Segoe UI Light" w:hAnsi="Segoe UI Light" w:cs="Segoe UI Light"/>
          <w:bCs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B3F35" wp14:editId="69A4D128">
                <wp:simplePos x="0" y="0"/>
                <wp:positionH relativeFrom="column">
                  <wp:posOffset>-26670</wp:posOffset>
                </wp:positionH>
                <wp:positionV relativeFrom="paragraph">
                  <wp:posOffset>4445</wp:posOffset>
                </wp:positionV>
                <wp:extent cx="5572125" cy="5446395"/>
                <wp:effectExtent l="0" t="0" r="28575" b="20955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544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C5A" w:rsidRPr="007E5AC0" w:rsidRDefault="00FA7C5A" w:rsidP="00FA7C5A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7E5AC0">
                              <w:rPr>
                                <w:sz w:val="18"/>
                                <w:szCs w:val="18"/>
                              </w:rPr>
                              <w:t>ESTADO DE SANTA CATARINA</w:t>
                            </w:r>
                          </w:p>
                          <w:p w:rsidR="00FA7C5A" w:rsidRPr="007E5AC0" w:rsidRDefault="00FA7C5A" w:rsidP="00FA7C5A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7E5AC0">
                              <w:rPr>
                                <w:sz w:val="18"/>
                                <w:szCs w:val="18"/>
                              </w:rPr>
                              <w:t>PREFEITURA MUNICIPAL</w:t>
                            </w:r>
                            <w:r w:rsidRPr="007E5AC0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>BOCA</w:t>
                            </w:r>
                            <w:r w:rsidRPr="007E5AC0">
                              <w:rPr>
                                <w:sz w:val="18"/>
                                <w:szCs w:val="18"/>
                              </w:rPr>
                              <w:t>INA DO SUL</w:t>
                            </w:r>
                          </w:p>
                          <w:p w:rsidR="00FA7C5A" w:rsidRPr="007E5AC0" w:rsidRDefault="00FA7C5A" w:rsidP="00FA7C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FA7C5A" w:rsidRDefault="00FA7C5A" w:rsidP="00FA7C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7E5AC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CONVOCAÇÃ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O DE INTERESSADOS NA LICITAÇÃO</w:t>
                            </w:r>
                          </w:p>
                          <w:p w:rsidR="00FA7C5A" w:rsidRPr="00DD4391" w:rsidRDefault="00FA7C5A" w:rsidP="00FA7C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EDITAL DO PREGÃO PRESENCIAL Nº 2</w:t>
                            </w:r>
                            <w:r w:rsidRPr="00DD4391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9/2022</w:t>
                            </w:r>
                          </w:p>
                          <w:p w:rsidR="00FA7C5A" w:rsidRPr="00DD4391" w:rsidRDefault="00FA7C5A" w:rsidP="00FA7C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D4391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(Processo 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dministrativo de Licitação nº 15</w:t>
                            </w:r>
                            <w:r w:rsidRPr="00DD4391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/2022)</w:t>
                            </w:r>
                          </w:p>
                          <w:p w:rsidR="00FA7C5A" w:rsidRPr="00A25579" w:rsidRDefault="00FA7C5A" w:rsidP="00FA7C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 w:rsidRPr="00A25579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Registro de Preço nº 04/2022</w:t>
                            </w:r>
                            <w:bookmarkEnd w:id="0"/>
                          </w:p>
                          <w:p w:rsidR="00FA7C5A" w:rsidRPr="00124B87" w:rsidRDefault="00FA7C5A" w:rsidP="00FA7C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FA7C5A" w:rsidRDefault="00A25579" w:rsidP="00FA7C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25579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O MUNICÍPIO DE BOCAINA DO SUL, pessoa jurídica de direito público interno, inscrita no CNPJ/MF sob nº 01.606.852/0001-90, com sede à Rua João </w:t>
                            </w:r>
                            <w:proofErr w:type="spellStart"/>
                            <w:r w:rsidRPr="00A25579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Assink</w:t>
                            </w:r>
                            <w:proofErr w:type="spellEnd"/>
                            <w:r w:rsidRPr="00A25579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nº 322, Centro, nesse município de Bocaina do Sul, representado pelo Prefeito Municipal, Sr. JOÃO EDUARDO DELLA JUSTINA, e o FUNDO MUNICIPAL DE SAÚDE DO MUNICÍPIO DE BOCAINA DO SUL – SC, inscrito no CNPJ sob nº 11.679.183/0001-30, com sede na Rua João </w:t>
                            </w:r>
                            <w:proofErr w:type="spellStart"/>
                            <w:r w:rsidRPr="00A25579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Assink</w:t>
                            </w:r>
                            <w:proofErr w:type="spellEnd"/>
                            <w:r w:rsidRPr="00A25579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, 456, Centro, nesse município de Bocaina do Sul – SC, representado por sua Gestora, e Secretaria de Saúde Sra. </w:t>
                            </w:r>
                            <w:proofErr w:type="spellStart"/>
                            <w:r w:rsidRPr="00A25579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Meliana</w:t>
                            </w:r>
                            <w:proofErr w:type="spellEnd"/>
                            <w:r w:rsidRPr="00A25579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25579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Goss</w:t>
                            </w:r>
                            <w:proofErr w:type="spellEnd"/>
                            <w:r w:rsidRPr="00A25579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25579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Schlichting</w:t>
                            </w:r>
                            <w:proofErr w:type="spellEnd"/>
                            <w:r w:rsidRPr="00A25579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por meio da Pregoeira e sua Equipe de Apoio, comunicam aos interessados que farão realizar licitação na modalidade PREGÃO PRESENCIAL que tem por objeto o registro de preços para futura Aquisição de materiais de construção, materiais elétricos e correlatos, para utilização das diversas secretarias municipais, conforme especificações e condições deste edital e seus respectivos anexos. Os envelopes de "PROPOSTA" e "DOCUMENTAÇÃO" deverão ser entregues no Setor de Licitações, localizado na sede deste Município – Rua João </w:t>
                            </w:r>
                            <w:proofErr w:type="spellStart"/>
                            <w:r w:rsidRPr="00A25579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Assink</w:t>
                            </w:r>
                            <w:proofErr w:type="spellEnd"/>
                            <w:r w:rsidRPr="00A25579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, 322, Centro. O Credenciamento será feito a partir das 08 h e 30min do dia 12.05.2022. Abertura da sessão será às 09h e 00min do mesmo dia. A presente licitação será do tipo MENOR PREÇO POR ITEM, consoante às condições estatuídas neste Edital, e será regido pelo Decreto Federal nº 7.892/2013, pela Lei Federal n.º 10.520/2002, bem como subsidiariamente pela Lei Federal n.º 8.666/93, nos casos omissos. Os interessados na aquisição do Edital e seus anexos em via impressa deverão apresentar comprovante de depósito bancário no valor de R$ 10,00 (dez reais), em nome da Prefeitura Municipal de Bocaina do Sul, conta corrente nº 545.746-7, agência 5215-9, do Banco do Brasil, ou poderão adquirir gratuitamente, em via digital, junto ao sítio http://www.bocaina.sc.gov.br. Impugnações ou questionamentos acerca do edital, inclusive os de ordem técnica, serão respondidos pelo Pregoeiro exclusivamente por meio eletrônico por meio do endereço licitacao@bocaina.sc.gov.br, desde que enviados a este e-mail no prazo de até 02 (dois) dias úteis da data designada para a abertura da sessão, sendo de responsabilidade dos interessados a consulta ao sítio http://www.bocaina.sc.gov.br para obter informações sobre esta licitação.</w:t>
                            </w:r>
                          </w:p>
                          <w:p w:rsidR="00FA7C5A" w:rsidRPr="007E5AC0" w:rsidRDefault="00FA7C5A" w:rsidP="00FA7C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Bocaina do Sul, 18 de Abril  </w:t>
                            </w:r>
                            <w:r w:rsidRPr="007E5AC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de 202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  <w:r w:rsidRPr="007E5AC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FA7C5A" w:rsidRDefault="00FA7C5A" w:rsidP="00FA7C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Silmara Samara da Silva</w:t>
                            </w:r>
                          </w:p>
                          <w:p w:rsidR="00FA7C5A" w:rsidRPr="007E5AC0" w:rsidRDefault="00FA7C5A" w:rsidP="00FA7C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Pregoeira</w:t>
                            </w:r>
                            <w:r w:rsidRPr="007E5A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2.1pt;margin-top:.35pt;width:438.75pt;height:42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">
                <v:textbox>
                  <w:txbxContent>
                    <w:p w:rsidR="00FA7C5A" w:rsidRPr="007E5AC0" w:rsidRDefault="00FA7C5A" w:rsidP="00FA7C5A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7E5AC0">
                        <w:rPr>
                          <w:sz w:val="18"/>
                          <w:szCs w:val="18"/>
                        </w:rPr>
                        <w:t>ESTADO DE SANTA CATARINA</w:t>
                      </w:r>
                    </w:p>
                    <w:p w:rsidR="00FA7C5A" w:rsidRPr="007E5AC0" w:rsidRDefault="00FA7C5A" w:rsidP="00FA7C5A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7E5AC0">
                        <w:rPr>
                          <w:sz w:val="18"/>
                          <w:szCs w:val="18"/>
                        </w:rPr>
                        <w:t>PREFEITURA MUNICIPAL</w:t>
                      </w:r>
                      <w:r w:rsidRPr="007E5AC0">
                        <w:rPr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>
                        <w:rPr>
                          <w:sz w:val="18"/>
                          <w:szCs w:val="18"/>
                          <w:lang w:val="pt-BR"/>
                        </w:rPr>
                        <w:t>BOCA</w:t>
                      </w:r>
                      <w:r w:rsidRPr="007E5AC0">
                        <w:rPr>
                          <w:sz w:val="18"/>
                          <w:szCs w:val="18"/>
                        </w:rPr>
                        <w:t>INA DO SUL</w:t>
                      </w:r>
                    </w:p>
                    <w:p w:rsidR="00FA7C5A" w:rsidRPr="007E5AC0" w:rsidRDefault="00FA7C5A" w:rsidP="00FA7C5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FA7C5A" w:rsidRDefault="00FA7C5A" w:rsidP="00FA7C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7E5AC0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CONVOCAÇÃ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O DE INTERESSADOS NA LICITAÇÃO</w:t>
                      </w:r>
                    </w:p>
                    <w:p w:rsidR="00FA7C5A" w:rsidRPr="00DD4391" w:rsidRDefault="00FA7C5A" w:rsidP="00FA7C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EDITAL DO PREGÃO PRESENCIAL Nº 2</w:t>
                      </w:r>
                      <w:r w:rsidRPr="00DD4391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9/2022</w:t>
                      </w:r>
                    </w:p>
                    <w:p w:rsidR="00FA7C5A" w:rsidRPr="00DD4391" w:rsidRDefault="00FA7C5A" w:rsidP="00FA7C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DD4391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(Processo A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dministrativo de Licitação nº 15</w:t>
                      </w:r>
                      <w:r w:rsidRPr="00DD4391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/2022)</w:t>
                      </w:r>
                    </w:p>
                    <w:p w:rsidR="00FA7C5A" w:rsidRPr="00A25579" w:rsidRDefault="00FA7C5A" w:rsidP="00FA7C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bookmarkStart w:id="1" w:name="_GoBack"/>
                      <w:r w:rsidRPr="00A25579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Registro de Preço nº 04/2022</w:t>
                      </w:r>
                      <w:bookmarkEnd w:id="1"/>
                    </w:p>
                    <w:p w:rsidR="00FA7C5A" w:rsidRPr="00124B87" w:rsidRDefault="00FA7C5A" w:rsidP="00FA7C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FA7C5A" w:rsidRDefault="00A25579" w:rsidP="00FA7C5A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 w:rsidRPr="00A25579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O MUNICÍPIO DE BOCAINA DO SUL, pessoa jurídica de direito público interno, inscrita no CNPJ/MF sob nº 01.606.852/0001-90, com sede à Rua João </w:t>
                      </w:r>
                      <w:proofErr w:type="spellStart"/>
                      <w:r w:rsidRPr="00A25579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Assink</w:t>
                      </w:r>
                      <w:proofErr w:type="spellEnd"/>
                      <w:r w:rsidRPr="00A25579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nº 322, Centro, nesse município de Bocaina do Sul, representado pelo Prefeito Municipal, Sr. JOÃO EDUARDO DELLA JUSTINA, e o FUNDO MUNICIPAL DE SAÚDE DO MUNICÍPIO DE BOCAINA DO SUL – SC, inscrito no CNPJ sob nº 11.679.183/0001-30, com sede na Rua João </w:t>
                      </w:r>
                      <w:proofErr w:type="spellStart"/>
                      <w:r w:rsidRPr="00A25579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Assink</w:t>
                      </w:r>
                      <w:proofErr w:type="spellEnd"/>
                      <w:r w:rsidRPr="00A25579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, 456, Centro, nesse município de Bocaina do Sul – SC, representado por sua Gestora, e Secretaria de Saúde Sra. </w:t>
                      </w:r>
                      <w:proofErr w:type="spellStart"/>
                      <w:r w:rsidRPr="00A25579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Meliana</w:t>
                      </w:r>
                      <w:proofErr w:type="spellEnd"/>
                      <w:r w:rsidRPr="00A25579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25579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Goss</w:t>
                      </w:r>
                      <w:proofErr w:type="spellEnd"/>
                      <w:r w:rsidRPr="00A25579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25579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Schlichting</w:t>
                      </w:r>
                      <w:proofErr w:type="spellEnd"/>
                      <w:r w:rsidRPr="00A25579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por meio da Pregoeira e sua Equipe de Apoio, comunicam aos interessados que farão realizar licitação na modalidade PREGÃO PRESENCIAL que tem por objeto o registro de preços para futura Aquisição de materiais de construção, materiais elétricos e correlatos, para utilização das diversas secretarias municipais, conforme especificações e condições deste edital e seus respectivos anexos. Os envelopes de "PROPOSTA" e "DOCUMENTAÇÃO" deverão ser entregues no Setor de Licitações, localizado na sede deste Município – Rua João </w:t>
                      </w:r>
                      <w:proofErr w:type="spellStart"/>
                      <w:r w:rsidRPr="00A25579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Assink</w:t>
                      </w:r>
                      <w:proofErr w:type="spellEnd"/>
                      <w:r w:rsidRPr="00A25579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, 322, Centro. O Credenciamento será feito a partir das 08 h e 30min do dia 12.05.2022. Abertura da sessão será às 09h e 00min do mesmo dia. A presente licitação será do tipo MENOR PREÇO POR ITEM, consoante às condições estatuídas neste Edital, e será regido pelo Decreto Federal nº 7.892/2013, pela Lei Federal n.º 10.520/2002, bem como subsidiariamente pela Lei Federal n.º 8.666/93, nos casos omissos. Os interessados na aquisição do Edital e seus anexos em via impressa deverão apresentar comprovante de depósito bancário no valor de R$ 10,00 (dez reais), em nome da Prefeitura Municipal de Bocaina do Sul, conta corrente nº 545.746-7, agência 5215-9, do Banco do Brasil, ou poderão adquirir gratuitamente, em via digital, junto ao sítio http://www.bocaina.sc.gov.br. Impugnações ou questionamentos acerca do edital, inclusive os de ordem técnica, serão respondidos pelo Pregoeiro exclusivamente por meio eletrônico por meio do endereço licitacao@bocaina.sc.gov.br, desde que enviados a este e-mail no prazo de até 02 (dois) dias úteis da data designada para a abertura da sessão, sendo de responsabilidade dos interessados a consulta ao sítio http://www.bocaina.sc.gov.br para obter informações sobre esta licitação.</w:t>
                      </w:r>
                    </w:p>
                    <w:p w:rsidR="00FA7C5A" w:rsidRPr="007E5AC0" w:rsidRDefault="00FA7C5A" w:rsidP="00FA7C5A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Bocaina do Sul, 18 de Abril  </w:t>
                      </w:r>
                      <w:r w:rsidRPr="007E5AC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de 202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2</w:t>
                      </w:r>
                      <w:r w:rsidRPr="007E5AC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.</w:t>
                      </w:r>
                    </w:p>
                    <w:p w:rsidR="00FA7C5A" w:rsidRDefault="00FA7C5A" w:rsidP="00FA7C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Silmara Samara da Silva</w:t>
                      </w:r>
                    </w:p>
                    <w:p w:rsidR="00FA7C5A" w:rsidRPr="007E5AC0" w:rsidRDefault="00FA7C5A" w:rsidP="00FA7C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Pregoeira</w:t>
                      </w:r>
                      <w:r w:rsidRPr="007E5AC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A5679" w:rsidRDefault="002A5679"/>
    <w:sectPr w:rsidR="002A56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CDC"/>
    <w:rsid w:val="002A5679"/>
    <w:rsid w:val="00A25579"/>
    <w:rsid w:val="00FA7C5A"/>
    <w:rsid w:val="00FD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C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A7C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FA7C5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C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A7C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FA7C5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3</cp:revision>
  <dcterms:created xsi:type="dcterms:W3CDTF">2022-04-19T17:09:00Z</dcterms:created>
  <dcterms:modified xsi:type="dcterms:W3CDTF">2022-04-28T19:17:00Z</dcterms:modified>
</cp:coreProperties>
</file>