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A3420F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A3420F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A3420F" w:rsidRDefault="002579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2579E1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2579E1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2579E1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2579E1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2579E1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2579E1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2579E1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Helvetica" w:hAnsi="Helvetica" w:cs="Helvetica"/>
          <w:color w:val="00000A"/>
          <w:lang w:val="pt-BR"/>
        </w:rPr>
        <w:t>BENEFICIÁRIO:</w:t>
      </w:r>
      <w:r w:rsidR="00A3420F">
        <w:rPr>
          <w:rFonts w:ascii="Helvetica" w:hAnsi="Helvetica" w:cs="Helvetica"/>
          <w:color w:val="00000A"/>
          <w:lang w:val="pt-BR"/>
        </w:rPr>
        <w:t xml:space="preserve"> JULAINA APARECIDA</w:t>
      </w:r>
      <w:proofErr w:type="gramStart"/>
      <w:r w:rsidR="00A3420F">
        <w:rPr>
          <w:rFonts w:ascii="Helvetica" w:hAnsi="Helvetica" w:cs="Helvetica"/>
          <w:color w:val="00000A"/>
          <w:lang w:val="pt-BR"/>
        </w:rPr>
        <w:t xml:space="preserve">  </w:t>
      </w:r>
      <w:proofErr w:type="gramEnd"/>
      <w:r w:rsidR="00A3420F">
        <w:rPr>
          <w:rFonts w:ascii="Helvetica" w:hAnsi="Helvetica" w:cs="Helvetica"/>
          <w:color w:val="00000A"/>
          <w:lang w:val="pt-BR"/>
        </w:rPr>
        <w:t xml:space="preserve">RIBEIRO 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A3420F">
        <w:rPr>
          <w:rFonts w:ascii="Helvetica" w:hAnsi="Helvetica" w:cs="Helvetica"/>
          <w:color w:val="00000A"/>
          <w:lang w:val="pt-BR"/>
        </w:rPr>
        <w:t>ENDEREÇO:</w:t>
      </w:r>
      <w:proofErr w:type="gramEnd"/>
      <w:r w:rsidR="00A3420F">
        <w:rPr>
          <w:rFonts w:ascii="Helvetica" w:hAnsi="Helvetica" w:cs="Helvetica"/>
          <w:color w:val="00000A"/>
          <w:lang w:val="pt-BR"/>
        </w:rPr>
        <w:t>LOCALIDADE DE PIURRAS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Helvetica" w:hAnsi="Helvetica" w:cs="Helvetica"/>
          <w:color w:val="00000A"/>
          <w:lang w:val="pt-BR"/>
        </w:rPr>
        <w:t xml:space="preserve">DESCRIÇÃO DA EDIFICAÇÃO </w:t>
      </w:r>
      <w:proofErr w:type="gramStart"/>
      <w:r w:rsidRPr="00A3420F">
        <w:rPr>
          <w:rFonts w:ascii="Helvetica" w:hAnsi="Helvetica" w:cs="Helvetica"/>
          <w:color w:val="00000A"/>
          <w:lang w:val="pt-BR"/>
        </w:rPr>
        <w:t>EXISTENTE:</w:t>
      </w:r>
      <w:proofErr w:type="gramEnd"/>
      <w:r w:rsidR="00A3420F">
        <w:rPr>
          <w:rFonts w:ascii="Helvetica" w:hAnsi="Helvetica" w:cs="Helvetica"/>
          <w:color w:val="00000A"/>
          <w:lang w:val="pt-BR"/>
        </w:rPr>
        <w:t>Residência de madeira , cobertura de Eternit, assoalho de madeira.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A3420F">
        <w:rPr>
          <w:rFonts w:ascii="Helvetica" w:hAnsi="Helvetica" w:cs="Helvetica"/>
          <w:color w:val="00000A"/>
          <w:lang w:val="pt-BR"/>
        </w:rPr>
        <w:t>DIAGNÓSTICO:</w:t>
      </w:r>
      <w:proofErr w:type="gramEnd"/>
      <w:r w:rsidR="00A3420F">
        <w:rPr>
          <w:rFonts w:ascii="Helvetica" w:hAnsi="Helvetica" w:cs="Helvetica"/>
          <w:color w:val="00000A"/>
          <w:lang w:val="pt-BR"/>
        </w:rPr>
        <w:t>Cobertura com muitas infiltrações, telhas rachadas, forro estragado.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5F5DBB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proofErr w:type="gramStart"/>
      <w:r w:rsidR="00A3420F" w:rsidRPr="005F5DBB">
        <w:rPr>
          <w:rFonts w:cstheme="minorHAnsi"/>
          <w:color w:val="00000A"/>
          <w:lang w:val="pt-BR"/>
        </w:rPr>
        <w:t>substituir  cobertura</w:t>
      </w:r>
      <w:proofErr w:type="gramEnd"/>
      <w:r w:rsidR="005F5DBB">
        <w:rPr>
          <w:rFonts w:cstheme="minorHAnsi"/>
          <w:color w:val="00000A"/>
          <w:lang w:val="pt-BR"/>
        </w:rPr>
        <w:t xml:space="preserve"> 90,20 m2,</w:t>
      </w:r>
    </w:p>
    <w:p w:rsidR="00C44729" w:rsidRPr="005F5DBB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proofErr w:type="gramStart"/>
      <w:r w:rsidR="00A3420F" w:rsidRPr="005F5DBB">
        <w:rPr>
          <w:rFonts w:cstheme="minorHAnsi"/>
          <w:color w:val="00000A"/>
          <w:lang w:val="pt-BR"/>
        </w:rPr>
        <w:t>Substituir  forro</w:t>
      </w:r>
      <w:proofErr w:type="gramEnd"/>
      <w:r w:rsidR="00A3420F" w:rsidRPr="005F5DBB">
        <w:rPr>
          <w:rFonts w:cstheme="minorHAnsi"/>
          <w:color w:val="00000A"/>
          <w:lang w:val="pt-BR"/>
        </w:rPr>
        <w:t xml:space="preserve"> </w:t>
      </w:r>
      <w:r w:rsidR="005F5DBB">
        <w:rPr>
          <w:rFonts w:cstheme="minorHAnsi"/>
          <w:color w:val="00000A"/>
          <w:lang w:val="pt-BR"/>
        </w:rPr>
        <w:t>31</w:t>
      </w:r>
      <w:r w:rsidR="00A3420F" w:rsidRPr="005F5DBB">
        <w:rPr>
          <w:rFonts w:cstheme="minorHAnsi"/>
          <w:color w:val="00000A"/>
          <w:lang w:val="pt-BR"/>
        </w:rPr>
        <w:t>m2</w:t>
      </w:r>
      <w:r w:rsidR="005F5DBB">
        <w:rPr>
          <w:rFonts w:cstheme="minorHAnsi"/>
          <w:color w:val="00000A"/>
          <w:lang w:val="pt-BR"/>
        </w:rPr>
        <w:t>,</w:t>
      </w:r>
    </w:p>
    <w:p w:rsidR="00C44729" w:rsidRPr="005F5DBB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</w:rPr>
      </w:pPr>
      <w:r w:rsidRPr="005F5DBB">
        <w:rPr>
          <w:rFonts w:cstheme="minorHAnsi"/>
          <w:color w:val="00000A"/>
        </w:rPr>
        <w:t></w:t>
      </w:r>
      <w:r w:rsidR="005F5DBB" w:rsidRPr="005F5DBB">
        <w:rPr>
          <w:rFonts w:cstheme="minorHAnsi"/>
          <w:color w:val="00000A"/>
        </w:rPr>
        <w:t>Cum</w:t>
      </w:r>
      <w:r w:rsidR="005F5DBB">
        <w:rPr>
          <w:rFonts w:cstheme="minorHAnsi"/>
          <w:color w:val="00000A"/>
        </w:rPr>
        <w:t>e</w:t>
      </w:r>
      <w:r w:rsidR="005F5DBB" w:rsidRPr="005F5DBB">
        <w:rPr>
          <w:rFonts w:cstheme="minorHAnsi"/>
          <w:color w:val="00000A"/>
        </w:rPr>
        <w:t xml:space="preserve">eira 9 m 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2E6825" w:rsidRPr="002E6825">
        <w:rPr>
          <w:rFonts w:ascii="Symbol" w:hAnsi="Symbol" w:cs="Symbol"/>
          <w:color w:val="00000A"/>
        </w:rPr>
        <w:drawing>
          <wp:inline distT="0" distB="0" distL="0" distR="0">
            <wp:extent cx="2476500" cy="1152525"/>
            <wp:effectExtent l="19050" t="0" r="0" b="0"/>
            <wp:docPr id="4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729" w:rsidRDefault="00C44729" w:rsidP="002E68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A3420F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A3420F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A3420F" w:rsidRPr="00A3420F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A3420F" w:rsidRPr="00A3420F">
              <w:rPr>
                <w:rFonts w:ascii="Helvetica" w:hAnsi="Helvetica" w:cs="Helvetica"/>
                <w:color w:val="00000A"/>
                <w:lang w:val="pt-BR"/>
              </w:rPr>
              <w:t>tiodeschini</w:t>
            </w:r>
            <w:proofErr w:type="spellEnd"/>
            <w:r w:rsidR="00A3420F" w:rsidRPr="00A3420F">
              <w:rPr>
                <w:rFonts w:ascii="Helvetica" w:hAnsi="Helvetica" w:cs="Helvetica"/>
                <w:color w:val="00000A"/>
                <w:lang w:val="pt-BR"/>
              </w:rPr>
              <w:t xml:space="preserve"> 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A3420F">
              <w:rPr>
                <w:rFonts w:ascii="Helvetica" w:hAnsi="Helvetica" w:cs="Helvetica"/>
                <w:color w:val="00000A"/>
              </w:rPr>
              <w:t>10/10/2013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A3420F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A342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A342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A3420F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A342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A3420F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A3420F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A3420F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A3420F" w:rsidRDefault="002579E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2579E1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2579E1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2579E1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B57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30480</wp:posOffset>
            </wp:positionV>
            <wp:extent cx="5842000" cy="5915025"/>
            <wp:effectExtent l="19050" t="0" r="6350" b="0"/>
            <wp:wrapNone/>
            <wp:docPr id="1" name="Imagem 1" descr="E:\PLANTAS COHAB\Screenshot_2013-10-24-08-13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3-1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8B579E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8B579E">
              <w:rPr>
                <w:rFonts w:ascii="Helvetica" w:hAnsi="Helvetica" w:cs="Helvetica"/>
                <w:color w:val="00000A"/>
                <w:lang w:val="pt-BR"/>
              </w:rPr>
              <w:t xml:space="preserve">IDENTIFICAÇÃO DO </w:t>
            </w:r>
            <w:proofErr w:type="gramStart"/>
            <w:r w:rsidRPr="008B579E">
              <w:rPr>
                <w:rFonts w:ascii="Helvetica" w:hAnsi="Helvetica" w:cs="Helvetica"/>
                <w:color w:val="00000A"/>
                <w:lang w:val="pt-BR"/>
              </w:rPr>
              <w:t>PROFISSIONAL:</w:t>
            </w:r>
            <w:proofErr w:type="gramEnd"/>
            <w:r w:rsidR="008B579E" w:rsidRPr="008B579E">
              <w:rPr>
                <w:rFonts w:ascii="Helvetica" w:hAnsi="Helvetica" w:cs="Helvetica"/>
                <w:color w:val="00000A"/>
                <w:lang w:val="pt-BR"/>
              </w:rPr>
              <w:t xml:space="preserve">Sergio </w:t>
            </w:r>
            <w:proofErr w:type="spellStart"/>
            <w:r w:rsidR="008B579E" w:rsidRPr="008B579E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8B579E" w:rsidRPr="008B579E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8B579E">
              <w:rPr>
                <w:rFonts w:ascii="Helvetica" w:hAnsi="Helvetica" w:cs="Helvetica"/>
                <w:color w:val="00000A"/>
              </w:rPr>
              <w:t>24/10/2013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A3420F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A342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A342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A3420F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A342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A3420F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A3420F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A3420F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A3420F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2579E1"/>
    <w:rsid w:val="002E6825"/>
    <w:rsid w:val="005F5DBB"/>
    <w:rsid w:val="00771598"/>
    <w:rsid w:val="0082247E"/>
    <w:rsid w:val="008B579E"/>
    <w:rsid w:val="009B47AC"/>
    <w:rsid w:val="00A3420F"/>
    <w:rsid w:val="00B25AA9"/>
    <w:rsid w:val="00C44729"/>
    <w:rsid w:val="00D77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B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57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6</cp:revision>
  <cp:lastPrinted>2013-12-13T15:06:00Z</cp:lastPrinted>
  <dcterms:created xsi:type="dcterms:W3CDTF">2013-10-10T12:12:00Z</dcterms:created>
  <dcterms:modified xsi:type="dcterms:W3CDTF">2013-12-13T15:06:00Z</dcterms:modified>
</cp:coreProperties>
</file>