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Bocaina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gramEnd"/>
      <w:r w:rsidR="00A87C67">
        <w:rPr>
          <w:rFonts w:ascii="Arial" w:hAnsi="Arial" w:cs="Arial"/>
          <w:b/>
          <w:bCs/>
          <w:color w:val="00000A"/>
        </w:rPr>
        <w:t>Maria Aparecida dos Santos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111FE9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2. </w:t>
      </w:r>
      <w:r w:rsidRPr="00BB22F6">
        <w:rPr>
          <w:rFonts w:ascii="Arial" w:hAnsi="Arial" w:cs="Arial"/>
          <w:b/>
          <w:bCs/>
          <w:color w:val="00000A"/>
        </w:rPr>
        <w:t>ESTRUTURA: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2.1. </w:t>
      </w:r>
      <w:proofErr w:type="gramStart"/>
      <w:r w:rsidRPr="00BB22F6">
        <w:rPr>
          <w:rFonts w:ascii="Arial" w:hAnsi="Arial" w:cs="Arial"/>
          <w:color w:val="00000A"/>
        </w:rPr>
        <w:t>Fundações;</w:t>
      </w:r>
      <w:proofErr w:type="gramEnd"/>
      <w:r w:rsidR="00EC3628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 xml:space="preserve">erão </w:t>
      </w:r>
      <w:r w:rsidR="00E759FD" w:rsidRPr="00BB22F6">
        <w:rPr>
          <w:rFonts w:ascii="Arial" w:hAnsi="Arial" w:cs="Arial"/>
        </w:rPr>
        <w:t xml:space="preserve">de sapatas corridas moldadas in loco </w:t>
      </w:r>
      <w:r w:rsidR="00111FE9" w:rsidRPr="00BB22F6">
        <w:rPr>
          <w:rFonts w:ascii="Arial" w:hAnsi="Arial" w:cs="Arial"/>
        </w:rPr>
        <w:t>em concreto</w:t>
      </w:r>
      <w:r w:rsidR="00E759FD" w:rsidRPr="00BB22F6">
        <w:rPr>
          <w:rFonts w:ascii="Arial" w:hAnsi="Arial" w:cs="Arial"/>
        </w:rPr>
        <w:t xml:space="preserve"> </w:t>
      </w:r>
      <w:proofErr w:type="gramStart"/>
      <w:r w:rsidR="00E759FD" w:rsidRPr="00BB22F6">
        <w:rPr>
          <w:rFonts w:ascii="Arial" w:hAnsi="Arial" w:cs="Arial"/>
        </w:rPr>
        <w:t>devidamente</w:t>
      </w:r>
      <w:r w:rsidR="002A37E6" w:rsidRPr="00BB22F6">
        <w:rPr>
          <w:rFonts w:ascii="Arial" w:hAnsi="Arial" w:cs="Arial"/>
        </w:rPr>
        <w:t>armado</w:t>
      </w:r>
      <w:proofErr w:type="gramEnd"/>
      <w:r w:rsidR="001E7DB2" w:rsidRPr="00BB22F6">
        <w:rPr>
          <w:rFonts w:ascii="Arial" w:hAnsi="Arial" w:cs="Arial"/>
        </w:rPr>
        <w:t>,</w:t>
      </w:r>
      <w:r w:rsidR="00E759FD" w:rsidRPr="00BB22F6">
        <w:rPr>
          <w:rFonts w:ascii="Arial" w:hAnsi="Arial" w:cs="Arial"/>
        </w:rPr>
        <w:t xml:space="preserve"> compatíveis com resistência do solo local,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>fck20MPA com impermeabilizante</w:t>
      </w:r>
      <w:r w:rsidR="00111FE9" w:rsidRPr="00BB22F6">
        <w:rPr>
          <w:rFonts w:ascii="Arial" w:hAnsi="Arial" w:cs="Arial"/>
        </w:rPr>
        <w:t xml:space="preserve">, com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>forma de tábuas de pinus para concreto em fundação.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2.2. Aterros e </w:t>
      </w:r>
      <w:proofErr w:type="spellStart"/>
      <w:r w:rsidRPr="00BB22F6">
        <w:rPr>
          <w:rFonts w:ascii="Arial" w:hAnsi="Arial" w:cs="Arial"/>
          <w:color w:val="00000A"/>
        </w:rPr>
        <w:t>reaterros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6C2FBC" w:rsidRPr="00BB22F6">
        <w:rPr>
          <w:rFonts w:ascii="Arial" w:hAnsi="Arial" w:cs="Arial"/>
        </w:rPr>
        <w:t xml:space="preserve"> O volume de aterro deverá incluir os aterros necessários para a implantação da obra, bem como o aterro do caixão.</w:t>
      </w:r>
      <w:r w:rsidR="00C25E79" w:rsidRPr="00BB22F6">
        <w:rPr>
          <w:rFonts w:ascii="Arial" w:hAnsi="Arial" w:cs="Arial"/>
          <w:color w:val="00000A"/>
        </w:rPr>
        <w:t>Serão feitos em camadas de 20,0 cm comp</w:t>
      </w:r>
      <w:r w:rsidR="00C16CC0" w:rsidRPr="00BB22F6">
        <w:rPr>
          <w:rFonts w:ascii="Arial" w:hAnsi="Arial" w:cs="Arial"/>
          <w:color w:val="00000A"/>
        </w:rPr>
        <w:t>actados manualmente com aproveitamento de material local</w:t>
      </w:r>
      <w:r w:rsidR="00C25E79" w:rsidRPr="00BB22F6">
        <w:rPr>
          <w:rFonts w:ascii="Arial" w:hAnsi="Arial" w:cs="Arial"/>
          <w:color w:val="00000A"/>
        </w:rPr>
        <w:t xml:space="preserve"> isento de matéria orgânica. </w:t>
      </w:r>
    </w:p>
    <w:p w:rsidR="00C25E79" w:rsidRPr="00BB22F6" w:rsidRDefault="00C25E79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1E7DB2" w:rsidRPr="00BB22F6" w:rsidRDefault="00EC3628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2.3. </w:t>
      </w:r>
      <w:r w:rsidR="00C25E79" w:rsidRPr="00BB22F6">
        <w:rPr>
          <w:rFonts w:ascii="Arial" w:hAnsi="Arial" w:cs="Arial"/>
          <w:color w:val="00000A"/>
        </w:rPr>
        <w:t>Impermeabilizações</w:t>
      </w:r>
      <w:r w:rsidR="00506810" w:rsidRPr="00BB22F6">
        <w:rPr>
          <w:rFonts w:ascii="Arial" w:hAnsi="Arial" w:cs="Arial"/>
          <w:color w:val="00000A"/>
        </w:rPr>
        <w:t>;</w:t>
      </w:r>
      <w:r w:rsidR="001E7DB2" w:rsidRPr="00BB22F6">
        <w:rPr>
          <w:rFonts w:ascii="Arial" w:hAnsi="Arial" w:cs="Arial"/>
        </w:rPr>
        <w:t xml:space="preserve"> Após a retirada das formas será aplicado duas demãos de impermeabilizante sobre a face superior das vigas baldrames e nas laterais até </w:t>
      </w:r>
      <w:proofErr w:type="gramStart"/>
      <w:r w:rsidR="001E7DB2" w:rsidRPr="00BB22F6">
        <w:rPr>
          <w:rFonts w:ascii="Arial" w:hAnsi="Arial" w:cs="Arial"/>
        </w:rPr>
        <w:t>15cm</w:t>
      </w:r>
      <w:proofErr w:type="gramEnd"/>
      <w:r w:rsidR="001E7DB2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C13E7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2.4. Cintas, vergas, </w:t>
      </w:r>
      <w:proofErr w:type="spellStart"/>
      <w:r w:rsidRPr="00BB22F6">
        <w:rPr>
          <w:rFonts w:ascii="Arial" w:hAnsi="Arial" w:cs="Arial"/>
          <w:color w:val="00000A"/>
        </w:rPr>
        <w:t>contravergas</w:t>
      </w:r>
      <w:proofErr w:type="spellEnd"/>
      <w:r w:rsidRPr="00BB22F6">
        <w:rPr>
          <w:rFonts w:ascii="Arial" w:hAnsi="Arial" w:cs="Arial"/>
          <w:color w:val="00000A"/>
        </w:rPr>
        <w:t xml:space="preserve"> e pilares;</w:t>
      </w:r>
      <w:r w:rsidR="00DC5CE0" w:rsidRPr="00BB22F6">
        <w:rPr>
          <w:rFonts w:ascii="Arial" w:hAnsi="Arial" w:cs="Arial"/>
        </w:rPr>
        <w:t xml:space="preserve"> Serão no corpo da edificação com 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pilar de pinus beneficiado </w:t>
      </w:r>
      <w:proofErr w:type="gramStart"/>
      <w:r w:rsidR="00DC5CE0" w:rsidRPr="00BB22F6">
        <w:rPr>
          <w:rFonts w:ascii="Arial" w:eastAsia="Times New Roman" w:hAnsi="Arial" w:cs="Arial"/>
          <w:color w:val="000000"/>
          <w:lang w:eastAsia="pt-BR"/>
        </w:rPr>
        <w:t>5x10cmx2,</w:t>
      </w:r>
      <w:proofErr w:type="gram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50m e as travessas de madeira de pinus beneficiado 4x8cm.Nos BWC </w:t>
      </w:r>
      <w:r w:rsidR="00C13E72" w:rsidRPr="00BB22F6">
        <w:rPr>
          <w:rFonts w:ascii="Arial" w:hAnsi="Arial" w:cs="Arial"/>
        </w:rPr>
        <w:t>serão com</w:t>
      </w:r>
      <w:r w:rsidR="00111FE9" w:rsidRPr="00BB22F6">
        <w:rPr>
          <w:rFonts w:ascii="Arial" w:hAnsi="Arial" w:cs="Arial"/>
        </w:rPr>
        <w:t xml:space="preserve"> concreto armado </w:t>
      </w:r>
      <w:proofErr w:type="spellStart"/>
      <w:r w:rsidR="00111FE9" w:rsidRPr="00BB22F6">
        <w:rPr>
          <w:rFonts w:ascii="Arial" w:hAnsi="Arial" w:cs="Arial"/>
        </w:rPr>
        <w:t>fck</w:t>
      </w:r>
      <w:proofErr w:type="spellEnd"/>
      <w:r w:rsidR="00111FE9" w:rsidRPr="00BB22F6">
        <w:rPr>
          <w:rFonts w:ascii="Arial" w:hAnsi="Arial" w:cs="Arial"/>
        </w:rPr>
        <w:t xml:space="preserve"> 15Mpa, com </w:t>
      </w:r>
      <w:r w:rsidR="00C13E72" w:rsidRPr="00BB22F6">
        <w:rPr>
          <w:rFonts w:ascii="Arial" w:hAnsi="Arial" w:cs="Arial"/>
        </w:rPr>
        <w:t>traço 1:3:4 aço CA-50</w:t>
      </w:r>
      <w:r w:rsidR="00111FE9" w:rsidRPr="00BB22F6">
        <w:rPr>
          <w:rFonts w:ascii="Arial" w:hAnsi="Arial" w:cs="Arial"/>
        </w:rPr>
        <w:t xml:space="preserve"> com forma de </w:t>
      </w:r>
      <w:r w:rsidR="00C13E72" w:rsidRPr="00BB22F6">
        <w:rPr>
          <w:rFonts w:ascii="Arial" w:hAnsi="Arial" w:cs="Arial"/>
        </w:rPr>
        <w:t>pinus</w:t>
      </w:r>
      <w:r w:rsidR="00111FE9" w:rsidRPr="00BB22F6">
        <w:rPr>
          <w:rFonts w:ascii="Arial" w:hAnsi="Arial" w:cs="Arial"/>
        </w:rPr>
        <w:t xml:space="preserve">. Vergas e </w:t>
      </w:r>
      <w:proofErr w:type="spellStart"/>
      <w:r w:rsidR="00111FE9" w:rsidRPr="00BB22F6">
        <w:rPr>
          <w:rFonts w:ascii="Arial" w:hAnsi="Arial" w:cs="Arial"/>
        </w:rPr>
        <w:t>contravergas</w:t>
      </w:r>
      <w:r w:rsidR="00C13E72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>erãoem</w:t>
      </w:r>
      <w:proofErr w:type="spellEnd"/>
      <w:r w:rsidR="00111FE9" w:rsidRPr="00BB22F6">
        <w:rPr>
          <w:rFonts w:ascii="Arial" w:hAnsi="Arial" w:cs="Arial"/>
        </w:rPr>
        <w:t xml:space="preserve"> </w:t>
      </w:r>
      <w:r w:rsidR="00C13E72" w:rsidRPr="00BB22F6">
        <w:rPr>
          <w:rFonts w:ascii="Arial" w:hAnsi="Arial" w:cs="Arial"/>
        </w:rPr>
        <w:t>concret</w:t>
      </w:r>
      <w:r w:rsidR="00111FE9" w:rsidRPr="00BB22F6">
        <w:rPr>
          <w:rFonts w:ascii="Arial" w:hAnsi="Arial" w:cs="Arial"/>
        </w:rPr>
        <w:t xml:space="preserve">o pré-moldado  </w:t>
      </w:r>
      <w:proofErr w:type="spellStart"/>
      <w:r w:rsidR="00C13E72" w:rsidRPr="00BB22F6">
        <w:rPr>
          <w:rFonts w:ascii="Arial" w:hAnsi="Arial" w:cs="Arial"/>
        </w:rPr>
        <w:t>fck</w:t>
      </w:r>
      <w:proofErr w:type="spellEnd"/>
      <w:r w:rsidR="00C13E72" w:rsidRPr="00BB22F6">
        <w:rPr>
          <w:rFonts w:ascii="Arial" w:hAnsi="Arial" w:cs="Arial"/>
        </w:rPr>
        <w:t xml:space="preserve"> 15 Mpa.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zincado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 xml:space="preserve">s deverão ter espessura mínima de </w:t>
      </w:r>
      <w:proofErr w:type="gramStart"/>
      <w:r w:rsidR="003A7523" w:rsidRPr="00BB22F6">
        <w:rPr>
          <w:rFonts w:ascii="Arial" w:hAnsi="Arial" w:cs="Arial"/>
        </w:rPr>
        <w:t>3</w:t>
      </w:r>
      <w:r w:rsidR="006C2FBC" w:rsidRPr="00BB22F6">
        <w:rPr>
          <w:rFonts w:ascii="Arial" w:hAnsi="Arial" w:cs="Arial"/>
        </w:rPr>
        <w:t>mm</w:t>
      </w:r>
      <w:proofErr w:type="gramEnd"/>
      <w:r w:rsidR="006C2FBC" w:rsidRPr="00BB22F6">
        <w:rPr>
          <w:rFonts w:ascii="Arial" w:hAnsi="Arial" w:cs="Arial"/>
        </w:rPr>
        <w:t xml:space="preserve">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REVESTIMENTOS:</w:t>
      </w:r>
    </w:p>
    <w:p w:rsidR="007A41BF" w:rsidRPr="00BB22F6" w:rsidRDefault="007A41B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5.1. Chapisco;</w:t>
      </w:r>
      <w:r w:rsidR="00E91D6A" w:rsidRPr="00BB22F6">
        <w:rPr>
          <w:rFonts w:ascii="Arial" w:hAnsi="Arial" w:cs="Arial"/>
        </w:rPr>
        <w:t xml:space="preserve"> As paredes</w:t>
      </w:r>
      <w:r w:rsidR="00601241" w:rsidRPr="00BB22F6">
        <w:rPr>
          <w:rFonts w:ascii="Arial" w:hAnsi="Arial" w:cs="Arial"/>
        </w:rPr>
        <w:t xml:space="preserve"> em alvenaria internas e externas</w:t>
      </w:r>
      <w:r w:rsidR="00E91D6A" w:rsidRPr="00BB22F6">
        <w:rPr>
          <w:rFonts w:ascii="Arial" w:hAnsi="Arial" w:cs="Arial"/>
        </w:rPr>
        <w:t xml:space="preserve"> receberão chapisco com argamassa de cimento e areia no traço 1:3.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5.2. Reboco;</w:t>
      </w:r>
      <w:r w:rsidR="00601241" w:rsidRPr="00BB22F6">
        <w:rPr>
          <w:rFonts w:ascii="Arial" w:hAnsi="Arial" w:cs="Arial"/>
          <w:color w:val="00000A"/>
        </w:rPr>
        <w:t xml:space="preserve"> S</w:t>
      </w:r>
      <w:r w:rsidR="00E91D6A" w:rsidRPr="00BB22F6">
        <w:rPr>
          <w:rFonts w:ascii="Arial" w:hAnsi="Arial" w:cs="Arial"/>
        </w:rPr>
        <w:t>erá executado</w:t>
      </w:r>
      <w:r w:rsidR="00601241" w:rsidRPr="00BB22F6">
        <w:rPr>
          <w:rFonts w:ascii="Arial" w:hAnsi="Arial" w:cs="Arial"/>
        </w:rPr>
        <w:t xml:space="preserve"> em todas as paredes de alvenaria externas e internas</w:t>
      </w:r>
      <w:r w:rsidR="00E91D6A" w:rsidRPr="00BB22F6">
        <w:rPr>
          <w:rFonts w:ascii="Arial" w:hAnsi="Arial" w:cs="Arial"/>
        </w:rPr>
        <w:t xml:space="preserve"> com argamassa de cimento, cal e areia</w:t>
      </w:r>
      <w:r w:rsidR="00601241" w:rsidRPr="00BB22F6">
        <w:rPr>
          <w:rFonts w:ascii="Arial" w:hAnsi="Arial" w:cs="Arial"/>
        </w:rPr>
        <w:t xml:space="preserve"> no traço </w:t>
      </w:r>
      <w:proofErr w:type="gramStart"/>
      <w:r w:rsidR="00601241" w:rsidRPr="00BB22F6">
        <w:rPr>
          <w:rFonts w:ascii="Arial" w:hAnsi="Arial" w:cs="Arial"/>
        </w:rPr>
        <w:t>1:2:</w:t>
      </w:r>
      <w:proofErr w:type="gramEnd"/>
      <w:r w:rsidR="00601241" w:rsidRPr="00BB22F6">
        <w:rPr>
          <w:rFonts w:ascii="Arial" w:hAnsi="Arial" w:cs="Arial"/>
        </w:rPr>
        <w:t xml:space="preserve">8. A espessura </w:t>
      </w:r>
      <w:r w:rsidR="00E91D6A" w:rsidRPr="00BB22F6">
        <w:rPr>
          <w:rFonts w:ascii="Arial" w:hAnsi="Arial" w:cs="Arial"/>
        </w:rPr>
        <w:t>não deverá ultrapassar a 15 mm.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5.3. Azulejo;</w:t>
      </w: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</w:t>
      </w:r>
      <w:proofErr w:type="gramStart"/>
      <w:r w:rsidR="00BB49B3" w:rsidRPr="00BB22F6">
        <w:rPr>
          <w:rFonts w:ascii="Arial" w:hAnsi="Arial" w:cs="Arial"/>
        </w:rPr>
        <w:t>corante</w:t>
      </w:r>
      <w:r w:rsidR="00E67109" w:rsidRPr="00BB22F6">
        <w:rPr>
          <w:rFonts w:ascii="Arial" w:hAnsi="Arial" w:cs="Arial"/>
        </w:rPr>
        <w:t xml:space="preserve"> misturados</w:t>
      </w:r>
      <w:proofErr w:type="gramEnd"/>
      <w:r w:rsidR="00E67109" w:rsidRPr="00BB22F6">
        <w:rPr>
          <w:rFonts w:ascii="Arial" w:hAnsi="Arial" w:cs="Arial"/>
        </w:rPr>
        <w:t xml:space="preserve">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acrílica;</w:t>
      </w:r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>e paredes internas e externas</w:t>
      </w:r>
      <w:r w:rsidR="00E91D6A" w:rsidRPr="00BB22F6">
        <w:rPr>
          <w:rFonts w:ascii="Arial" w:hAnsi="Arial" w:cs="Arial"/>
        </w:rPr>
        <w:t>receberão fundo</w:t>
      </w:r>
      <w:r w:rsidR="00BB49B3" w:rsidRPr="00BB22F6">
        <w:rPr>
          <w:rFonts w:ascii="Arial" w:hAnsi="Arial" w:cs="Arial"/>
        </w:rPr>
        <w:t xml:space="preserve"> branco </w:t>
      </w:r>
      <w:r w:rsidR="00E91D6A" w:rsidRPr="00BB22F6">
        <w:rPr>
          <w:rFonts w:ascii="Arial" w:hAnsi="Arial" w:cs="Arial"/>
        </w:rPr>
        <w:t xml:space="preserve"> 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E7473" w:rsidRPr="00BB22F6" w:rsidRDefault="009E747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9. </w:t>
      </w:r>
      <w:r w:rsidRPr="00BB22F6">
        <w:rPr>
          <w:rFonts w:ascii="Arial" w:hAnsi="Arial" w:cs="Arial"/>
          <w:b/>
          <w:bCs/>
          <w:color w:val="00000A"/>
        </w:rPr>
        <w:t>INSTALAÇÕES HIDROSSANITÁRIAS:</w:t>
      </w:r>
    </w:p>
    <w:p w:rsidR="00453974" w:rsidRPr="00BB22F6" w:rsidRDefault="0045397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453974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9.1. Instalações Hidráulicas, registros e torneiras;</w:t>
      </w:r>
      <w:r w:rsidR="00453974" w:rsidRPr="00BB22F6">
        <w:rPr>
          <w:rFonts w:ascii="Arial" w:hAnsi="Arial" w:cs="Arial"/>
        </w:rPr>
        <w:t xml:space="preserve"> Os tubos serão de PVC soldável e conexões de boa qualidade. </w:t>
      </w:r>
      <w:r w:rsidR="00453974" w:rsidRPr="00BB22F6">
        <w:rPr>
          <w:rFonts w:ascii="Arial" w:eastAsia="Times New Roman" w:hAnsi="Arial" w:cs="Arial"/>
          <w:lang w:eastAsia="pt-BR"/>
        </w:rPr>
        <w:t xml:space="preserve">Torneira </w:t>
      </w:r>
      <w:proofErr w:type="spellStart"/>
      <w:proofErr w:type="gramStart"/>
      <w:r w:rsidR="00453974" w:rsidRPr="00BB22F6">
        <w:rPr>
          <w:rFonts w:ascii="Arial" w:eastAsia="Times New Roman" w:hAnsi="Arial" w:cs="Arial"/>
          <w:lang w:eastAsia="pt-BR"/>
        </w:rPr>
        <w:t>pvc</w:t>
      </w:r>
      <w:proofErr w:type="spellEnd"/>
      <w:proofErr w:type="gramEnd"/>
      <w:r w:rsidR="00453974" w:rsidRPr="00BB22F6">
        <w:rPr>
          <w:rFonts w:ascii="Arial" w:eastAsia="Times New Roman" w:hAnsi="Arial" w:cs="Arial"/>
          <w:lang w:eastAsia="pt-BR"/>
        </w:rPr>
        <w:t xml:space="preserve"> curta de ½" para lavatório</w:t>
      </w:r>
      <w:r w:rsidR="00BB22F6" w:rsidRPr="00BB22F6">
        <w:rPr>
          <w:rFonts w:ascii="Arial" w:eastAsia="Times New Roman" w:hAnsi="Arial" w:cs="Arial"/>
          <w:lang w:eastAsia="pt-BR"/>
        </w:rPr>
        <w:t xml:space="preserve"> e registro de gaveta com </w:t>
      </w:r>
      <w:proofErr w:type="spellStart"/>
      <w:r w:rsidR="00BB22F6" w:rsidRPr="00BB22F6">
        <w:rPr>
          <w:rFonts w:ascii="Arial" w:eastAsia="Times New Roman" w:hAnsi="Arial" w:cs="Arial"/>
          <w:lang w:eastAsia="pt-BR"/>
        </w:rPr>
        <w:t>canopla</w:t>
      </w:r>
      <w:proofErr w:type="spellEnd"/>
      <w:r w:rsidR="00BB22F6" w:rsidRPr="00BB22F6">
        <w:rPr>
          <w:rFonts w:ascii="Arial" w:eastAsia="Times New Roman" w:hAnsi="Arial" w:cs="Arial"/>
          <w:lang w:eastAsia="pt-BR"/>
        </w:rPr>
        <w:t xml:space="preserve"> com acabamento cromado simples.</w:t>
      </w:r>
    </w:p>
    <w:p w:rsidR="00E759FD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9.2. Caixa d´água;</w:t>
      </w:r>
      <w:r w:rsidR="00453974" w:rsidRPr="00BB22F6">
        <w:rPr>
          <w:rFonts w:ascii="Arial" w:hAnsi="Arial" w:cs="Arial"/>
        </w:rPr>
        <w:t xml:space="preserve"> Os reservatórios</w:t>
      </w:r>
      <w:r w:rsidR="00766F83" w:rsidRPr="00BB22F6">
        <w:rPr>
          <w:rFonts w:ascii="Arial" w:eastAsia="Times New Roman" w:hAnsi="Arial" w:cs="Arial"/>
          <w:lang w:eastAsia="pt-BR"/>
        </w:rPr>
        <w:t xml:space="preserve"> plástico com suporte em barrotes de</w:t>
      </w:r>
      <w:r w:rsidR="002E7989" w:rsidRPr="00BB22F6">
        <w:rPr>
          <w:rFonts w:ascii="Arial" w:eastAsia="Times New Roman" w:hAnsi="Arial" w:cs="Arial"/>
          <w:lang w:eastAsia="pt-BR"/>
        </w:rPr>
        <w:t xml:space="preserve"> madeira de pinus</w:t>
      </w:r>
      <w:r w:rsidR="00E3228A" w:rsidRPr="00BB22F6">
        <w:rPr>
          <w:rFonts w:ascii="Arial" w:eastAsia="Times New Roman" w:hAnsi="Arial" w:cs="Arial"/>
          <w:lang w:eastAsia="pt-BR"/>
        </w:rPr>
        <w:t xml:space="preserve"> com</w:t>
      </w:r>
      <w:r w:rsidR="00453974" w:rsidRPr="00BB22F6">
        <w:rPr>
          <w:rFonts w:ascii="Arial" w:eastAsia="Times New Roman" w:hAnsi="Arial" w:cs="Arial"/>
          <w:lang w:eastAsia="pt-BR"/>
        </w:rPr>
        <w:t xml:space="preserve">310L com torneira bóia em </w:t>
      </w:r>
      <w:proofErr w:type="spellStart"/>
      <w:r w:rsidR="00453974" w:rsidRPr="00BB22F6">
        <w:rPr>
          <w:rFonts w:ascii="Arial" w:eastAsia="Times New Roman" w:hAnsi="Arial" w:cs="Arial"/>
          <w:lang w:eastAsia="pt-BR"/>
        </w:rPr>
        <w:t>pvc</w:t>
      </w:r>
      <w:proofErr w:type="spellEnd"/>
      <w:r w:rsidR="00453974" w:rsidRPr="00BB22F6">
        <w:rPr>
          <w:rFonts w:ascii="Arial" w:eastAsia="Times New Roman" w:hAnsi="Arial" w:cs="Arial"/>
          <w:lang w:eastAsia="pt-BR"/>
        </w:rPr>
        <w:t xml:space="preserve"> - 25mm x ø ¾", </w:t>
      </w:r>
      <w:r w:rsidR="00453974" w:rsidRPr="00BB22F6">
        <w:rPr>
          <w:rFonts w:ascii="Arial" w:hAnsi="Arial" w:cs="Arial"/>
        </w:rPr>
        <w:t>serão instalados</w:t>
      </w:r>
      <w:r w:rsidR="00E3228A" w:rsidRPr="00BB22F6">
        <w:rPr>
          <w:rFonts w:ascii="Arial" w:hAnsi="Arial" w:cs="Arial"/>
        </w:rPr>
        <w:t xml:space="preserve"> nos locais indicados</w:t>
      </w:r>
      <w:r w:rsidR="00453974" w:rsidRPr="00BB22F6">
        <w:rPr>
          <w:rFonts w:ascii="Arial" w:hAnsi="Arial" w:cs="Arial"/>
        </w:rPr>
        <w:t xml:space="preserve"> e deverão ter a capacidade indicada.</w:t>
      </w:r>
    </w:p>
    <w:p w:rsidR="00E759FD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9.3. Instalações Sanitárias;</w:t>
      </w:r>
      <w:r w:rsidR="00E759FD" w:rsidRPr="00BB22F6">
        <w:rPr>
          <w:rFonts w:ascii="Arial" w:hAnsi="Arial" w:cs="Arial"/>
        </w:rPr>
        <w:t xml:space="preserve"> Será em tubos de PVC soldável 100 mm e 50 mm e conexões de boa qualidade caixa sifonada em PVC e caixa de inspeção em concreto.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453974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9.4. Fossa, filtro e sumidouro;</w:t>
      </w:r>
      <w:r w:rsidR="00E759FD" w:rsidRPr="00BB22F6">
        <w:rPr>
          <w:rFonts w:ascii="Arial" w:hAnsi="Arial" w:cs="Arial"/>
        </w:rPr>
        <w:t xml:space="preserve"> Todo o esgoto coletado será conduzido à fossa séptica e filtro, </w:t>
      </w:r>
      <w:r w:rsidR="00453974" w:rsidRPr="00BB22F6">
        <w:rPr>
          <w:rFonts w:ascii="Arial" w:eastAsia="Times New Roman" w:hAnsi="Arial" w:cs="Arial"/>
          <w:lang w:eastAsia="pt-BR"/>
        </w:rPr>
        <w:t>fossa</w:t>
      </w:r>
      <w:r w:rsidR="009E7473" w:rsidRPr="00BB22F6">
        <w:rPr>
          <w:rFonts w:ascii="Arial" w:eastAsia="Times New Roman" w:hAnsi="Arial" w:cs="Arial"/>
          <w:lang w:eastAsia="pt-BR"/>
        </w:rPr>
        <w:t>-filtro séptica</w:t>
      </w:r>
      <w:r w:rsidR="00453974" w:rsidRPr="00BB22F6">
        <w:rPr>
          <w:rFonts w:ascii="Arial" w:eastAsia="Times New Roman" w:hAnsi="Arial" w:cs="Arial"/>
          <w:lang w:eastAsia="pt-BR"/>
        </w:rPr>
        <w:t xml:space="preserve"> pré-fabricada </w:t>
      </w:r>
      <w:r w:rsidR="009E7473" w:rsidRPr="00BB22F6">
        <w:rPr>
          <w:rFonts w:ascii="Arial" w:eastAsia="Times New Roman" w:hAnsi="Arial" w:cs="Arial"/>
          <w:lang w:eastAsia="pt-BR"/>
        </w:rPr>
        <w:t>em concreto para cinco contribuintes com dimensões de 90 x 70 cm com capacidade para</w:t>
      </w:r>
      <w:r w:rsidR="00453974" w:rsidRPr="00BB22F6">
        <w:rPr>
          <w:rFonts w:ascii="Arial" w:eastAsia="Times New Roman" w:hAnsi="Arial" w:cs="Arial"/>
          <w:lang w:eastAsia="pt-BR"/>
        </w:rPr>
        <w:t xml:space="preserve"> 2</w:t>
      </w:r>
      <w:r w:rsidR="009E7473" w:rsidRPr="00BB22F6">
        <w:rPr>
          <w:rFonts w:ascii="Arial" w:eastAsia="Times New Roman" w:hAnsi="Arial" w:cs="Arial"/>
          <w:lang w:eastAsia="pt-BR"/>
        </w:rPr>
        <w:t>.</w:t>
      </w:r>
      <w:r w:rsidR="00453974" w:rsidRPr="00BB22F6">
        <w:rPr>
          <w:rFonts w:ascii="Arial" w:eastAsia="Times New Roman" w:hAnsi="Arial" w:cs="Arial"/>
          <w:lang w:eastAsia="pt-BR"/>
        </w:rPr>
        <w:t>123 l</w:t>
      </w:r>
      <w:r w:rsidR="009E7473" w:rsidRPr="00BB22F6">
        <w:rPr>
          <w:rFonts w:ascii="Arial" w:eastAsia="Times New Roman" w:hAnsi="Arial" w:cs="Arial"/>
          <w:lang w:eastAsia="pt-BR"/>
        </w:rPr>
        <w:t>itros,</w:t>
      </w:r>
      <w:r w:rsidR="00453974" w:rsidRPr="00BB22F6">
        <w:rPr>
          <w:rFonts w:ascii="Arial" w:eastAsia="Times New Roman" w:hAnsi="Arial" w:cs="Arial"/>
          <w:lang w:eastAsia="pt-BR"/>
        </w:rPr>
        <w:t xml:space="preserve"> sumid</w:t>
      </w:r>
      <w:r w:rsidR="009E7473" w:rsidRPr="00BB22F6">
        <w:rPr>
          <w:rFonts w:ascii="Arial" w:eastAsia="Times New Roman" w:hAnsi="Arial" w:cs="Arial"/>
          <w:lang w:eastAsia="pt-BR"/>
        </w:rPr>
        <w:t>ouro p</w:t>
      </w:r>
      <w:r w:rsidR="00453974" w:rsidRPr="00BB22F6">
        <w:rPr>
          <w:rFonts w:ascii="Arial" w:eastAsia="Times New Roman" w:hAnsi="Arial" w:cs="Arial"/>
          <w:lang w:eastAsia="pt-BR"/>
        </w:rPr>
        <w:t>ré-moldado</w:t>
      </w:r>
      <w:r w:rsidR="009E7473" w:rsidRPr="00BB22F6">
        <w:rPr>
          <w:rFonts w:ascii="Arial" w:eastAsia="Times New Roman" w:hAnsi="Arial" w:cs="Arial"/>
          <w:lang w:eastAsia="pt-BR"/>
        </w:rPr>
        <w:t xml:space="preserve"> em concreto com capacidade para cinco contribuintes</w:t>
      </w:r>
      <w:r w:rsidR="00453974" w:rsidRPr="00BB22F6">
        <w:rPr>
          <w:rFonts w:ascii="Arial" w:eastAsia="Times New Roman" w:hAnsi="Arial" w:cs="Arial"/>
          <w:lang w:eastAsia="pt-BR"/>
        </w:rPr>
        <w:t xml:space="preserve"> c/área absorção 8,00m²</w:t>
      </w:r>
      <w:r w:rsidR="00406607" w:rsidRPr="00BB22F6">
        <w:rPr>
          <w:rFonts w:ascii="Arial" w:eastAsia="Times New Roman" w:hAnsi="Arial" w:cs="Arial"/>
          <w:lang w:eastAsia="pt-BR"/>
        </w:rPr>
        <w:t>.</w:t>
      </w:r>
    </w:p>
    <w:p w:rsidR="00E91D6A" w:rsidRPr="00BB22F6" w:rsidRDefault="00E91D6A" w:rsidP="00BB22F6">
      <w:pPr>
        <w:jc w:val="both"/>
        <w:outlineLvl w:val="0"/>
        <w:rPr>
          <w:rFonts w:ascii="Arial" w:hAnsi="Arial" w:cs="Arial"/>
          <w:color w:val="00000A"/>
        </w:rPr>
      </w:pPr>
    </w:p>
    <w:p w:rsidR="00BB22F6" w:rsidRPr="00BB22F6" w:rsidRDefault="00506810" w:rsidP="00BB22F6">
      <w:pPr>
        <w:jc w:val="both"/>
        <w:outlineLvl w:val="0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10. </w:t>
      </w:r>
      <w:r w:rsidRPr="00BB22F6">
        <w:rPr>
          <w:rFonts w:ascii="Arial" w:hAnsi="Arial" w:cs="Arial"/>
          <w:b/>
          <w:bCs/>
          <w:color w:val="00000A"/>
        </w:rPr>
        <w:t>APARELHOS</w:t>
      </w:r>
    </w:p>
    <w:p w:rsidR="00506810" w:rsidRPr="00BB22F6" w:rsidRDefault="00BB22F6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eastAsia="Times New Roman" w:hAnsi="Arial" w:cs="Arial"/>
          <w:lang w:eastAsia="pt-BR"/>
        </w:rPr>
        <w:t>Vaso com</w:t>
      </w:r>
      <w:r w:rsidR="00E91D6A" w:rsidRPr="00BB22F6">
        <w:rPr>
          <w:rFonts w:ascii="Arial" w:eastAsia="Times New Roman" w:hAnsi="Arial" w:cs="Arial"/>
          <w:lang w:eastAsia="pt-BR"/>
        </w:rPr>
        <w:t xml:space="preserve"> de </w:t>
      </w:r>
      <w:r w:rsidR="00406607" w:rsidRPr="00BB22F6">
        <w:rPr>
          <w:rFonts w:ascii="Arial" w:eastAsia="Times New Roman" w:hAnsi="Arial" w:cs="Arial"/>
          <w:lang w:eastAsia="pt-BR"/>
        </w:rPr>
        <w:t>louça</w:t>
      </w:r>
      <w:r w:rsidR="00E91D6A" w:rsidRPr="00BB22F6">
        <w:rPr>
          <w:rFonts w:ascii="Arial" w:eastAsia="Times New Roman" w:hAnsi="Arial" w:cs="Arial"/>
          <w:lang w:eastAsia="pt-BR"/>
        </w:rPr>
        <w:t xml:space="preserve"> branca </w:t>
      </w:r>
      <w:r w:rsidRPr="00BB22F6">
        <w:rPr>
          <w:rFonts w:ascii="Arial" w:eastAsia="Times New Roman" w:hAnsi="Arial" w:cs="Arial"/>
          <w:lang w:eastAsia="pt-BR"/>
        </w:rPr>
        <w:t xml:space="preserve">com caixa plástica de sobrepor </w:t>
      </w:r>
      <w:r w:rsidR="00E91D6A" w:rsidRPr="00BB22F6">
        <w:rPr>
          <w:rFonts w:ascii="Arial" w:eastAsia="Times New Roman" w:hAnsi="Arial" w:cs="Arial"/>
          <w:lang w:eastAsia="pt-BR"/>
        </w:rPr>
        <w:t xml:space="preserve">com </w:t>
      </w:r>
      <w:r w:rsidR="00406607" w:rsidRPr="00BB22F6">
        <w:rPr>
          <w:rFonts w:ascii="Arial" w:eastAsia="Times New Roman" w:hAnsi="Arial" w:cs="Arial"/>
          <w:lang w:eastAsia="pt-BR"/>
        </w:rPr>
        <w:t>tampa</w:t>
      </w:r>
      <w:r w:rsidR="00E91D6A" w:rsidRPr="00BB22F6">
        <w:rPr>
          <w:rFonts w:ascii="Arial" w:eastAsia="Times New Roman" w:hAnsi="Arial" w:cs="Arial"/>
          <w:lang w:eastAsia="pt-BR"/>
        </w:rPr>
        <w:t xml:space="preserve"> e engate plástico,</w:t>
      </w:r>
      <w:r w:rsidR="00B9625B" w:rsidRPr="00BB22F6">
        <w:rPr>
          <w:rFonts w:ascii="Arial" w:eastAsia="Times New Roman" w:hAnsi="Arial" w:cs="Arial"/>
          <w:lang w:eastAsia="pt-BR"/>
        </w:rPr>
        <w:t xml:space="preserve"> lavatório louça branca padrão popular sem coluna com torneira </w:t>
      </w:r>
      <w:r w:rsidR="00E91D6A" w:rsidRPr="00BB22F6">
        <w:rPr>
          <w:rFonts w:ascii="Arial" w:eastAsia="Times New Roman" w:hAnsi="Arial" w:cs="Arial"/>
          <w:lang w:eastAsia="pt-BR"/>
        </w:rPr>
        <w:t xml:space="preserve">cromada popular, sifão, válvula </w:t>
      </w:r>
      <w:r w:rsidRPr="00BB22F6">
        <w:rPr>
          <w:rFonts w:ascii="Arial" w:eastAsia="Times New Roman" w:hAnsi="Arial" w:cs="Arial"/>
          <w:lang w:eastAsia="pt-BR"/>
        </w:rPr>
        <w:t>e engate plástico e</w:t>
      </w:r>
      <w:r w:rsidR="00B9625B" w:rsidRPr="00BB22F6">
        <w:rPr>
          <w:rFonts w:ascii="Arial" w:eastAsia="Times New Roman" w:hAnsi="Arial" w:cs="Arial"/>
          <w:lang w:eastAsia="pt-BR"/>
        </w:rPr>
        <w:t xml:space="preserve"> kit de acessóriospadrão popular de </w:t>
      </w:r>
      <w:r w:rsidRPr="00BB22F6">
        <w:rPr>
          <w:rFonts w:ascii="Arial" w:eastAsia="Times New Roman" w:hAnsi="Arial" w:cs="Arial"/>
          <w:lang w:eastAsia="pt-BR"/>
        </w:rPr>
        <w:t>PVC</w:t>
      </w:r>
      <w:r w:rsidR="00B9625B" w:rsidRPr="00BB22F6">
        <w:rPr>
          <w:rFonts w:ascii="Arial" w:eastAsia="Times New Roman" w:hAnsi="Arial" w:cs="Arial"/>
          <w:lang w:eastAsia="pt-BR"/>
        </w:rPr>
        <w:t xml:space="preserve"> cromado para banheiro com papeleira, saboneteira e cabide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506810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2E3B65">
        <w:rPr>
          <w:rFonts w:ascii="Arial" w:hAnsi="Arial" w:cs="Arial"/>
          <w:color w:val="00000A"/>
        </w:rPr>
        <w:t>SÉRGIO ANTÔNIO SILVA TODESCHINI</w:t>
      </w:r>
    </w:p>
    <w:p w:rsidR="002E3B65" w:rsidRPr="00BB22F6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proofErr w:type="spellStart"/>
      <w:r w:rsidRPr="002E3B65">
        <w:rPr>
          <w:rFonts w:ascii="Arial" w:hAnsi="Arial" w:cs="Arial"/>
          <w:color w:val="00000A"/>
        </w:rPr>
        <w:t>Engº</w:t>
      </w:r>
      <w:proofErr w:type="spellEnd"/>
      <w:r w:rsidRPr="002E3B65">
        <w:rPr>
          <w:rFonts w:ascii="Arial" w:hAnsi="Arial" w:cs="Arial"/>
          <w:color w:val="00000A"/>
        </w:rPr>
        <w:t xml:space="preserve"> Civil CREA/SC 016080-8</w:t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LOCAL E DATA:</w:t>
      </w:r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 xml:space="preserve">ocaina do Sul - SC, </w:t>
      </w:r>
      <w:r w:rsidR="00A87C67">
        <w:rPr>
          <w:rFonts w:ascii="Arial" w:hAnsi="Arial" w:cs="Arial"/>
          <w:color w:val="00000A"/>
        </w:rPr>
        <w:t xml:space="preserve">15 </w:t>
      </w:r>
      <w:r w:rsidR="002E3B65">
        <w:rPr>
          <w:rFonts w:ascii="Arial" w:hAnsi="Arial" w:cs="Arial"/>
          <w:color w:val="00000A"/>
        </w:rPr>
        <w:t>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506810"/>
    <w:rsid w:val="00551340"/>
    <w:rsid w:val="00561688"/>
    <w:rsid w:val="00571B62"/>
    <w:rsid w:val="005B285F"/>
    <w:rsid w:val="00601241"/>
    <w:rsid w:val="0060200D"/>
    <w:rsid w:val="006C2FBC"/>
    <w:rsid w:val="006E40EC"/>
    <w:rsid w:val="00766F83"/>
    <w:rsid w:val="007A41BF"/>
    <w:rsid w:val="00892246"/>
    <w:rsid w:val="0091506B"/>
    <w:rsid w:val="009A1001"/>
    <w:rsid w:val="009B18A1"/>
    <w:rsid w:val="009E7473"/>
    <w:rsid w:val="00A618A0"/>
    <w:rsid w:val="00A62A10"/>
    <w:rsid w:val="00A87C67"/>
    <w:rsid w:val="00AC2704"/>
    <w:rsid w:val="00B031AB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C5CE0"/>
    <w:rsid w:val="00DD13E6"/>
    <w:rsid w:val="00DE55E7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1071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Cliente</cp:lastModifiedBy>
  <cp:revision>2</cp:revision>
  <dcterms:created xsi:type="dcterms:W3CDTF">2013-10-25T13:18:00Z</dcterms:created>
  <dcterms:modified xsi:type="dcterms:W3CDTF">2013-10-25T13:18:00Z</dcterms:modified>
</cp:coreProperties>
</file>