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729" w:rsidRPr="0009610D" w:rsidRDefault="009B47AC">
      <w:pPr>
        <w:widowControl w:val="0"/>
        <w:autoSpaceDE w:val="0"/>
        <w:autoSpaceDN w:val="0"/>
        <w:adjustRightInd w:val="0"/>
        <w:spacing w:after="0" w:line="240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noProof/>
          <w:lang w:val="pt-BR" w:eastAsia="pt-BR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1056005</wp:posOffset>
            </wp:positionH>
            <wp:positionV relativeFrom="page">
              <wp:posOffset>441960</wp:posOffset>
            </wp:positionV>
            <wp:extent cx="865505" cy="685800"/>
            <wp:effectExtent l="1905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2247E" w:rsidRPr="0009610D">
        <w:rPr>
          <w:rFonts w:ascii="Tahoma" w:hAnsi="Tahoma" w:cs="Tahoma"/>
          <w:b/>
          <w:bCs/>
          <w:sz w:val="32"/>
          <w:szCs w:val="32"/>
          <w:lang w:val="pt-BR"/>
        </w:rPr>
        <w:t>COHAB/SC</w:t>
      </w: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Tahoma" w:hAnsi="Tahoma" w:cs="Tahoma"/>
          <w:b/>
          <w:bCs/>
          <w:sz w:val="18"/>
          <w:szCs w:val="18"/>
          <w:lang w:val="pt-BR"/>
        </w:rPr>
        <w:t>COMPANHIA DE HABITAÇÃO DO ESTADO DE SANTA CATARINA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406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b/>
          <w:bCs/>
          <w:color w:val="00000A"/>
          <w:lang w:val="pt-BR"/>
        </w:rPr>
        <w:t>ANEXO XI</w:t>
      </w:r>
    </w:p>
    <w:p w:rsidR="00C44729" w:rsidRPr="0009610D" w:rsidRDefault="00CD12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  <w:r w:rsidRPr="00CD1288">
        <w:rPr>
          <w:noProof/>
        </w:rPr>
        <w:pict>
          <v:line id="_x0000_s1027" style="position:absolute;z-index:-251657216" from=".15pt,12.5pt" to="459.9pt,12.5pt" o:allowincell="f" strokeweight=".16931mm"/>
        </w:pict>
      </w:r>
      <w:r w:rsidRPr="00CD1288">
        <w:rPr>
          <w:noProof/>
        </w:rPr>
        <w:pict>
          <v:line id="_x0000_s1028" style="position:absolute;z-index:-251656192" from=".15pt,45.25pt" to="459.9pt,45.25pt" o:allowincell="f" strokeweight=".16931mm"/>
        </w:pict>
      </w:r>
      <w:r w:rsidRPr="00CD1288">
        <w:rPr>
          <w:noProof/>
        </w:rPr>
        <w:pict>
          <v:line id="_x0000_s1029" style="position:absolute;z-index:-251655168" from=".15pt,106.35pt" to="459.9pt,106.35pt" o:allowincell="f" strokeweight=".16931mm"/>
        </w:pict>
      </w:r>
      <w:r w:rsidRPr="00CD1288">
        <w:rPr>
          <w:noProof/>
        </w:rPr>
        <w:pict>
          <v:line id="_x0000_s1030" style="position:absolute;z-index:-251654144" from=".15pt,208.55pt" to="459.9pt,208.55pt" o:allowincell="f" strokeweight=".16931mm"/>
        </w:pict>
      </w:r>
      <w:r w:rsidRPr="00CD1288">
        <w:rPr>
          <w:noProof/>
        </w:rPr>
        <w:pict>
          <v:line id="_x0000_s1031" style="position:absolute;z-index:-251653120" from=".15pt,313.1pt" to="459.9pt,313.1pt" o:allowincell="f" strokeweight=".48pt"/>
        </w:pict>
      </w:r>
      <w:r w:rsidRPr="00CD1288">
        <w:rPr>
          <w:noProof/>
        </w:rPr>
        <w:pict>
          <v:line id="_x0000_s1032" style="position:absolute;z-index:-251652096" from=".4pt,12.25pt" to=".4pt,617.75pt" o:allowincell="f" strokeweight=".48pt"/>
        </w:pict>
      </w:r>
      <w:r w:rsidRPr="00CD1288">
        <w:rPr>
          <w:noProof/>
        </w:rPr>
        <w:pict>
          <v:line id="_x0000_s1033" style="position:absolute;z-index:-251651072" from="459.65pt,12.25pt" to="459.65pt,617.75pt" o:allowincell="f" strokeweight=".16931mm"/>
        </w:pic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348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b/>
          <w:bCs/>
          <w:color w:val="00000A"/>
          <w:lang w:val="pt-BR"/>
        </w:rPr>
        <w:t>LAUDO DE VISTORIA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color w:val="00000A"/>
          <w:lang w:val="pt-BR"/>
        </w:rPr>
        <w:t>BENEFICIÁRIO</w:t>
      </w:r>
      <w:r w:rsidR="0009610D">
        <w:rPr>
          <w:rFonts w:ascii="Helvetica" w:hAnsi="Helvetica" w:cs="Helvetica"/>
          <w:color w:val="00000A"/>
          <w:lang w:val="pt-BR"/>
        </w:rPr>
        <w:t>:</w:t>
      </w:r>
      <w:r w:rsidR="002E5EB9">
        <w:rPr>
          <w:rFonts w:ascii="Helvetica" w:hAnsi="Helvetica" w:cs="Helvetica"/>
          <w:color w:val="00000A"/>
          <w:lang w:val="pt-BR"/>
        </w:rPr>
        <w:t xml:space="preserve"> </w:t>
      </w:r>
      <w:proofErr w:type="spellStart"/>
      <w:r w:rsidR="001927A3" w:rsidRPr="001927A3">
        <w:rPr>
          <w:sz w:val="28"/>
          <w:szCs w:val="28"/>
          <w:lang w:val="pt-BR"/>
        </w:rPr>
        <w:t>Dandara</w:t>
      </w:r>
      <w:proofErr w:type="spellEnd"/>
      <w:r w:rsidR="001927A3" w:rsidRPr="001927A3">
        <w:rPr>
          <w:sz w:val="28"/>
          <w:szCs w:val="28"/>
          <w:lang w:val="pt-BR"/>
        </w:rPr>
        <w:t xml:space="preserve"> Souza Medeiros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color w:val="00000A"/>
          <w:lang w:val="pt-BR"/>
        </w:rPr>
        <w:t>ENDEREÇO:</w:t>
      </w:r>
      <w:r w:rsidR="002E5EB9">
        <w:rPr>
          <w:rFonts w:ascii="Helvetica" w:hAnsi="Helvetica" w:cs="Helvetica"/>
          <w:color w:val="00000A"/>
          <w:lang w:val="pt-BR"/>
        </w:rPr>
        <w:t xml:space="preserve"> </w:t>
      </w:r>
      <w:r w:rsidR="001927A3">
        <w:rPr>
          <w:rFonts w:ascii="Helvetica" w:hAnsi="Helvetica" w:cs="Helvetica"/>
          <w:color w:val="00000A"/>
          <w:lang w:val="pt-BR"/>
        </w:rPr>
        <w:t xml:space="preserve">Vila Nossa Senhora Aparecida 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6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 w:rsidP="00D16256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color w:val="00000A"/>
          <w:lang w:val="pt-BR"/>
        </w:rPr>
        <w:t>DESCRIÇÃO DA EDIFICAÇÃO EXISTENTE:</w:t>
      </w:r>
      <w:r w:rsidR="001927A3">
        <w:rPr>
          <w:rFonts w:ascii="Helvetica" w:hAnsi="Helvetica" w:cs="Helvetica"/>
          <w:color w:val="00000A"/>
          <w:lang w:val="pt-BR"/>
        </w:rPr>
        <w:t xml:space="preserve"> Residência em </w:t>
      </w:r>
      <w:r w:rsidR="002E5EB9">
        <w:rPr>
          <w:rFonts w:ascii="Helvetica" w:hAnsi="Helvetica" w:cs="Helvetica"/>
          <w:color w:val="00000A"/>
          <w:lang w:val="pt-BR"/>
        </w:rPr>
        <w:t>madei</w:t>
      </w:r>
      <w:r w:rsidR="001927A3">
        <w:rPr>
          <w:rFonts w:ascii="Helvetica" w:hAnsi="Helvetica" w:cs="Helvetica"/>
          <w:color w:val="00000A"/>
          <w:lang w:val="pt-BR"/>
        </w:rPr>
        <w:t xml:space="preserve">ra com banheiro em </w:t>
      </w:r>
      <w:proofErr w:type="gramStart"/>
      <w:r w:rsidR="001927A3">
        <w:rPr>
          <w:rFonts w:ascii="Helvetica" w:hAnsi="Helvetica" w:cs="Helvetica"/>
          <w:color w:val="00000A"/>
          <w:lang w:val="pt-BR"/>
        </w:rPr>
        <w:t>alvenaria,</w:t>
      </w:r>
      <w:proofErr w:type="gramEnd"/>
      <w:r w:rsidR="001927A3">
        <w:rPr>
          <w:rFonts w:ascii="Helvetica" w:hAnsi="Helvetica" w:cs="Helvetica"/>
          <w:color w:val="00000A"/>
          <w:lang w:val="pt-BR"/>
        </w:rPr>
        <w:t xml:space="preserve">telhado de fibrocimento. </w:t>
      </w:r>
    </w:p>
    <w:p w:rsidR="00C44729" w:rsidRPr="0009610D" w:rsidRDefault="001927A3" w:rsidP="001927A3">
      <w:pPr>
        <w:widowControl w:val="0"/>
        <w:tabs>
          <w:tab w:val="left" w:pos="6900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ab/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39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 w:rsidP="00D16256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color w:val="00000A"/>
          <w:lang w:val="pt-BR"/>
        </w:rPr>
        <w:t>DIAGNÓSTICO:</w:t>
      </w:r>
      <w:r w:rsidR="00D16256">
        <w:rPr>
          <w:rFonts w:ascii="Helvetica" w:hAnsi="Helvetica" w:cs="Helvetica"/>
          <w:color w:val="00000A"/>
          <w:lang w:val="pt-BR"/>
        </w:rPr>
        <w:t xml:space="preserve"> </w:t>
      </w:r>
      <w:r w:rsidR="001927A3">
        <w:rPr>
          <w:rFonts w:ascii="Helvetica" w:hAnsi="Helvetica" w:cs="Helvetica"/>
          <w:color w:val="00000A"/>
          <w:lang w:val="pt-BR"/>
        </w:rPr>
        <w:t xml:space="preserve">Telhado de fibrocimento. </w:t>
      </w:r>
      <w:proofErr w:type="gramStart"/>
      <w:r w:rsidR="001927A3">
        <w:rPr>
          <w:rFonts w:ascii="Helvetica" w:hAnsi="Helvetica" w:cs="Helvetica"/>
          <w:color w:val="00000A"/>
          <w:lang w:val="pt-BR"/>
        </w:rPr>
        <w:t>em</w:t>
      </w:r>
      <w:proofErr w:type="gramEnd"/>
      <w:r w:rsidR="001927A3">
        <w:rPr>
          <w:rFonts w:ascii="Helvetica" w:hAnsi="Helvetica" w:cs="Helvetica"/>
          <w:color w:val="00000A"/>
          <w:lang w:val="pt-BR"/>
        </w:rPr>
        <w:t xml:space="preserve"> más condições de fibrocimento 4,0 mm, muitas telhas quebradas, instalação elétrica quebrada.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color w:val="00000A"/>
          <w:lang w:val="pt-BR"/>
        </w:rPr>
        <w:t>DESCRIÇÃO DA REFORMA / AMPLIAÇÃO SOLICITADA:</w:t>
      </w:r>
    </w:p>
    <w:p w:rsidR="00C44729" w:rsidRPr="001927A3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cstheme="minorHAnsi"/>
          <w:sz w:val="24"/>
          <w:szCs w:val="24"/>
          <w:lang w:val="pt-BR"/>
        </w:rPr>
      </w:pPr>
      <w:r w:rsidRPr="001927A3">
        <w:rPr>
          <w:rFonts w:cstheme="minorHAnsi"/>
          <w:color w:val="00000A"/>
        </w:rPr>
        <w:t></w:t>
      </w:r>
      <w:r w:rsidR="001927A3" w:rsidRPr="001927A3">
        <w:rPr>
          <w:rFonts w:cstheme="minorHAnsi"/>
          <w:color w:val="00000A"/>
          <w:lang w:val="pt-BR"/>
        </w:rPr>
        <w:t>Trocar telhado para fibrocimento de 5.0 mm</w:t>
      </w:r>
      <w:r w:rsidR="00780895">
        <w:rPr>
          <w:rFonts w:cstheme="minorHAnsi"/>
          <w:color w:val="00000A"/>
          <w:lang w:val="pt-BR"/>
        </w:rPr>
        <w:t xml:space="preserve"> 17,375 m2</w:t>
      </w:r>
    </w:p>
    <w:p w:rsidR="00C44729" w:rsidRPr="001927A3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cstheme="minorHAnsi"/>
          <w:sz w:val="24"/>
          <w:szCs w:val="24"/>
          <w:lang w:val="pt-BR"/>
        </w:rPr>
      </w:pPr>
      <w:r w:rsidRPr="001927A3">
        <w:rPr>
          <w:rFonts w:cstheme="minorHAnsi"/>
          <w:color w:val="00000A"/>
        </w:rPr>
        <w:t></w:t>
      </w:r>
      <w:r w:rsidR="001927A3" w:rsidRPr="001927A3">
        <w:rPr>
          <w:rFonts w:cstheme="minorHAnsi"/>
          <w:color w:val="00000A"/>
          <w:lang w:val="pt-BR"/>
        </w:rPr>
        <w:t xml:space="preserve"> Pintura externa </w:t>
      </w:r>
      <w:r w:rsidR="00780895">
        <w:rPr>
          <w:rFonts w:cstheme="minorHAnsi"/>
          <w:color w:val="00000A"/>
          <w:lang w:val="pt-BR"/>
        </w:rPr>
        <w:t>114</w:t>
      </w:r>
      <w:proofErr w:type="gramStart"/>
      <w:r w:rsidR="00780895">
        <w:rPr>
          <w:rFonts w:cstheme="minorHAnsi"/>
          <w:color w:val="00000A"/>
          <w:lang w:val="pt-BR"/>
        </w:rPr>
        <w:t>,4</w:t>
      </w:r>
      <w:proofErr w:type="gramEnd"/>
      <w:r w:rsidR="00780895">
        <w:rPr>
          <w:rFonts w:cstheme="minorHAnsi"/>
          <w:color w:val="00000A"/>
          <w:lang w:val="pt-BR"/>
        </w:rPr>
        <w:t xml:space="preserve"> m2</w:t>
      </w:r>
    </w:p>
    <w:p w:rsidR="00C44729" w:rsidRPr="00E910ED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cstheme="minorHAnsi"/>
          <w:sz w:val="24"/>
          <w:szCs w:val="24"/>
          <w:lang w:val="pt-BR"/>
        </w:rPr>
      </w:pPr>
      <w:r>
        <w:rPr>
          <w:rFonts w:ascii="Symbol" w:hAnsi="Symbol" w:cs="Symbol"/>
          <w:color w:val="00000A"/>
        </w:rPr>
        <w:t></w:t>
      </w:r>
      <w:r w:rsidR="001927A3" w:rsidRPr="00E910ED">
        <w:rPr>
          <w:rFonts w:cstheme="minorHAnsi"/>
          <w:color w:val="00000A"/>
          <w:lang w:val="pt-BR"/>
        </w:rPr>
        <w:t xml:space="preserve">Fazer </w:t>
      </w:r>
      <w:r w:rsidR="00780895" w:rsidRPr="00E910ED">
        <w:rPr>
          <w:rFonts w:cstheme="minorHAnsi"/>
          <w:color w:val="00000A"/>
          <w:lang w:val="pt-BR"/>
        </w:rPr>
        <w:t>área</w:t>
      </w:r>
      <w:r w:rsidR="001927A3" w:rsidRPr="00E910ED">
        <w:rPr>
          <w:rFonts w:cstheme="minorHAnsi"/>
          <w:color w:val="00000A"/>
          <w:lang w:val="pt-BR"/>
        </w:rPr>
        <w:t xml:space="preserve"> de serviço</w:t>
      </w:r>
      <w:r w:rsidR="00780895">
        <w:rPr>
          <w:rFonts w:cstheme="minorHAnsi"/>
          <w:color w:val="00000A"/>
          <w:lang w:val="pt-BR"/>
        </w:rPr>
        <w:t xml:space="preserve"> 2</w:t>
      </w:r>
      <w:proofErr w:type="gramStart"/>
      <w:r w:rsidR="00780895">
        <w:rPr>
          <w:rFonts w:cstheme="minorHAnsi"/>
          <w:color w:val="00000A"/>
          <w:lang w:val="pt-BR"/>
        </w:rPr>
        <w:t>,2</w:t>
      </w:r>
      <w:proofErr w:type="gramEnd"/>
      <w:r w:rsidR="00780895">
        <w:rPr>
          <w:rFonts w:cstheme="minorHAnsi"/>
          <w:color w:val="00000A"/>
          <w:lang w:val="pt-BR"/>
        </w:rPr>
        <w:t xml:space="preserve"> x 1,6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  <w:r w:rsidR="00780895" w:rsidRPr="00780895">
        <w:rPr>
          <w:rFonts w:cstheme="minorHAnsi"/>
          <w:color w:val="00000A"/>
        </w:rPr>
        <w:t>Esquadria e Ferragens 0,30 m2</w:t>
      </w:r>
    </w:p>
    <w:p w:rsidR="00C44729" w:rsidRPr="00780895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cstheme="minorHAnsi"/>
          <w:sz w:val="24"/>
          <w:szCs w:val="24"/>
        </w:rPr>
      </w:pPr>
      <w:r w:rsidRPr="00780895">
        <w:rPr>
          <w:rFonts w:cstheme="minorHAnsi"/>
          <w:color w:val="00000A"/>
        </w:rPr>
        <w:t></w:t>
      </w:r>
      <w:r w:rsidR="00780895" w:rsidRPr="00780895">
        <w:rPr>
          <w:rFonts w:cstheme="minorHAnsi"/>
          <w:color w:val="00000A"/>
        </w:rPr>
        <w:t>Calçada 1,81 m3</w:t>
      </w:r>
    </w:p>
    <w:p w:rsidR="00C44729" w:rsidRPr="00780895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cstheme="minorHAnsi"/>
          <w:sz w:val="24"/>
          <w:szCs w:val="24"/>
        </w:rPr>
      </w:pPr>
      <w:r w:rsidRPr="00780895">
        <w:rPr>
          <w:rFonts w:cstheme="minorHAnsi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8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8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340"/>
        <w:gridCol w:w="4860"/>
      </w:tblGrid>
      <w:tr w:rsidR="00C44729">
        <w:trPr>
          <w:trHeight w:val="262"/>
        </w:trPr>
        <w:tc>
          <w:tcPr>
            <w:tcW w:w="4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44729" w:rsidRPr="001927A3" w:rsidRDefault="0082247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1927A3">
              <w:rPr>
                <w:rFonts w:ascii="Helvetica" w:hAnsi="Helvetica" w:cs="Helvetica"/>
                <w:color w:val="00000A"/>
                <w:lang w:val="pt-BR"/>
              </w:rPr>
              <w:t>IDENTIFICAÇÃO DO PROFISSIONAL:</w:t>
            </w:r>
            <w:r w:rsidR="001927A3" w:rsidRPr="001927A3">
              <w:rPr>
                <w:rFonts w:ascii="Helvetica" w:hAnsi="Helvetica" w:cs="Helvetica"/>
                <w:color w:val="00000A"/>
                <w:lang w:val="pt-BR"/>
              </w:rPr>
              <w:t xml:space="preserve"> Sergio </w:t>
            </w:r>
            <w:proofErr w:type="spellStart"/>
            <w:r w:rsidR="001927A3" w:rsidRPr="001927A3">
              <w:rPr>
                <w:rFonts w:ascii="Helvetica" w:hAnsi="Helvetica" w:cs="Helvetica"/>
                <w:color w:val="00000A"/>
                <w:lang w:val="pt-BR"/>
              </w:rPr>
              <w:t>Todeschini</w:t>
            </w:r>
            <w:proofErr w:type="spellEnd"/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44729" w:rsidRDefault="0082247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DATA:</w:t>
            </w:r>
            <w:r w:rsidR="001927A3">
              <w:rPr>
                <w:rFonts w:ascii="Helvetica" w:hAnsi="Helvetica" w:cs="Helvetica"/>
                <w:color w:val="00000A"/>
              </w:rPr>
              <w:t>18/10/2013</w:t>
            </w:r>
          </w:p>
        </w:tc>
      </w:tr>
      <w:tr w:rsidR="00C44729">
        <w:trPr>
          <w:trHeight w:val="506"/>
        </w:trPr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729" w:rsidRDefault="00C44729">
      <w:pPr>
        <w:widowControl w:val="0"/>
        <w:autoSpaceDE w:val="0"/>
        <w:autoSpaceDN w:val="0"/>
        <w:adjustRightInd w:val="0"/>
        <w:spacing w:after="0" w:line="247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  <w:sz w:val="16"/>
          <w:szCs w:val="16"/>
        </w:rPr>
        <w:t>_________________________________________________________________________________________________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 xml:space="preserve">Rua Dr. Fúlvio </w:t>
      </w:r>
      <w:proofErr w:type="spellStart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Aducci</w:t>
      </w:r>
      <w:proofErr w:type="spellEnd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, 767 - Estreito | Florianópolis (SC) - CEP 88.075-001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>F</w:t>
      </w:r>
      <w:r w:rsidRPr="0009610D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ONE</w:t>
      </w:r>
      <w:proofErr w:type="gramStart"/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proofErr w:type="gramEnd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3271-7200 |</w:t>
      </w: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F</w:t>
      </w:r>
      <w:r w:rsidRPr="0009610D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AX</w:t>
      </w: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3271-7290</w:t>
      </w: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330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www.cohab.sc.gov.br | cohab@cohab.sc.gov.br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  <w:sectPr w:rsidR="00C44729" w:rsidRPr="0009610D">
          <w:pgSz w:w="11900" w:h="16840"/>
          <w:pgMar w:top="884" w:right="1120" w:bottom="426" w:left="1580" w:header="720" w:footer="720" w:gutter="0"/>
          <w:cols w:space="720" w:equalWidth="0">
            <w:col w:w="9200"/>
          </w:cols>
          <w:noEndnote/>
        </w:sectPr>
      </w:pPr>
    </w:p>
    <w:p w:rsidR="00C44729" w:rsidRPr="0009610D" w:rsidRDefault="009B47AC">
      <w:pPr>
        <w:widowControl w:val="0"/>
        <w:autoSpaceDE w:val="0"/>
        <w:autoSpaceDN w:val="0"/>
        <w:adjustRightInd w:val="0"/>
        <w:spacing w:after="0" w:line="240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bookmarkStart w:id="0" w:name="page3"/>
      <w:bookmarkEnd w:id="0"/>
      <w:r>
        <w:rPr>
          <w:noProof/>
          <w:lang w:val="pt-BR" w:eastAsia="pt-BR"/>
        </w:rPr>
        <w:lastRenderedPageBreak/>
        <w:drawing>
          <wp:anchor distT="0" distB="0" distL="114300" distR="114300" simplePos="0" relativeHeight="251666432" behindDoc="1" locked="0" layoutInCell="0" allowOverlap="1">
            <wp:simplePos x="0" y="0"/>
            <wp:positionH relativeFrom="page">
              <wp:posOffset>1056005</wp:posOffset>
            </wp:positionH>
            <wp:positionV relativeFrom="page">
              <wp:posOffset>441960</wp:posOffset>
            </wp:positionV>
            <wp:extent cx="865505" cy="685800"/>
            <wp:effectExtent l="19050" t="0" r="0" b="0"/>
            <wp:wrapNone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2247E" w:rsidRPr="0009610D">
        <w:rPr>
          <w:rFonts w:ascii="Tahoma" w:hAnsi="Tahoma" w:cs="Tahoma"/>
          <w:b/>
          <w:bCs/>
          <w:sz w:val="32"/>
          <w:szCs w:val="32"/>
          <w:lang w:val="pt-BR"/>
        </w:rPr>
        <w:t>COHAB/SC</w:t>
      </w: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Tahoma" w:hAnsi="Tahoma" w:cs="Tahoma"/>
          <w:b/>
          <w:bCs/>
          <w:sz w:val="18"/>
          <w:szCs w:val="18"/>
          <w:lang w:val="pt-BR"/>
        </w:rPr>
        <w:t>COMPANHIA DE HABITAÇÃO DO ESTADO DE SANTA CATARINA</w:t>
      </w:r>
    </w:p>
    <w:p w:rsidR="00C44729" w:rsidRPr="0009610D" w:rsidRDefault="00CD12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  <w:r w:rsidRPr="00CD1288">
        <w:rPr>
          <w:noProof/>
        </w:rPr>
        <w:pict>
          <v:line id="_x0000_s1035" style="position:absolute;z-index:-251649024" from=".15pt,25.1pt" to="459.9pt,25.1pt" o:allowincell="f" strokeweight=".16931mm"/>
        </w:pict>
      </w:r>
      <w:r w:rsidRPr="00CD1288">
        <w:rPr>
          <w:noProof/>
        </w:rPr>
        <w:pict>
          <v:line id="_x0000_s1036" style="position:absolute;z-index:-251648000" from=".4pt,24.85pt" to=".4pt,658.8pt" o:allowincell="f" strokeweight=".48pt"/>
        </w:pict>
      </w:r>
      <w:r w:rsidRPr="00CD1288">
        <w:rPr>
          <w:noProof/>
        </w:rPr>
        <w:pict>
          <v:line id="_x0000_s1037" style="position:absolute;z-index:-251646976" from="459.65pt,24.85pt" to="459.65pt,658.8pt" o:allowincell="f" strokeweight=".16931mm"/>
        </w:pic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Helvetica" w:hAnsi="Helvetica" w:cs="Helvetica"/>
          <w:color w:val="00000A"/>
        </w:rPr>
      </w:pPr>
      <w:r>
        <w:rPr>
          <w:rFonts w:ascii="Helvetica" w:hAnsi="Helvetica" w:cs="Helvetica"/>
          <w:color w:val="00000A"/>
        </w:rPr>
        <w:t>CROQUI DA REFORMA/AMPLIAÇÃO:</w:t>
      </w:r>
    </w:p>
    <w:p w:rsidR="00E910ED" w:rsidRDefault="00E910ED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E910E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206375</wp:posOffset>
            </wp:positionH>
            <wp:positionV relativeFrom="paragraph">
              <wp:posOffset>27941</wp:posOffset>
            </wp:positionV>
            <wp:extent cx="5471796" cy="5772150"/>
            <wp:effectExtent l="19050" t="0" r="0" b="0"/>
            <wp:wrapNone/>
            <wp:docPr id="1" name="Imagem 1" descr="E:\PLANTAS COHAB\Screenshot_2013-10-24-08-16-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LANTAS COHAB\Screenshot_2013-10-24-08-16-48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1796" cy="577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36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340"/>
        <w:gridCol w:w="4860"/>
      </w:tblGrid>
      <w:tr w:rsidR="00C44729">
        <w:trPr>
          <w:trHeight w:val="262"/>
        </w:trPr>
        <w:tc>
          <w:tcPr>
            <w:tcW w:w="4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44729" w:rsidRDefault="00822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IDENTIFICAÇÃO DO PROFISSIONAL:</w:t>
            </w:r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44729" w:rsidRDefault="00822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DATA:</w:t>
            </w:r>
          </w:p>
        </w:tc>
      </w:tr>
      <w:tr w:rsidR="00C44729">
        <w:trPr>
          <w:trHeight w:val="508"/>
        </w:trPr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  <w:sz w:val="16"/>
          <w:szCs w:val="16"/>
        </w:rPr>
        <w:t>_________________________________________________________________________________________________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 xml:space="preserve">Rua Dr. Fúlvio </w:t>
      </w:r>
      <w:proofErr w:type="spellStart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Aducci</w:t>
      </w:r>
      <w:proofErr w:type="spellEnd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, 767 - Estreito | Florianópolis (SC) - CEP 88.075-001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>F</w:t>
      </w:r>
      <w:r w:rsidRPr="0009610D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ONE</w:t>
      </w:r>
      <w:proofErr w:type="gramStart"/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proofErr w:type="gramEnd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3271-7200 |</w:t>
      </w: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F</w:t>
      </w:r>
      <w:r w:rsidRPr="0009610D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AX</w:t>
      </w: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3271-7290</w:t>
      </w: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330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lastRenderedPageBreak/>
        <w:t>www.cohab.sc.gov.br | cohab@cohab.sc.gov.br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</w:p>
    <w:sectPr w:rsidR="00C44729" w:rsidRPr="0009610D" w:rsidSect="00C44729">
      <w:pgSz w:w="11900" w:h="16840"/>
      <w:pgMar w:top="884" w:right="1120" w:bottom="426" w:left="1580" w:header="720" w:footer="720" w:gutter="0"/>
      <w:cols w:space="720" w:equalWidth="0">
        <w:col w:w="9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82247E"/>
    <w:rsid w:val="0009610D"/>
    <w:rsid w:val="001927A3"/>
    <w:rsid w:val="001C3920"/>
    <w:rsid w:val="002E5EB9"/>
    <w:rsid w:val="005A0DA4"/>
    <w:rsid w:val="00780895"/>
    <w:rsid w:val="007D7ADD"/>
    <w:rsid w:val="0082247E"/>
    <w:rsid w:val="009B47AC"/>
    <w:rsid w:val="00C44729"/>
    <w:rsid w:val="00CD1288"/>
    <w:rsid w:val="00D0746D"/>
    <w:rsid w:val="00D16256"/>
    <w:rsid w:val="00D70D83"/>
    <w:rsid w:val="00E910ED"/>
    <w:rsid w:val="00F02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72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91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910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230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Projetos</dc:creator>
  <cp:lastModifiedBy>Projetos</cp:lastModifiedBy>
  <cp:revision>5</cp:revision>
  <cp:lastPrinted>2013-10-25T09:20:00Z</cp:lastPrinted>
  <dcterms:created xsi:type="dcterms:W3CDTF">2013-10-18T10:51:00Z</dcterms:created>
  <dcterms:modified xsi:type="dcterms:W3CDTF">2013-10-25T09:20:00Z</dcterms:modified>
</cp:coreProperties>
</file>