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D5580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D5580">
        <w:rPr>
          <w:rFonts w:ascii="Arial" w:hAnsi="Arial" w:cs="Arial"/>
          <w:b/>
          <w:bCs/>
          <w:color w:val="00000A"/>
        </w:rPr>
        <w:t>Bocaina</w:t>
      </w:r>
      <w:proofErr w:type="spellEnd"/>
      <w:r w:rsidR="00DD5580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BENEFICIÁRIO:</w:t>
      </w:r>
      <w:r w:rsidR="00B15156">
        <w:rPr>
          <w:rFonts w:ascii="Arial" w:hAnsi="Arial" w:cs="Arial"/>
          <w:b/>
          <w:bCs/>
          <w:color w:val="00000A"/>
        </w:rPr>
        <w:t>Juliana</w:t>
      </w:r>
      <w:r w:rsidR="004C4AD3">
        <w:rPr>
          <w:rFonts w:ascii="Arial" w:hAnsi="Arial" w:cs="Arial"/>
          <w:b/>
          <w:bCs/>
          <w:color w:val="00000A"/>
        </w:rPr>
        <w:t xml:space="preserve"> Aparecida Ribeiro </w:t>
      </w:r>
      <w:r w:rsidR="00DD5580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1.1. Demolições, retiradas e remoções de </w:t>
      </w:r>
      <w:proofErr w:type="gramStart"/>
      <w:r w:rsidRPr="00BB22F6">
        <w:rPr>
          <w:rFonts w:ascii="Arial" w:hAnsi="Arial" w:cs="Arial"/>
          <w:color w:val="00000A"/>
        </w:rPr>
        <w:t>materiais;</w:t>
      </w:r>
      <w:proofErr w:type="gramEnd"/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</w:t>
      </w:r>
      <w:proofErr w:type="spellStart"/>
      <w:r w:rsidR="00054715" w:rsidRPr="00BB22F6">
        <w:rPr>
          <w:rFonts w:ascii="Arial" w:hAnsi="Arial" w:cs="Arial"/>
        </w:rPr>
        <w:t>seremexecutados</w:t>
      </w:r>
      <w:proofErr w:type="spellEnd"/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 xml:space="preserve">l, evitando-se danos e </w:t>
      </w:r>
      <w:proofErr w:type="spellStart"/>
      <w:r w:rsidR="005B285F" w:rsidRPr="00BB22F6">
        <w:rPr>
          <w:rFonts w:ascii="Arial" w:hAnsi="Arial" w:cs="Arial"/>
        </w:rPr>
        <w:t>comprome</w:t>
      </w:r>
      <w:r w:rsidR="00054715" w:rsidRPr="00BB22F6">
        <w:rPr>
          <w:rFonts w:ascii="Arial" w:hAnsi="Arial" w:cs="Arial"/>
        </w:rPr>
        <w:t>timentoda</w:t>
      </w:r>
      <w:proofErr w:type="spellEnd"/>
      <w:r w:rsidR="00054715" w:rsidRPr="00BB22F6">
        <w:rPr>
          <w:rFonts w:ascii="Arial" w:hAnsi="Arial" w:cs="Arial"/>
        </w:rPr>
        <w:t xml:space="preserve">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</w:t>
      </w:r>
      <w:proofErr w:type="gramStart"/>
      <w:r w:rsidR="00EA3C28" w:rsidRPr="00BB22F6">
        <w:rPr>
          <w:rFonts w:ascii="Arial" w:hAnsi="Arial" w:cs="Arial"/>
        </w:rPr>
        <w:t>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>9x14x19cm,</w:t>
      </w:r>
      <w:proofErr w:type="gramEnd"/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1/2 vez espessura 9cm </w:t>
      </w:r>
      <w:r w:rsidR="00EA3C28" w:rsidRPr="00BB22F6">
        <w:rPr>
          <w:rFonts w:ascii="Arial" w:hAnsi="Arial" w:cs="Arial"/>
        </w:rPr>
        <w:t xml:space="preserve"> e cor </w:t>
      </w:r>
      <w:proofErr w:type="gramStart"/>
      <w:r w:rsidR="00EA3C28" w:rsidRPr="00BB22F6">
        <w:rPr>
          <w:rFonts w:ascii="Arial" w:hAnsi="Arial" w:cs="Arial"/>
        </w:rPr>
        <w:t>uniformes</w:t>
      </w:r>
      <w:proofErr w:type="gramEnd"/>
      <w:r w:rsidR="00EA3C28" w:rsidRPr="00BB22F6">
        <w:rPr>
          <w:rFonts w:ascii="Arial" w:hAnsi="Arial" w:cs="Arial"/>
        </w:rPr>
        <w:t>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3.2. Paredes e divisórias de </w:t>
      </w:r>
      <w:proofErr w:type="gramStart"/>
      <w:r w:rsidRPr="00BB22F6">
        <w:rPr>
          <w:rFonts w:ascii="Arial" w:hAnsi="Arial" w:cs="Arial"/>
          <w:color w:val="00000A"/>
        </w:rPr>
        <w:t>madeira;</w:t>
      </w:r>
      <w:proofErr w:type="gramEnd"/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proofErr w:type="spellStart"/>
      <w:r w:rsidR="006E40EC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6E40EC" w:rsidRPr="00BB22F6">
        <w:rPr>
          <w:rFonts w:ascii="Arial" w:eastAsia="Times New Roman" w:hAnsi="Arial" w:cs="Arial"/>
          <w:color w:val="000000"/>
          <w:lang w:eastAsia="pt-BR"/>
        </w:rPr>
        <w:t xml:space="preserve">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 xml:space="preserve">m estrutura de madeira </w:t>
      </w:r>
      <w:proofErr w:type="spellStart"/>
      <w:r w:rsidR="001E7DB2" w:rsidRPr="00BB22F6">
        <w:rPr>
          <w:rFonts w:ascii="Arial" w:hAnsi="Arial" w:cs="Arial"/>
        </w:rPr>
        <w:t>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</w:t>
      </w:r>
      <w:proofErr w:type="spellStart"/>
      <w:r w:rsidR="00435766" w:rsidRPr="00BB22F6">
        <w:rPr>
          <w:rFonts w:ascii="Arial" w:hAnsi="Arial" w:cs="Arial"/>
        </w:rPr>
        <w:t>zincados</w:t>
      </w:r>
      <w:proofErr w:type="spellEnd"/>
      <w:r w:rsidR="00435766" w:rsidRPr="00BB22F6">
        <w:rPr>
          <w:rFonts w:ascii="Arial" w:hAnsi="Arial" w:cs="Arial"/>
        </w:rPr>
        <w:t xml:space="preserve">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3.5. Forros e </w:t>
      </w:r>
      <w:proofErr w:type="gramStart"/>
      <w:r w:rsidRPr="00BB22F6">
        <w:rPr>
          <w:rFonts w:ascii="Arial" w:hAnsi="Arial" w:cs="Arial"/>
          <w:color w:val="00000A"/>
        </w:rPr>
        <w:t>abas;</w:t>
      </w:r>
      <w:proofErr w:type="gramEnd"/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</w:t>
      </w:r>
      <w:proofErr w:type="spellEnd"/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lastRenderedPageBreak/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B15156" w:rsidP="00BB22F6">
      <w:pPr>
        <w:jc w:val="both"/>
        <w:rPr>
          <w:rFonts w:ascii="Arial" w:hAnsi="Arial" w:cs="Arial"/>
          <w:color w:val="00000A"/>
        </w:rPr>
      </w:pPr>
      <w:r w:rsidRPr="00B15156">
        <w:rPr>
          <w:rFonts w:ascii="Arial" w:hAnsi="Arial" w:cs="Arial"/>
          <w:color w:val="00000A"/>
        </w:rPr>
        <w:drawing>
          <wp:inline distT="0" distB="0" distL="0" distR="0">
            <wp:extent cx="2476500" cy="1152525"/>
            <wp:effectExtent l="19050" t="0" r="0" b="0"/>
            <wp:docPr id="1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FAB" w:rsidRPr="00BB22F6" w:rsidRDefault="002E3B65" w:rsidP="00BB22F6">
      <w:pPr>
        <w:jc w:val="both"/>
        <w:rPr>
          <w:rFonts w:ascii="Arial" w:hAnsi="Arial" w:cs="Arial"/>
        </w:rPr>
      </w:pPr>
      <w:proofErr w:type="spellStart"/>
      <w:r w:rsidRPr="002E3B65">
        <w:rPr>
          <w:rFonts w:ascii="Arial" w:hAnsi="Arial" w:cs="Arial"/>
          <w:color w:val="00000A"/>
        </w:rPr>
        <w:t>B</w:t>
      </w:r>
      <w:r>
        <w:rPr>
          <w:rFonts w:ascii="Arial" w:hAnsi="Arial" w:cs="Arial"/>
          <w:color w:val="00000A"/>
        </w:rPr>
        <w:t>ocaina</w:t>
      </w:r>
      <w:proofErr w:type="spellEnd"/>
      <w:r>
        <w:rPr>
          <w:rFonts w:ascii="Arial" w:hAnsi="Arial" w:cs="Arial"/>
          <w:color w:val="00000A"/>
        </w:rPr>
        <w:t xml:space="preserve"> do Sul - SC, 12 d</w:t>
      </w:r>
      <w:bookmarkStart w:id="0" w:name="_GoBack"/>
      <w:bookmarkEnd w:id="0"/>
      <w:r>
        <w:rPr>
          <w:rFonts w:ascii="Arial" w:hAnsi="Arial" w:cs="Arial"/>
          <w:color w:val="00000A"/>
        </w:rPr>
        <w:t>e outubro</w:t>
      </w:r>
      <w:r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1A68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A68C8"/>
    <w:rsid w:val="001E7DB2"/>
    <w:rsid w:val="002162BB"/>
    <w:rsid w:val="002425B3"/>
    <w:rsid w:val="00242C50"/>
    <w:rsid w:val="002A37E6"/>
    <w:rsid w:val="002E3B65"/>
    <w:rsid w:val="002E4507"/>
    <w:rsid w:val="002E7989"/>
    <w:rsid w:val="003A7523"/>
    <w:rsid w:val="00406607"/>
    <w:rsid w:val="00435766"/>
    <w:rsid w:val="00453974"/>
    <w:rsid w:val="004956D7"/>
    <w:rsid w:val="004C4AD3"/>
    <w:rsid w:val="00506810"/>
    <w:rsid w:val="00551340"/>
    <w:rsid w:val="00561688"/>
    <w:rsid w:val="005B285F"/>
    <w:rsid w:val="00601241"/>
    <w:rsid w:val="0060200D"/>
    <w:rsid w:val="006C2FBC"/>
    <w:rsid w:val="006C6DF7"/>
    <w:rsid w:val="006E40EC"/>
    <w:rsid w:val="00766F83"/>
    <w:rsid w:val="007A41BF"/>
    <w:rsid w:val="00892246"/>
    <w:rsid w:val="0091506B"/>
    <w:rsid w:val="009A1001"/>
    <w:rsid w:val="009B18A1"/>
    <w:rsid w:val="009E7473"/>
    <w:rsid w:val="00A0545E"/>
    <w:rsid w:val="00A618A0"/>
    <w:rsid w:val="00A62A10"/>
    <w:rsid w:val="00B031AB"/>
    <w:rsid w:val="00B15156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C5CE0"/>
    <w:rsid w:val="00DD13E6"/>
    <w:rsid w:val="00DD5580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15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5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4</cp:revision>
  <cp:lastPrinted>2013-12-13T15:05:00Z</cp:lastPrinted>
  <dcterms:created xsi:type="dcterms:W3CDTF">2013-10-24T09:14:00Z</dcterms:created>
  <dcterms:modified xsi:type="dcterms:W3CDTF">2013-12-13T15:05:00Z</dcterms:modified>
</cp:coreProperties>
</file>