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PREGÃO PRESENCIAL Nº </w:t>
      </w:r>
      <w:r>
        <w:t>22/2014</w:t>
      </w:r>
    </w:p>
    <w:p w:rsidR="004669B9" w:rsidRPr="005E5653" w:rsidRDefault="004669B9" w:rsidP="004669B9">
      <w:pPr>
        <w:jc w:val="center"/>
      </w:pPr>
      <w:r w:rsidRPr="00467AE5">
        <w:t xml:space="preserve">(Processo Administrativo de Licitação nº </w:t>
      </w:r>
      <w:r>
        <w:t>27/2014</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C957DD" w:rsidRDefault="004669B9" w:rsidP="004669B9">
      <w:pPr>
        <w:widowControl w:val="0"/>
        <w:autoSpaceDE w:val="0"/>
        <w:autoSpaceDN w:val="0"/>
        <w:adjustRightInd w:val="0"/>
        <w:jc w:val="both"/>
        <w:rPr>
          <w:sz w:val="22"/>
          <w:szCs w:val="22"/>
        </w:rPr>
      </w:pPr>
      <w:r w:rsidRPr="001740AA">
        <w:rPr>
          <w:color w:val="000000"/>
          <w:sz w:val="22"/>
          <w:szCs w:val="22"/>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PREGÃO PRESENCIAL que tem por objeto a </w:t>
      </w:r>
      <w:r w:rsidRPr="001740AA">
        <w:rPr>
          <w:b/>
          <w:sz w:val="22"/>
          <w:szCs w:val="22"/>
        </w:rPr>
        <w:t>“</w:t>
      </w:r>
      <w:r w:rsidRPr="001740AA">
        <w:rPr>
          <w:b/>
          <w:iCs/>
          <w:sz w:val="22"/>
          <w:szCs w:val="22"/>
          <w:u w:val="single"/>
        </w:rPr>
        <w:t>Aquisição de 01 automóvel, 01 Ônibus, 01 Escavadeira Hidráulica, 02 Tratores (01 grande e 01 pequeno), 02 Plantadeira</w:t>
      </w:r>
      <w:r>
        <w:rPr>
          <w:b/>
          <w:iCs/>
          <w:sz w:val="22"/>
          <w:szCs w:val="22"/>
          <w:u w:val="single"/>
        </w:rPr>
        <w:t>s</w:t>
      </w:r>
      <w:r w:rsidRPr="001740AA">
        <w:rPr>
          <w:b/>
          <w:iCs/>
          <w:sz w:val="22"/>
          <w:szCs w:val="22"/>
          <w:u w:val="single"/>
        </w:rPr>
        <w:t xml:space="preserve"> e 01 Enxada Rotativa</w:t>
      </w:r>
      <w:r w:rsidRPr="001740AA">
        <w:rPr>
          <w:b/>
          <w:sz w:val="22"/>
          <w:szCs w:val="22"/>
        </w:rPr>
        <w:t>”</w:t>
      </w:r>
      <w:r w:rsidRPr="001740AA">
        <w:rPr>
          <w:color w:val="000000"/>
          <w:sz w:val="22"/>
          <w:szCs w:val="22"/>
        </w:rPr>
        <w:t xml:space="preserve">. Os envelopes de "PROPOSTA" e "DOCUMENTAÇÃO" deverão ser entregues no Setor de Licitações, localizado na sede deste Município – Rua João Assink, 322, Centro. </w:t>
      </w:r>
      <w:r w:rsidRPr="001740AA">
        <w:rPr>
          <w:b/>
          <w:bCs/>
          <w:color w:val="000000"/>
          <w:sz w:val="22"/>
          <w:szCs w:val="22"/>
        </w:rPr>
        <w:t xml:space="preserve">O Credenciamento será feito a partir das </w:t>
      </w:r>
      <w:r w:rsidRPr="00240FFE">
        <w:rPr>
          <w:b/>
          <w:bCs/>
          <w:color w:val="000000"/>
          <w:sz w:val="22"/>
          <w:szCs w:val="22"/>
          <w:u w:val="single"/>
        </w:rPr>
        <w:t>09h</w:t>
      </w:r>
      <w:r w:rsidRPr="001740AA">
        <w:rPr>
          <w:b/>
          <w:bCs/>
          <w:color w:val="000000"/>
          <w:sz w:val="22"/>
          <w:szCs w:val="22"/>
          <w:u w:val="single"/>
        </w:rPr>
        <w:t>10min</w:t>
      </w:r>
      <w:r w:rsidRPr="001740AA">
        <w:rPr>
          <w:b/>
          <w:bCs/>
          <w:color w:val="000000"/>
          <w:sz w:val="22"/>
          <w:szCs w:val="22"/>
        </w:rPr>
        <w:t xml:space="preserve"> do </w:t>
      </w:r>
      <w:r w:rsidRPr="001740AA">
        <w:rPr>
          <w:b/>
          <w:bCs/>
          <w:color w:val="000000"/>
          <w:sz w:val="22"/>
          <w:szCs w:val="22"/>
          <w:u w:val="single"/>
        </w:rPr>
        <w:t>dia 08.04.2014</w:t>
      </w:r>
      <w:r w:rsidRPr="001740AA">
        <w:rPr>
          <w:b/>
          <w:bCs/>
          <w:color w:val="000000"/>
          <w:sz w:val="22"/>
          <w:szCs w:val="22"/>
        </w:rPr>
        <w:t>. Abertura da sessão será às 09h40min do mesmo dia.</w:t>
      </w:r>
      <w:r w:rsidRPr="001740AA">
        <w:rPr>
          <w:color w:val="000000"/>
          <w:sz w:val="22"/>
          <w:szCs w:val="22"/>
        </w:rPr>
        <w:t xml:space="preserve"> A presente licitação será do tipo</w:t>
      </w:r>
      <w:r w:rsidRPr="001740AA">
        <w:rPr>
          <w:color w:val="000000"/>
          <w:sz w:val="22"/>
          <w:szCs w:val="22"/>
          <w:u w:val="single"/>
        </w:rPr>
        <w:t xml:space="preserve"> MENOR PREÇO POR ITEM</w:t>
      </w:r>
      <w:r w:rsidRPr="001740AA">
        <w:rPr>
          <w:color w:val="000000"/>
          <w:sz w:val="22"/>
          <w:szCs w:val="22"/>
        </w:rPr>
        <w:t>, consoante as condições estatuídas neste Edital, e será regida pela Lei Federal n.º 10.520/2002, bem como pela Lei Federal n.º 8.666/93, nos casos omissos.Os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w:t>
      </w:r>
      <w:r w:rsidRPr="00C957DD">
        <w:rPr>
          <w:color w:val="000000"/>
          <w:sz w:val="22"/>
          <w:szCs w:val="22"/>
        </w:rPr>
        <w:t xml:space="preserve">, em via digital, </w:t>
      </w:r>
      <w:r w:rsidRPr="00C957DD">
        <w:rPr>
          <w:sz w:val="22"/>
          <w:szCs w:val="22"/>
        </w:rPr>
        <w:t xml:space="preserve">junto ao sítio </w:t>
      </w:r>
      <w:hyperlink r:id="rId8" w:history="1">
        <w:r w:rsidRPr="00C957DD">
          <w:rPr>
            <w:rStyle w:val="Hyperlink"/>
            <w:sz w:val="22"/>
            <w:szCs w:val="22"/>
          </w:rPr>
          <w:t>http://www.bocaina.sc.gov.br</w:t>
        </w:r>
      </w:hyperlink>
      <w:r w:rsidRPr="00C957DD">
        <w:rPr>
          <w:sz w:val="22"/>
          <w:szCs w:val="22"/>
        </w:rPr>
        <w:t xml:space="preserve">. Impugnações ou questionamentos acerca do edital, inclusive os de ordem técnica, serão respondidos pela Pregoeira exclusivamente por meio eletrônico por meio do endereço </w:t>
      </w:r>
      <w:hyperlink r:id="rId9" w:history="1">
        <w:r w:rsidRPr="00C957DD">
          <w:rPr>
            <w:rStyle w:val="Hyperlink"/>
            <w:sz w:val="22"/>
            <w:szCs w:val="22"/>
          </w:rPr>
          <w:t>licitacao@bocaina.sc.gov.br</w:t>
        </w:r>
      </w:hyperlink>
      <w:r w:rsidRPr="00C957DD">
        <w:rPr>
          <w:sz w:val="22"/>
          <w:szCs w:val="22"/>
        </w:rPr>
        <w:t xml:space="preserve">, desde que enviados a este e-mail no prazo de até 02 (dois) dias úteis da data designada para a abertura da sessão, sendo de responsabilidade dos interessados a consulta ao sítio </w:t>
      </w:r>
      <w:hyperlink r:id="rId10" w:history="1">
        <w:r w:rsidRPr="00C957DD">
          <w:rPr>
            <w:rStyle w:val="Hyperlink"/>
            <w:sz w:val="22"/>
            <w:szCs w:val="22"/>
          </w:rPr>
          <w:t>http://www.bocaina.sc.gov.br</w:t>
        </w:r>
      </w:hyperlink>
      <w:r w:rsidRPr="00C957DD">
        <w:rPr>
          <w:sz w:val="22"/>
          <w:szCs w:val="22"/>
        </w:rPr>
        <w:t xml:space="preserve"> para obter informações sobre esta licitação.</w:t>
      </w:r>
    </w:p>
    <w:p w:rsidR="004669B9" w:rsidRPr="00C957DD" w:rsidRDefault="004669B9" w:rsidP="004669B9">
      <w:pPr>
        <w:widowControl w:val="0"/>
        <w:autoSpaceDE w:val="0"/>
        <w:autoSpaceDN w:val="0"/>
        <w:adjustRightInd w:val="0"/>
        <w:jc w:val="both"/>
        <w:rPr>
          <w:color w:val="000000"/>
          <w:sz w:val="22"/>
          <w:szCs w:val="22"/>
        </w:rPr>
      </w:pPr>
    </w:p>
    <w:p w:rsidR="004669B9" w:rsidRPr="00C957DD" w:rsidRDefault="004669B9" w:rsidP="004669B9">
      <w:pPr>
        <w:widowControl w:val="0"/>
        <w:autoSpaceDE w:val="0"/>
        <w:autoSpaceDN w:val="0"/>
        <w:adjustRightInd w:val="0"/>
        <w:jc w:val="both"/>
        <w:rPr>
          <w:sz w:val="22"/>
          <w:szCs w:val="22"/>
        </w:rPr>
      </w:pPr>
      <w:r w:rsidRPr="00C957DD">
        <w:rPr>
          <w:b/>
          <w:bCs/>
          <w:color w:val="000000"/>
          <w:sz w:val="22"/>
          <w:szCs w:val="22"/>
        </w:rPr>
        <w:t>1 - DO OBJETO</w:t>
      </w:r>
    </w:p>
    <w:p w:rsidR="004669B9" w:rsidRPr="00C957DD" w:rsidRDefault="004669B9" w:rsidP="004669B9">
      <w:pPr>
        <w:widowControl w:val="0"/>
        <w:autoSpaceDE w:val="0"/>
        <w:autoSpaceDN w:val="0"/>
        <w:adjustRightInd w:val="0"/>
        <w:jc w:val="both"/>
        <w:rPr>
          <w:sz w:val="22"/>
          <w:szCs w:val="22"/>
        </w:rPr>
      </w:pPr>
    </w:p>
    <w:p w:rsidR="004669B9" w:rsidRPr="00240FFE" w:rsidRDefault="004669B9" w:rsidP="004669B9">
      <w:pPr>
        <w:ind w:right="-66"/>
        <w:jc w:val="both"/>
        <w:rPr>
          <w:sz w:val="22"/>
          <w:szCs w:val="22"/>
        </w:rPr>
      </w:pPr>
      <w:r w:rsidRPr="00240FFE">
        <w:rPr>
          <w:sz w:val="22"/>
          <w:szCs w:val="22"/>
        </w:rPr>
        <w:t xml:space="preserve">1.1 – A presente licitação tem por objeto a </w:t>
      </w:r>
      <w:r w:rsidRPr="00240FFE">
        <w:rPr>
          <w:color w:val="000000"/>
          <w:sz w:val="22"/>
          <w:szCs w:val="22"/>
        </w:rPr>
        <w:t xml:space="preserve">aquisição </w:t>
      </w:r>
      <w:r w:rsidRPr="00240FFE">
        <w:rPr>
          <w:b/>
          <w:sz w:val="22"/>
          <w:szCs w:val="22"/>
        </w:rPr>
        <w:t>“</w:t>
      </w:r>
      <w:r w:rsidRPr="00240FFE">
        <w:rPr>
          <w:b/>
          <w:iCs/>
          <w:sz w:val="22"/>
          <w:szCs w:val="22"/>
          <w:u w:val="single"/>
        </w:rPr>
        <w:t>Aquisição de 01 automóvel, 01 Ônibus, 01 Escavadeira Hidráulica, 02 Tratores (01 grande e 01 pequeno), 02 Plantadeiras e 01 Enxada Rotativa</w:t>
      </w:r>
      <w:r w:rsidRPr="00240FFE">
        <w:rPr>
          <w:b/>
          <w:sz w:val="22"/>
          <w:szCs w:val="22"/>
        </w:rPr>
        <w:t>”</w:t>
      </w:r>
      <w:r w:rsidRPr="00240FFE">
        <w:rPr>
          <w:color w:val="000000"/>
          <w:sz w:val="22"/>
          <w:szCs w:val="22"/>
        </w:rPr>
        <w:t xml:space="preserve">, </w:t>
      </w:r>
      <w:r w:rsidR="00240FFE" w:rsidRPr="00240FFE">
        <w:rPr>
          <w:sz w:val="22"/>
          <w:szCs w:val="22"/>
        </w:rPr>
        <w:t>conforme convênios, firmado</w:t>
      </w:r>
      <w:r w:rsidR="00240FFE">
        <w:rPr>
          <w:sz w:val="22"/>
          <w:szCs w:val="22"/>
        </w:rPr>
        <w:t>s</w:t>
      </w:r>
      <w:r w:rsidR="00240FFE" w:rsidRPr="00240FFE">
        <w:rPr>
          <w:sz w:val="22"/>
          <w:szCs w:val="22"/>
        </w:rPr>
        <w:t xml:space="preserve"> entre Município de Bocaina do Sul</w:t>
      </w:r>
      <w:r w:rsidR="00240FFE">
        <w:rPr>
          <w:sz w:val="22"/>
          <w:szCs w:val="22"/>
        </w:rPr>
        <w:t xml:space="preserve">, PRODESA </w:t>
      </w:r>
      <w:r w:rsidR="00240FFE" w:rsidRPr="00240FFE">
        <w:rPr>
          <w:sz w:val="22"/>
          <w:szCs w:val="22"/>
        </w:rPr>
        <w:t xml:space="preserve">e </w:t>
      </w:r>
      <w:r w:rsidR="00240FFE">
        <w:rPr>
          <w:sz w:val="22"/>
          <w:szCs w:val="22"/>
        </w:rPr>
        <w:t xml:space="preserve">também </w:t>
      </w:r>
      <w:r w:rsidR="00240FFE" w:rsidRPr="00240FFE">
        <w:rPr>
          <w:sz w:val="22"/>
          <w:szCs w:val="22"/>
        </w:rPr>
        <w:t xml:space="preserve">Estado de Santa Catarina </w:t>
      </w:r>
      <w:r w:rsidRPr="00240FFE">
        <w:rPr>
          <w:sz w:val="22"/>
          <w:szCs w:val="22"/>
        </w:rPr>
        <w:t>de acordo com as especificações do Anexo II, que passa a fazer parte integrante deste Edital.</w:t>
      </w:r>
    </w:p>
    <w:p w:rsidR="004669B9" w:rsidRPr="005E40EE"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 Rua João Assink, 322, Centro do Município de Bocaina do Sul – SC, das 08h às 12h, de segunda a sexta-feira</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Pr>
          <w:color w:val="000000"/>
          <w:sz w:val="22"/>
          <w:szCs w:val="22"/>
        </w:rPr>
        <w:t>10</w:t>
      </w:r>
      <w:r w:rsidRPr="00734C9D">
        <w:rPr>
          <w:color w:val="000000"/>
          <w:sz w:val="22"/>
          <w:szCs w:val="22"/>
        </w:rPr>
        <w:t>,00 (</w:t>
      </w:r>
      <w:r>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digital,</w:t>
      </w:r>
      <w:r w:rsidRPr="00734C9D">
        <w:rPr>
          <w:sz w:val="22"/>
          <w:szCs w:val="22"/>
        </w:rPr>
        <w:t>junto ao junto ao sítio</w:t>
      </w:r>
      <w:hyperlink r:id="rId11" w:history="1">
        <w:r w:rsidRPr="00734C9D">
          <w:rPr>
            <w:rStyle w:val="Hyperlink"/>
            <w:sz w:val="22"/>
            <w:szCs w:val="22"/>
          </w:rPr>
          <w:t>http://www.bocaina.sc.gov.br</w:t>
        </w:r>
      </w:hyperlink>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2.3 – A Pregoeira prestará os </w:t>
      </w:r>
      <w:r w:rsidRPr="00734C9D">
        <w:rPr>
          <w:color w:val="000000"/>
          <w:sz w:val="22"/>
          <w:szCs w:val="22"/>
          <w:u w:val="single"/>
        </w:rPr>
        <w:t>esclarecimentos</w:t>
      </w:r>
      <w:r w:rsidRPr="00734C9D">
        <w:rPr>
          <w:color w:val="000000"/>
          <w:sz w:val="22"/>
          <w:szCs w:val="22"/>
        </w:rPr>
        <w:t xml:space="preserve"> necessários, inclusive os de caráter estritamente técnicos, e responderá às </w:t>
      </w:r>
      <w:r w:rsidRPr="00734C9D">
        <w:rPr>
          <w:color w:val="000000"/>
          <w:sz w:val="22"/>
          <w:szCs w:val="22"/>
          <w:u w:val="single"/>
        </w:rPr>
        <w:t>dúvidas</w:t>
      </w:r>
      <w:r w:rsidRPr="00734C9D">
        <w:rPr>
          <w:color w:val="000000"/>
          <w:sz w:val="22"/>
          <w:szCs w:val="22"/>
        </w:rPr>
        <w:t>e</w:t>
      </w:r>
      <w:r w:rsidRPr="00734C9D">
        <w:rPr>
          <w:color w:val="000000"/>
          <w:sz w:val="22"/>
          <w:szCs w:val="22"/>
          <w:u w:val="single"/>
        </w:rPr>
        <w:t>questionamentos</w:t>
      </w:r>
      <w:r w:rsidRPr="00734C9D">
        <w:rPr>
          <w:color w:val="000000"/>
          <w:sz w:val="22"/>
          <w:szCs w:val="22"/>
        </w:rPr>
        <w:t xml:space="preserve">suscitados exclusivamente por e-mail, através do endereço </w:t>
      </w:r>
      <w:hyperlink r:id="rId12" w:history="1">
        <w:r w:rsidRPr="00734C9D">
          <w:rPr>
            <w:rStyle w:val="Hyperlink"/>
            <w:sz w:val="22"/>
            <w:szCs w:val="22"/>
          </w:rPr>
          <w:t>licitacao@bocaina.sc.gov.br</w:t>
        </w:r>
      </w:hyperlink>
      <w:r w:rsidRPr="00734C9D">
        <w:rPr>
          <w:color w:val="000000"/>
          <w:sz w:val="22"/>
          <w:szCs w:val="22"/>
        </w:rPr>
        <w:t xml:space="preserve">, </w:t>
      </w:r>
      <w:r w:rsidRPr="00734C9D">
        <w:rPr>
          <w:sz w:val="22"/>
          <w:szCs w:val="22"/>
        </w:rPr>
        <w:t>desde que enviados a este e-mail no prazo de até 02 (dois) dias úteis da data designada para a abertura da sessão, e confirmados na forma do item 3.4</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Pr="00734C9D">
        <w:rPr>
          <w:color w:val="000000"/>
          <w:sz w:val="22"/>
          <w:szCs w:val="22"/>
        </w:rPr>
        <w:t xml:space="preserve">mais corriqueiros, de maior relevância e acerca da </w:t>
      </w:r>
      <w:r w:rsidRPr="00734C9D">
        <w:rPr>
          <w:color w:val="000000"/>
          <w:sz w:val="22"/>
          <w:szCs w:val="22"/>
          <w:u w:val="single"/>
        </w:rPr>
        <w:t>interpretação</w:t>
      </w:r>
      <w:r w:rsidRPr="00734C9D">
        <w:rPr>
          <w:color w:val="000000"/>
          <w:sz w:val="22"/>
          <w:szCs w:val="22"/>
        </w:rPr>
        <w:t xml:space="preserve"> do edital poderão ser disponibilizados no sítio </w:t>
      </w:r>
      <w:hyperlink r:id="rId13" w:history="1">
        <w:r w:rsidRPr="00734C9D">
          <w:rPr>
            <w:rStyle w:val="Hyperlink"/>
            <w:sz w:val="22"/>
            <w:szCs w:val="22"/>
          </w:rPr>
          <w:t>http://www.bocaina.sc.gov.br</w:t>
        </w:r>
      </w:hyperlink>
      <w:r w:rsidRPr="00734C9D">
        <w:rPr>
          <w:color w:val="000000"/>
          <w:sz w:val="22"/>
          <w:szCs w:val="22"/>
        </w:rPr>
        <w:t>, ocasião em que seu conteúdo vinculará as decisões da Pregoeira, considerando-se integrantes deste edital, pelo que será responsabilidade do interessado consultar referido sítioantes da participação na licitação.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lastRenderedPageBreak/>
        <w:t xml:space="preserve">2.4.1 – Caso a resposta da Pregoeira implique </w:t>
      </w:r>
      <w:r w:rsidRPr="00734C9D">
        <w:rPr>
          <w:color w:val="000000"/>
          <w:sz w:val="22"/>
          <w:szCs w:val="22"/>
          <w:u w:val="single"/>
        </w:rPr>
        <w:t>modificação/alteração</w:t>
      </w:r>
      <w:r w:rsidRPr="00734C9D">
        <w:rPr>
          <w:color w:val="000000"/>
          <w:sz w:val="22"/>
          <w:szCs w:val="22"/>
        </w:rPr>
        <w:t xml:space="preserve"> do edital, proceder-se-á de acordo com o § 4º do art. 21 da Lei 8.666/93.</w:t>
      </w:r>
    </w:p>
    <w:p w:rsidR="004669B9" w:rsidRPr="00734C9D" w:rsidRDefault="004669B9" w:rsidP="004669B9">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4"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3 – DA IMPUGNAÇÃO DO EDITAL</w:t>
      </w:r>
    </w:p>
    <w:p w:rsidR="004669B9" w:rsidRPr="00734C9D" w:rsidRDefault="004669B9" w:rsidP="004669B9">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Pregoeira, por meio do endereço eletrônico </w:t>
      </w:r>
      <w:hyperlink r:id="rId15"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 do pregão.</w:t>
      </w:r>
    </w:p>
    <w:p w:rsidR="004669B9" w:rsidRPr="00734C9D" w:rsidRDefault="004669B9" w:rsidP="004669B9">
      <w:pPr>
        <w:pStyle w:val="Estilo1"/>
        <w:suppressAutoHyphens/>
        <w:spacing w:after="0" w:line="240" w:lineRule="auto"/>
        <w:ind w:left="0"/>
        <w:rPr>
          <w:sz w:val="22"/>
          <w:szCs w:val="22"/>
        </w:rPr>
      </w:pPr>
    </w:p>
    <w:p w:rsidR="004669B9" w:rsidRPr="00734C9D" w:rsidRDefault="004669B9" w:rsidP="004669B9">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4669B9" w:rsidRPr="00734C9D" w:rsidRDefault="004669B9" w:rsidP="004669B9">
      <w:pPr>
        <w:jc w:val="both"/>
        <w:rPr>
          <w:color w:val="800000"/>
          <w:sz w:val="22"/>
          <w:szCs w:val="22"/>
        </w:rPr>
      </w:pPr>
    </w:p>
    <w:p w:rsidR="004669B9" w:rsidRPr="00734C9D" w:rsidRDefault="004669B9" w:rsidP="004669B9">
      <w:pPr>
        <w:jc w:val="both"/>
        <w:rPr>
          <w:sz w:val="22"/>
          <w:szCs w:val="22"/>
        </w:rPr>
      </w:pPr>
      <w:r w:rsidRPr="00734C9D">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4669B9" w:rsidRPr="00734C9D" w:rsidRDefault="004669B9" w:rsidP="004669B9">
      <w:pPr>
        <w:autoSpaceDE w:val="0"/>
        <w:jc w:val="both"/>
        <w:rPr>
          <w:sz w:val="22"/>
          <w:szCs w:val="22"/>
        </w:rPr>
      </w:pPr>
    </w:p>
    <w:p w:rsidR="004669B9" w:rsidRPr="00734C9D" w:rsidRDefault="004669B9" w:rsidP="004669B9">
      <w:pPr>
        <w:autoSpaceDE w:val="0"/>
        <w:jc w:val="both"/>
        <w:rPr>
          <w:sz w:val="22"/>
          <w:szCs w:val="22"/>
        </w:rPr>
      </w:pPr>
      <w:r w:rsidRPr="00467AE5">
        <w:rPr>
          <w:szCs w:val="22"/>
        </w:rPr>
        <w:t xml:space="preserve">3.3 – Adecisão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4669B9" w:rsidRPr="00734C9D" w:rsidRDefault="004669B9" w:rsidP="004669B9">
      <w:pPr>
        <w:pStyle w:val="Estilo1"/>
        <w:suppressAutoHyphens/>
        <w:spacing w:after="0" w:line="240" w:lineRule="auto"/>
        <w:ind w:left="0"/>
        <w:rPr>
          <w:sz w:val="22"/>
          <w:szCs w:val="22"/>
          <w:shd w:val="clear" w:color="auto" w:fill="FFFF00"/>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3.4 – As mensagens enviadas de alguns provedores ao endereço eletrônico indicado noitem 3.1 poderão ser consideradas pelo provedor como </w:t>
      </w:r>
      <w:r w:rsidRPr="00734C9D">
        <w:rPr>
          <w:i/>
          <w:sz w:val="22"/>
          <w:szCs w:val="22"/>
        </w:rPr>
        <w:t>spans</w:t>
      </w:r>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6"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4 – DOS PRAZOS DE VIGÊNCIA, DA ENTREGA DOS PRODUTOS</w:t>
      </w:r>
      <w:r>
        <w:rPr>
          <w:b/>
          <w:bCs/>
          <w:color w:val="000000"/>
          <w:sz w:val="22"/>
          <w:szCs w:val="22"/>
        </w:rPr>
        <w:t xml:space="preserve"> OU</w:t>
      </w:r>
      <w:r w:rsidRPr="00734C9D">
        <w:rPr>
          <w:b/>
          <w:bCs/>
          <w:color w:val="000000"/>
          <w:sz w:val="22"/>
          <w:szCs w:val="22"/>
        </w:rPr>
        <w:t>INÍCIO DA PRESTAÇÃO DOS SERVIÇOS.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sz w:val="22"/>
          <w:szCs w:val="22"/>
        </w:rPr>
        <w:t xml:space="preserve">4.1 – </w:t>
      </w:r>
      <w:r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 xml:space="preserve">4.2 – O prazo de vigência do(s) contrato(s) decorrente(s) desta licitação ficará adstrito aos respectivos créditos orçamentários do ano base de </w:t>
      </w:r>
      <w:r>
        <w:rPr>
          <w:sz w:val="22"/>
          <w:szCs w:val="22"/>
        </w:rPr>
        <w:t>2014</w:t>
      </w:r>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4.3 – O prazo para a entrega dos materiais e o local de entrega será realizado de acordo com a Minuta Contratual do Anexo IV, parte integrante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5 – DO PAGAMENTO, REAJUSTE, REVISÃO E ATUALIZAÇÃO DE VALORES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5.1 – O pagamento, reajuste, revisão e atualização de valores serãorealizadosconforme Minuta Contratual constante no Anexo IV, parte integrante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color w:val="000000"/>
          <w:sz w:val="22"/>
          <w:szCs w:val="22"/>
        </w:rPr>
        <w:t>6 – DA</w:t>
      </w:r>
      <w:r w:rsidRPr="00734C9D">
        <w:rPr>
          <w:b/>
          <w:bCs/>
          <w:color w:val="000000"/>
          <w:sz w:val="22"/>
          <w:szCs w:val="22"/>
        </w:rPr>
        <w:t>DOTAÇÃO ORÇAMENTÁRIA</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6.1 – As despesas decorrentes da aquisição objeto do presente certame correrão a conta da dotação assim consignada no orçamento vigente para o Exercício de </w:t>
      </w:r>
      <w:r>
        <w:rPr>
          <w:color w:val="000000"/>
          <w:sz w:val="22"/>
          <w:szCs w:val="22"/>
        </w:rPr>
        <w:t>2014</w:t>
      </w:r>
      <w:r w:rsidRPr="00734C9D">
        <w:rPr>
          <w:color w:val="000000"/>
          <w:sz w:val="22"/>
          <w:szCs w:val="22"/>
        </w:rPr>
        <w:t>:</w:t>
      </w:r>
    </w:p>
    <w:p w:rsidR="004669B9" w:rsidRDefault="004669B9" w:rsidP="004669B9">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4669B9" w:rsidRPr="00240FFE" w:rsidTr="005B0BC2">
        <w:tc>
          <w:tcPr>
            <w:tcW w:w="1242" w:type="dxa"/>
          </w:tcPr>
          <w:p w:rsidR="004669B9" w:rsidRPr="00240FFE" w:rsidRDefault="004669B9" w:rsidP="005B0BC2">
            <w:pPr>
              <w:ind w:right="-108"/>
              <w:jc w:val="center"/>
              <w:rPr>
                <w:b/>
              </w:rPr>
            </w:pPr>
            <w:r w:rsidRPr="00240FFE">
              <w:rPr>
                <w:b/>
              </w:rPr>
              <w:t>Secretaria</w:t>
            </w:r>
          </w:p>
        </w:tc>
        <w:tc>
          <w:tcPr>
            <w:tcW w:w="1276" w:type="dxa"/>
          </w:tcPr>
          <w:p w:rsidR="004669B9" w:rsidRPr="00240FFE" w:rsidRDefault="004669B9" w:rsidP="005B0BC2">
            <w:pPr>
              <w:ind w:right="-108"/>
              <w:jc w:val="center"/>
              <w:rPr>
                <w:b/>
              </w:rPr>
            </w:pPr>
            <w:r w:rsidRPr="00240FFE">
              <w:rPr>
                <w:b/>
              </w:rPr>
              <w:t>Cód.</w:t>
            </w:r>
          </w:p>
        </w:tc>
        <w:tc>
          <w:tcPr>
            <w:tcW w:w="1985" w:type="dxa"/>
          </w:tcPr>
          <w:p w:rsidR="004669B9" w:rsidRPr="00240FFE" w:rsidRDefault="004669B9" w:rsidP="005B0BC2">
            <w:pPr>
              <w:ind w:right="-108"/>
              <w:jc w:val="center"/>
              <w:rPr>
                <w:b/>
              </w:rPr>
            </w:pPr>
            <w:r w:rsidRPr="00240FFE">
              <w:rPr>
                <w:b/>
              </w:rPr>
              <w:t>Uni. Orç</w:t>
            </w:r>
          </w:p>
        </w:tc>
        <w:tc>
          <w:tcPr>
            <w:tcW w:w="2551" w:type="dxa"/>
          </w:tcPr>
          <w:p w:rsidR="004669B9" w:rsidRPr="00240FFE" w:rsidRDefault="004669B9" w:rsidP="005B0BC2">
            <w:pPr>
              <w:jc w:val="center"/>
              <w:rPr>
                <w:b/>
              </w:rPr>
            </w:pPr>
            <w:r w:rsidRPr="00240FFE">
              <w:rPr>
                <w:b/>
              </w:rPr>
              <w:t>Elemento</w:t>
            </w:r>
          </w:p>
        </w:tc>
        <w:tc>
          <w:tcPr>
            <w:tcW w:w="2126" w:type="dxa"/>
          </w:tcPr>
          <w:p w:rsidR="004669B9" w:rsidRPr="00240FFE" w:rsidRDefault="004669B9" w:rsidP="005B0BC2">
            <w:pPr>
              <w:ind w:right="-108"/>
              <w:jc w:val="center"/>
              <w:rPr>
                <w:b/>
              </w:rPr>
            </w:pPr>
            <w:r w:rsidRPr="00240FFE">
              <w:rPr>
                <w:b/>
              </w:rPr>
              <w:t>Saldo Dotação</w:t>
            </w:r>
          </w:p>
        </w:tc>
      </w:tr>
      <w:tr w:rsidR="004669B9" w:rsidRPr="00240FFE" w:rsidTr="005B0BC2">
        <w:tc>
          <w:tcPr>
            <w:tcW w:w="1242" w:type="dxa"/>
          </w:tcPr>
          <w:p w:rsidR="004669B9" w:rsidRPr="00240FFE" w:rsidRDefault="00240FFE" w:rsidP="005B0BC2">
            <w:pPr>
              <w:ind w:right="-108"/>
              <w:jc w:val="center"/>
            </w:pPr>
            <w:r w:rsidRPr="00240FFE">
              <w:t>24</w:t>
            </w:r>
          </w:p>
        </w:tc>
        <w:tc>
          <w:tcPr>
            <w:tcW w:w="1276" w:type="dxa"/>
          </w:tcPr>
          <w:p w:rsidR="004669B9" w:rsidRPr="00240FFE" w:rsidRDefault="00240FFE" w:rsidP="005B0BC2">
            <w:pPr>
              <w:ind w:right="-108"/>
              <w:jc w:val="center"/>
            </w:pPr>
            <w:r w:rsidRPr="00240FFE">
              <w:t>0401</w:t>
            </w:r>
          </w:p>
        </w:tc>
        <w:tc>
          <w:tcPr>
            <w:tcW w:w="1985" w:type="dxa"/>
          </w:tcPr>
          <w:p w:rsidR="004669B9" w:rsidRPr="00240FFE" w:rsidRDefault="00240FFE" w:rsidP="005B0BC2">
            <w:pPr>
              <w:ind w:right="-108"/>
              <w:jc w:val="center"/>
            </w:pPr>
            <w:r w:rsidRPr="00240FFE">
              <w:t>2011</w:t>
            </w:r>
          </w:p>
        </w:tc>
        <w:tc>
          <w:tcPr>
            <w:tcW w:w="2551" w:type="dxa"/>
          </w:tcPr>
          <w:p w:rsidR="004669B9" w:rsidRPr="00240FFE" w:rsidRDefault="00240FFE" w:rsidP="005B0BC2">
            <w:pPr>
              <w:jc w:val="center"/>
            </w:pPr>
            <w:r w:rsidRPr="00240FFE">
              <w:t>449052</w:t>
            </w:r>
          </w:p>
        </w:tc>
        <w:tc>
          <w:tcPr>
            <w:tcW w:w="2126" w:type="dxa"/>
          </w:tcPr>
          <w:p w:rsidR="004669B9" w:rsidRPr="00240FFE" w:rsidRDefault="00240FFE" w:rsidP="005B0BC2">
            <w:pPr>
              <w:jc w:val="right"/>
            </w:pPr>
            <w:r w:rsidRPr="00240FFE">
              <w:t>10.000,00</w:t>
            </w:r>
          </w:p>
        </w:tc>
      </w:tr>
      <w:tr w:rsidR="00240FFE" w:rsidRPr="00240FFE" w:rsidTr="005B0BC2">
        <w:tc>
          <w:tcPr>
            <w:tcW w:w="1242" w:type="dxa"/>
          </w:tcPr>
          <w:p w:rsidR="00240FFE" w:rsidRPr="00240FFE" w:rsidRDefault="00240FFE" w:rsidP="005B0BC2">
            <w:pPr>
              <w:ind w:right="-108"/>
              <w:jc w:val="center"/>
            </w:pPr>
            <w:r w:rsidRPr="00240FFE">
              <w:t>26</w:t>
            </w:r>
          </w:p>
        </w:tc>
        <w:tc>
          <w:tcPr>
            <w:tcW w:w="1276" w:type="dxa"/>
          </w:tcPr>
          <w:p w:rsidR="00240FFE" w:rsidRPr="00240FFE" w:rsidRDefault="00240FFE" w:rsidP="00240FFE">
            <w:pPr>
              <w:ind w:right="-108"/>
              <w:jc w:val="center"/>
            </w:pPr>
            <w:r w:rsidRPr="00240FFE">
              <w:t>0401</w:t>
            </w:r>
          </w:p>
        </w:tc>
        <w:tc>
          <w:tcPr>
            <w:tcW w:w="1985" w:type="dxa"/>
          </w:tcPr>
          <w:p w:rsidR="00240FFE" w:rsidRPr="00240FFE" w:rsidRDefault="00240FFE" w:rsidP="00240FFE">
            <w:pPr>
              <w:ind w:right="-108"/>
              <w:jc w:val="center"/>
            </w:pPr>
            <w:r w:rsidRPr="00240FFE">
              <w:t>2011</w:t>
            </w:r>
          </w:p>
        </w:tc>
        <w:tc>
          <w:tcPr>
            <w:tcW w:w="2551" w:type="dxa"/>
          </w:tcPr>
          <w:p w:rsidR="00240FFE" w:rsidRPr="00240FFE" w:rsidRDefault="00240FFE" w:rsidP="00240FFE">
            <w:pPr>
              <w:jc w:val="center"/>
            </w:pPr>
            <w:r w:rsidRPr="00240FFE">
              <w:t>449052</w:t>
            </w:r>
          </w:p>
        </w:tc>
        <w:tc>
          <w:tcPr>
            <w:tcW w:w="2126" w:type="dxa"/>
          </w:tcPr>
          <w:p w:rsidR="00240FFE" w:rsidRPr="00240FFE" w:rsidRDefault="00240FFE" w:rsidP="005B0BC2">
            <w:pPr>
              <w:jc w:val="right"/>
            </w:pPr>
            <w:r w:rsidRPr="00240FFE">
              <w:t>524.000,00</w:t>
            </w:r>
          </w:p>
        </w:tc>
      </w:tr>
      <w:tr w:rsidR="004669B9" w:rsidRPr="00240FFE" w:rsidTr="005B0BC2">
        <w:tc>
          <w:tcPr>
            <w:tcW w:w="1242" w:type="dxa"/>
          </w:tcPr>
          <w:p w:rsidR="004669B9" w:rsidRPr="00240FFE" w:rsidRDefault="00240FFE" w:rsidP="005B0BC2">
            <w:pPr>
              <w:spacing w:before="100" w:beforeAutospacing="1" w:after="100" w:afterAutospacing="1"/>
              <w:ind w:right="-108"/>
              <w:jc w:val="center"/>
            </w:pPr>
            <w:r w:rsidRPr="00240FFE">
              <w:t>27</w:t>
            </w:r>
          </w:p>
        </w:tc>
        <w:tc>
          <w:tcPr>
            <w:tcW w:w="1276" w:type="dxa"/>
          </w:tcPr>
          <w:p w:rsidR="004669B9" w:rsidRPr="00240FFE" w:rsidRDefault="00240FFE" w:rsidP="005B0BC2">
            <w:pPr>
              <w:spacing w:before="100" w:beforeAutospacing="1" w:after="100" w:afterAutospacing="1"/>
              <w:ind w:right="-108"/>
              <w:jc w:val="center"/>
            </w:pPr>
            <w:r w:rsidRPr="00240FFE">
              <w:t>0501</w:t>
            </w:r>
          </w:p>
        </w:tc>
        <w:tc>
          <w:tcPr>
            <w:tcW w:w="1985" w:type="dxa"/>
          </w:tcPr>
          <w:p w:rsidR="004669B9" w:rsidRPr="00240FFE" w:rsidRDefault="00240FFE" w:rsidP="005B0BC2">
            <w:pPr>
              <w:spacing w:before="100" w:beforeAutospacing="1" w:after="100" w:afterAutospacing="1"/>
              <w:ind w:right="-108"/>
              <w:jc w:val="center"/>
            </w:pPr>
            <w:r w:rsidRPr="00240FFE">
              <w:t>2019</w:t>
            </w:r>
          </w:p>
        </w:tc>
        <w:tc>
          <w:tcPr>
            <w:tcW w:w="2551" w:type="dxa"/>
          </w:tcPr>
          <w:p w:rsidR="004669B9" w:rsidRPr="00240FFE" w:rsidRDefault="00240FFE" w:rsidP="005B0BC2">
            <w:pPr>
              <w:tabs>
                <w:tab w:val="left" w:pos="2335"/>
              </w:tabs>
              <w:spacing w:before="100" w:beforeAutospacing="1" w:after="100" w:afterAutospacing="1"/>
              <w:jc w:val="center"/>
            </w:pPr>
            <w:r w:rsidRPr="00240FFE">
              <w:t>449000</w:t>
            </w:r>
          </w:p>
        </w:tc>
        <w:tc>
          <w:tcPr>
            <w:tcW w:w="2126" w:type="dxa"/>
          </w:tcPr>
          <w:p w:rsidR="004669B9" w:rsidRPr="00240FFE" w:rsidRDefault="00240FFE" w:rsidP="005B0BC2">
            <w:pPr>
              <w:spacing w:before="100" w:beforeAutospacing="1" w:after="100" w:afterAutospacing="1"/>
              <w:jc w:val="right"/>
            </w:pPr>
            <w:r w:rsidRPr="00240FFE">
              <w:t>260.000,00</w:t>
            </w:r>
          </w:p>
        </w:tc>
      </w:tr>
      <w:tr w:rsidR="004669B9" w:rsidRPr="00240FFE" w:rsidTr="005B0BC2">
        <w:tc>
          <w:tcPr>
            <w:tcW w:w="1242" w:type="dxa"/>
          </w:tcPr>
          <w:p w:rsidR="004669B9" w:rsidRPr="00240FFE" w:rsidRDefault="00240FFE" w:rsidP="005B0BC2">
            <w:pPr>
              <w:spacing w:before="100" w:beforeAutospacing="1" w:after="100" w:afterAutospacing="1"/>
              <w:ind w:right="-108"/>
              <w:jc w:val="center"/>
            </w:pPr>
            <w:r w:rsidRPr="00240FFE">
              <w:t>102</w:t>
            </w:r>
          </w:p>
        </w:tc>
        <w:tc>
          <w:tcPr>
            <w:tcW w:w="1276" w:type="dxa"/>
          </w:tcPr>
          <w:p w:rsidR="004669B9" w:rsidRPr="00240FFE" w:rsidRDefault="00240FFE" w:rsidP="005B0BC2">
            <w:pPr>
              <w:spacing w:before="100" w:beforeAutospacing="1" w:after="100" w:afterAutospacing="1"/>
              <w:ind w:right="-108"/>
              <w:jc w:val="center"/>
            </w:pPr>
            <w:r w:rsidRPr="00240FFE">
              <w:t>0701</w:t>
            </w:r>
          </w:p>
        </w:tc>
        <w:tc>
          <w:tcPr>
            <w:tcW w:w="1985" w:type="dxa"/>
          </w:tcPr>
          <w:p w:rsidR="004669B9" w:rsidRPr="00240FFE" w:rsidRDefault="00240FFE" w:rsidP="005B0BC2">
            <w:pPr>
              <w:spacing w:before="100" w:beforeAutospacing="1" w:after="100" w:afterAutospacing="1"/>
              <w:ind w:right="-108"/>
              <w:jc w:val="center"/>
            </w:pPr>
            <w:r w:rsidRPr="00240FFE">
              <w:t>2032</w:t>
            </w:r>
          </w:p>
        </w:tc>
        <w:tc>
          <w:tcPr>
            <w:tcW w:w="2551" w:type="dxa"/>
          </w:tcPr>
          <w:p w:rsidR="004669B9" w:rsidRPr="00240FFE" w:rsidRDefault="00240FFE" w:rsidP="005B0BC2">
            <w:pPr>
              <w:tabs>
                <w:tab w:val="left" w:pos="2335"/>
              </w:tabs>
              <w:spacing w:before="100" w:beforeAutospacing="1" w:after="100" w:afterAutospacing="1"/>
              <w:jc w:val="center"/>
            </w:pPr>
            <w:r w:rsidRPr="00240FFE">
              <w:t>449000</w:t>
            </w:r>
          </w:p>
        </w:tc>
        <w:tc>
          <w:tcPr>
            <w:tcW w:w="2126" w:type="dxa"/>
          </w:tcPr>
          <w:p w:rsidR="004669B9" w:rsidRPr="00240FFE" w:rsidRDefault="00240FFE" w:rsidP="005B0BC2">
            <w:pPr>
              <w:spacing w:before="100" w:beforeAutospacing="1" w:after="100" w:afterAutospacing="1"/>
              <w:jc w:val="right"/>
            </w:pPr>
            <w:r w:rsidRPr="00240FFE">
              <w:t>330.000,00</w:t>
            </w:r>
          </w:p>
        </w:tc>
      </w:tr>
      <w:tr w:rsidR="004669B9" w:rsidRPr="001740AA" w:rsidTr="005B0BC2">
        <w:tc>
          <w:tcPr>
            <w:tcW w:w="1242" w:type="dxa"/>
          </w:tcPr>
          <w:p w:rsidR="004669B9" w:rsidRPr="00240FFE" w:rsidRDefault="00240FFE" w:rsidP="005B0BC2">
            <w:pPr>
              <w:spacing w:before="100" w:beforeAutospacing="1" w:after="100" w:afterAutospacing="1"/>
              <w:ind w:right="-108"/>
              <w:jc w:val="center"/>
            </w:pPr>
            <w:r w:rsidRPr="00240FFE">
              <w:t>130</w:t>
            </w:r>
          </w:p>
        </w:tc>
        <w:tc>
          <w:tcPr>
            <w:tcW w:w="1276" w:type="dxa"/>
          </w:tcPr>
          <w:p w:rsidR="004669B9" w:rsidRPr="00240FFE" w:rsidRDefault="00240FFE" w:rsidP="005B0BC2">
            <w:pPr>
              <w:spacing w:before="100" w:beforeAutospacing="1" w:after="100" w:afterAutospacing="1"/>
              <w:ind w:right="-108"/>
              <w:jc w:val="center"/>
            </w:pPr>
            <w:r w:rsidRPr="00240FFE">
              <w:t>1001</w:t>
            </w:r>
          </w:p>
        </w:tc>
        <w:tc>
          <w:tcPr>
            <w:tcW w:w="1985" w:type="dxa"/>
          </w:tcPr>
          <w:p w:rsidR="004669B9" w:rsidRPr="00240FFE" w:rsidRDefault="00240FFE" w:rsidP="005B0BC2">
            <w:pPr>
              <w:spacing w:before="100" w:beforeAutospacing="1" w:after="100" w:afterAutospacing="1"/>
              <w:ind w:right="-108"/>
              <w:jc w:val="center"/>
            </w:pPr>
            <w:r w:rsidRPr="00240FFE">
              <w:t>2052</w:t>
            </w:r>
          </w:p>
        </w:tc>
        <w:tc>
          <w:tcPr>
            <w:tcW w:w="2551" w:type="dxa"/>
          </w:tcPr>
          <w:p w:rsidR="004669B9" w:rsidRPr="00240FFE" w:rsidRDefault="00240FFE" w:rsidP="005B0BC2">
            <w:pPr>
              <w:tabs>
                <w:tab w:val="left" w:pos="2335"/>
              </w:tabs>
              <w:spacing w:before="100" w:beforeAutospacing="1" w:after="100" w:afterAutospacing="1"/>
              <w:jc w:val="center"/>
            </w:pPr>
            <w:r w:rsidRPr="00240FFE">
              <w:t>449052</w:t>
            </w:r>
          </w:p>
        </w:tc>
        <w:tc>
          <w:tcPr>
            <w:tcW w:w="2126" w:type="dxa"/>
          </w:tcPr>
          <w:p w:rsidR="004669B9" w:rsidRPr="00240FFE" w:rsidRDefault="00240FFE" w:rsidP="005B0BC2">
            <w:pPr>
              <w:spacing w:before="100" w:beforeAutospacing="1" w:after="100" w:afterAutospacing="1"/>
              <w:jc w:val="right"/>
            </w:pPr>
            <w:r w:rsidRPr="00240FFE">
              <w:t>100.000,00</w:t>
            </w:r>
          </w:p>
        </w:tc>
      </w:tr>
    </w:tbl>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7 – DA PARTICIPAÇÃO E DOS IMPEDIMENTOS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7.1 – As empresas regularmente constituídas e interessadas em participar da presente licitação deverão atender as condições deste edital e </w:t>
      </w:r>
      <w:r w:rsidRPr="00734C9D">
        <w:rPr>
          <w:bCs/>
          <w:color w:val="000000"/>
          <w:sz w:val="22"/>
          <w:szCs w:val="22"/>
          <w:u w:val="single"/>
        </w:rPr>
        <w:t>deverão participar isoladamente, não se permitindo consórcios</w:t>
      </w:r>
      <w:r w:rsidRPr="00734C9D">
        <w:rPr>
          <w:bCs/>
          <w:color w:val="000000"/>
          <w:sz w:val="22"/>
          <w:szCs w:val="22"/>
        </w:rPr>
        <w:t>.</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7.2 – A participação nesta licitação enseja na aceitação plena das disposições deste edital e de todos os seus anexos.</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7.4 – Não poderão participar da presente licitação também a pessoa que esteja cumprindo a sanção de </w:t>
      </w:r>
      <w:r w:rsidRPr="00734C9D">
        <w:rPr>
          <w:bCs/>
          <w:color w:val="000000"/>
          <w:sz w:val="22"/>
          <w:szCs w:val="22"/>
          <w:u w:val="single"/>
        </w:rPr>
        <w:t>suspensão</w:t>
      </w:r>
      <w:r w:rsidRPr="00734C9D">
        <w:rPr>
          <w:bCs/>
          <w:color w:val="000000"/>
          <w:sz w:val="22"/>
          <w:szCs w:val="22"/>
        </w:rPr>
        <w:t xml:space="preserve"> temporária do direito de participação em licitação (art. 87, inciso III, da Lei de Licitações); ou de </w:t>
      </w:r>
      <w:r w:rsidRPr="00734C9D">
        <w:rPr>
          <w:bCs/>
          <w:color w:val="000000"/>
          <w:sz w:val="22"/>
          <w:szCs w:val="22"/>
          <w:u w:val="single"/>
        </w:rPr>
        <w:t>impedimento</w:t>
      </w:r>
      <w:r w:rsidRPr="00734C9D">
        <w:rPr>
          <w:bCs/>
          <w:color w:val="000000"/>
          <w:sz w:val="22"/>
          <w:szCs w:val="22"/>
        </w:rPr>
        <w:t xml:space="preserve"> de licitar e contratar com a União, Estados, Distrito Federal ou Municípios (art. 7º da Lei 10.520/2002); </w:t>
      </w:r>
      <w:r w:rsidRPr="00734C9D">
        <w:rPr>
          <w:bCs/>
          <w:color w:val="000000"/>
          <w:sz w:val="22"/>
          <w:szCs w:val="22"/>
          <w:u w:val="single"/>
        </w:rPr>
        <w:t>ou que tenha sido declarada inidônea</w:t>
      </w:r>
      <w:r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8 – DO CREDENCIAMENTO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8.2 – Caso seja representado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lastRenderedPageBreak/>
        <w:t>8.1, a fim de comprovar os poderes do outorgante.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8.3 – </w:t>
      </w:r>
      <w:r w:rsidRPr="00734C9D">
        <w:rPr>
          <w:color w:val="000000"/>
          <w:sz w:val="22"/>
          <w:szCs w:val="22"/>
          <w:u w:val="single"/>
        </w:rPr>
        <w:t>O interessado em se credenciar para participar da presente licitação ainda deverá apresentar Declaração de Cumprimento Pleno dos Requisitos de Habilitação</w:t>
      </w:r>
      <w:r w:rsidRPr="00734C9D">
        <w:rPr>
          <w:color w:val="000000"/>
          <w:sz w:val="22"/>
          <w:szCs w:val="22"/>
        </w:rPr>
        <w:t>, conforme modelo do ANEXO III.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8.4 – </w:t>
      </w:r>
      <w:r w:rsidRPr="00734C9D">
        <w:rPr>
          <w:color w:val="000000"/>
          <w:sz w:val="22"/>
          <w:szCs w:val="22"/>
          <w:u w:val="single"/>
        </w:rPr>
        <w:t>Os documentos de credenciamento de que tratam os itens 8.1, 8.2 e 8.3, deverão vir FORA DOS ENVELOPES de documentação e proposta e ficarão retidos nos autos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734C9D">
        <w:rPr>
          <w:sz w:val="22"/>
          <w:szCs w:val="22"/>
          <w:u w:val="single"/>
        </w:rPr>
        <w:t>assinada pelo contador da empresa, sob as penas da lei</w:t>
      </w:r>
      <w:r w:rsidRPr="00734C9D">
        <w:rPr>
          <w:sz w:val="22"/>
          <w:szCs w:val="22"/>
        </w:rPr>
        <w:t>, podendo utilizar o modelo do ANEXO VI deste Edital), ou Certidão Simplificada (emitida pela Junta Comercial do respectivo Estado), de que está enquadrada como micro empresa ou empresa de pequeno porte.</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8.7 – Nenhuma pessoa, física ou jurídica, poderá representar mais de um licitante.</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9 – DA ENTREGA DOS ENVELOPES</w:t>
      </w:r>
    </w:p>
    <w:p w:rsidR="004669B9" w:rsidRPr="002E7708" w:rsidRDefault="004669B9" w:rsidP="004669B9">
      <w:pPr>
        <w:widowControl w:val="0"/>
        <w:autoSpaceDE w:val="0"/>
        <w:autoSpaceDN w:val="0"/>
        <w:adjustRightInd w:val="0"/>
        <w:jc w:val="both"/>
        <w:rPr>
          <w:b/>
          <w:sz w:val="22"/>
          <w:szCs w:val="22"/>
        </w:rPr>
      </w:pPr>
      <w:r w:rsidRPr="002E7708">
        <w:rPr>
          <w:bCs/>
          <w:color w:val="000000"/>
          <w:sz w:val="22"/>
          <w:szCs w:val="22"/>
        </w:rPr>
        <w:t xml:space="preserve">9.1 – A entrega dos envelopes nº 01 (proposta) e nº 02 (habilitação) deverão ocorrer no Setor de Licitações, situado no Paço Municipal, na </w:t>
      </w:r>
      <w:r w:rsidRPr="002E7708">
        <w:rPr>
          <w:color w:val="000000"/>
          <w:sz w:val="22"/>
          <w:szCs w:val="22"/>
        </w:rPr>
        <w:t xml:space="preserve">Rua João Assink, 322, Centro, </w:t>
      </w:r>
      <w:r w:rsidRPr="002E7708">
        <w:rPr>
          <w:b/>
          <w:sz w:val="22"/>
          <w:szCs w:val="22"/>
        </w:rPr>
        <w:t>conforme dia e hora designado no preâmbulo deste edital.</w:t>
      </w:r>
    </w:p>
    <w:p w:rsidR="004669B9" w:rsidRPr="00734C9D" w:rsidRDefault="004669B9" w:rsidP="004669B9">
      <w:pPr>
        <w:widowControl w:val="0"/>
        <w:autoSpaceDE w:val="0"/>
        <w:autoSpaceDN w:val="0"/>
        <w:adjustRightInd w:val="0"/>
        <w:jc w:val="both"/>
        <w:rPr>
          <w:b/>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9.3 – Poderá ainda os documentos ser entregues pessoalmente à Pregoeira ou a um membro da Equipe de Apoio, no Setor de Licitações, até a hora da sessão referida no preâmbulo, sem qualquer tolerância quanto ao prazo de entrega dos envelopes.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10 –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10.1 – A proposta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Pr>
          <w:b/>
          <w:bCs/>
          <w:color w:val="000000"/>
          <w:sz w:val="22"/>
          <w:szCs w:val="22"/>
        </w:rPr>
        <w:t>18/2014</w:t>
      </w:r>
      <w:r w:rsidRPr="00734C9D">
        <w:rPr>
          <w:b/>
          <w:bCs/>
          <w:color w:val="000000"/>
          <w:sz w:val="22"/>
          <w:szCs w:val="22"/>
        </w:rPr>
        <w:t>.</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01 - "PROPOSTA DE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10.2 – A proposta necessariamente deverá preencher os seguintes requisitos: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conter discriminados em moeda corrente nacional os preços totais, por item; e</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 indicar as marcas dos itens cotados;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7"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 xml:space="preserve">‘produtos’, ‘atualizações’, ‘sistemas para downloads’, ‘Compras-Autocotação’, facilitando assim </w:t>
      </w:r>
      <w:r w:rsidRPr="00734C9D">
        <w:rPr>
          <w:color w:val="000000"/>
          <w:sz w:val="22"/>
          <w:szCs w:val="22"/>
        </w:rPr>
        <w:lastRenderedPageBreak/>
        <w:t>o cadastro das propostas ante o elevado número de itens licitados. Maiores informações sobre este procedimento constam no Anexo 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10.3 – Não serão permitidas alternativas, emendas, rasuras ou entrelinhas;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jc w:val="both"/>
        <w:rPr>
          <w:sz w:val="22"/>
          <w:szCs w:val="22"/>
        </w:rPr>
      </w:pPr>
      <w:r w:rsidRPr="00734C9D">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11 –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11.1 – Toda a documentação de habilitação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Pr>
          <w:b/>
          <w:bCs/>
          <w:color w:val="000000"/>
          <w:sz w:val="22"/>
          <w:szCs w:val="22"/>
        </w:rPr>
        <w:t>22/2014</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02 -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 – Para habilitação na presente licitação será exigida a entrega dos documentos relacionados nos itens 11.2.1 e 11.2.2.</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11.2.1 – Para o licitante que optar por não se fazer presente à sessão e, portanto, não se credenciar na forma do item 8, será necessário constar</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11.2.2 – A comprovação da REGULARIDADE FISCAL será feita mediante a apresentação dos seguintes documentos: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 Prova de Regularidade com a Fazenda Estadual;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f) Prova de Regularidade com a Previdência Social (Certidão Negativa de Débito – CND emitida pelo INSS);</w:t>
      </w:r>
    </w:p>
    <w:p w:rsidR="004669B9" w:rsidRPr="00734C9D" w:rsidRDefault="004669B9" w:rsidP="004669B9">
      <w:pPr>
        <w:widowControl w:val="0"/>
        <w:autoSpaceDE w:val="0"/>
        <w:autoSpaceDN w:val="0"/>
        <w:adjustRightInd w:val="0"/>
        <w:jc w:val="both"/>
        <w:rPr>
          <w:color w:val="000000"/>
          <w:sz w:val="22"/>
          <w:szCs w:val="22"/>
        </w:rPr>
      </w:pPr>
      <w:r w:rsidRPr="00B1220D">
        <w:rPr>
          <w:color w:val="000000"/>
          <w:sz w:val="22"/>
          <w:szCs w:val="22"/>
        </w:rPr>
        <w:t>g) Prova de Certidão Negativa de Débitos de Trabalhistas (CNDT);</w:t>
      </w:r>
    </w:p>
    <w:p w:rsidR="004669B9" w:rsidRPr="00A62306"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h) Declaração do licitante de que cumpre com o disposto no inciso XXXIII do art. 7º da Constituição Federal (proibição de trabalho noturno, perigoso ou insalubre a menores de dezesseis anos, salvo na </w:t>
      </w:r>
      <w:r w:rsidRPr="00A62306">
        <w:rPr>
          <w:color w:val="000000"/>
          <w:sz w:val="22"/>
          <w:szCs w:val="22"/>
        </w:rPr>
        <w:t>condição de aprendiz, a partir de quatorze anos), conforme ANEXO V.</w:t>
      </w:r>
    </w:p>
    <w:p w:rsidR="004669B9" w:rsidRDefault="00A62306" w:rsidP="004669B9">
      <w:pPr>
        <w:widowControl w:val="0"/>
        <w:autoSpaceDE w:val="0"/>
        <w:autoSpaceDN w:val="0"/>
        <w:adjustRightInd w:val="0"/>
        <w:jc w:val="both"/>
        <w:rPr>
          <w:bCs/>
          <w:sz w:val="22"/>
          <w:szCs w:val="22"/>
        </w:rPr>
      </w:pPr>
      <w:r w:rsidRPr="00A62306">
        <w:rPr>
          <w:color w:val="000000"/>
          <w:sz w:val="22"/>
          <w:szCs w:val="22"/>
        </w:rPr>
        <w:t>i) C</w:t>
      </w:r>
      <w:r w:rsidRPr="00A62306">
        <w:rPr>
          <w:bCs/>
          <w:sz w:val="22"/>
          <w:szCs w:val="22"/>
        </w:rPr>
        <w:t>ertidão negativa de pedido de concordata e falência ou de recuperação judicial ou extrajudicial, expedida há menos de 60 (sessenta) dias.</w:t>
      </w:r>
    </w:p>
    <w:p w:rsidR="00A62306" w:rsidRPr="00A62306" w:rsidRDefault="00A62306"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lastRenderedPageBreak/>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Pr="00734C9D">
          <w:rPr>
            <w:color w:val="000000"/>
            <w:sz w:val="22"/>
            <w:szCs w:val="22"/>
          </w:rPr>
          <w:t>11.2”</w:t>
        </w:r>
      </w:smartTag>
      <w:r w:rsidRPr="00734C9D">
        <w:rPr>
          <w:color w:val="000000"/>
          <w:sz w:val="22"/>
          <w:szCs w:val="22"/>
        </w:rPr>
        <w:t>), mesmo que a documentação apresentada indique alguma restrição.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669B9" w:rsidRPr="00B1220D" w:rsidRDefault="004669B9" w:rsidP="004669B9">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734C9D">
          <w:rPr>
            <w:sz w:val="22"/>
            <w:szCs w:val="22"/>
          </w:rPr>
          <w:t>11.5”</w:t>
        </w:r>
      </w:smartTag>
      <w:r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734C9D">
        <w:rPr>
          <w:color w:val="000000"/>
          <w:sz w:val="22"/>
          <w:szCs w:val="22"/>
        </w:rPr>
        <w:t>º, do art. 43, da Lei Complementar Federal nº 123, de 14 de dezembro de 2006.</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11.7 – A certidão que não constar data de validade expressa será considerada válida por 60 (sessenta) dias a contar de sua emissão.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11.8 – A certidão apresentada com data de validade vencida gera a inabilitação do licitante, salvo item 11.5.</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12 – DO PROCESSAMENTO E JULGAMENTO DAS PROPOSTAS E DOS DOCUMENTOS DE HABILITAÇÃO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12.2 – Verificadas as credenciais e declarada aberta a sessão o Pregoeiro solicitará e receberá, em envelopes devidamente lacrados, a proposta e os documentos exigidos para 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12.3 – Em nenhuma hipótese serão recebidos envelopes contendo proposta e os documentos de habilitação fora do prazo estabelecido neste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pStyle w:val="Corpodetexto"/>
        <w:rPr>
          <w:sz w:val="22"/>
          <w:szCs w:val="22"/>
        </w:rPr>
      </w:pPr>
      <w:r w:rsidRPr="00734C9D">
        <w:rPr>
          <w:sz w:val="22"/>
          <w:szCs w:val="22"/>
        </w:rPr>
        <w:t xml:space="preserve">12.4.1 – </w:t>
      </w:r>
      <w:r w:rsidRPr="00734C9D">
        <w:rPr>
          <w:b/>
          <w:sz w:val="22"/>
          <w:szCs w:val="22"/>
          <w:u w:val="single"/>
        </w:rPr>
        <w:t>Será desclassificada a proposta para o item que apresentar valor superior aos valores constantes no anexo II</w:t>
      </w:r>
      <w:r w:rsidRPr="00734C9D">
        <w:rPr>
          <w:sz w:val="22"/>
          <w:szCs w:val="22"/>
        </w:rPr>
        <w:t>.</w:t>
      </w:r>
    </w:p>
    <w:p w:rsidR="004669B9" w:rsidRPr="00734C9D" w:rsidRDefault="004669B9" w:rsidP="004669B9">
      <w:pPr>
        <w:pStyle w:val="Corpodetexto"/>
        <w:rPr>
          <w:sz w:val="22"/>
          <w:szCs w:val="22"/>
        </w:rPr>
      </w:pPr>
    </w:p>
    <w:p w:rsidR="004669B9" w:rsidRPr="00734C9D" w:rsidRDefault="004669B9" w:rsidP="004669B9">
      <w:pPr>
        <w:pStyle w:val="Corpodetexto"/>
        <w:rPr>
          <w:sz w:val="22"/>
          <w:szCs w:val="22"/>
        </w:rPr>
      </w:pPr>
      <w:r w:rsidRPr="00734C9D">
        <w:rPr>
          <w:sz w:val="22"/>
          <w:szCs w:val="22"/>
        </w:rP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12.7 – A oferta dos lances deverá ser efetuada, por </w:t>
      </w:r>
      <w:r>
        <w:rPr>
          <w:color w:val="000000"/>
          <w:sz w:val="22"/>
          <w:szCs w:val="22"/>
        </w:rPr>
        <w:t>item</w:t>
      </w:r>
      <w:r w:rsidRPr="00734C9D">
        <w:rPr>
          <w:color w:val="000000"/>
          <w:sz w:val="22"/>
          <w:szCs w:val="22"/>
        </w:rPr>
        <w:t>, no momento em que for conferida a palavra ao licitante, na ordem decrescente dos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12.8 – </w:t>
      </w:r>
      <w:r w:rsidRPr="00734C9D">
        <w:rPr>
          <w:color w:val="000000"/>
          <w:sz w:val="22"/>
          <w:szCs w:val="22"/>
          <w:u w:val="single"/>
        </w:rPr>
        <w:t>Dos lances ofertados não caberá retratação</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12.10 – O encerramento da etapa competitiva dar-se-á quando, indagados pelo Pregoeiro, os licitantes manifestarem seu desinteresse em apresentar novos lances.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12.12 - A Pregoeira poderá negociar diretamente com o proponente que apresentou o menor preço, por </w:t>
      </w:r>
      <w:r>
        <w:rPr>
          <w:color w:val="000000"/>
          <w:sz w:val="22"/>
          <w:szCs w:val="22"/>
        </w:rPr>
        <w:t>item</w:t>
      </w:r>
      <w:r w:rsidRPr="00734C9D">
        <w:rPr>
          <w:color w:val="000000"/>
          <w:sz w:val="22"/>
          <w:szCs w:val="22"/>
        </w:rPr>
        <w:t>, para que seja obtido preço ainda melhor.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12.13.1 – </w:t>
      </w:r>
      <w:r w:rsidRPr="00734C9D">
        <w:rPr>
          <w:sz w:val="22"/>
          <w:szCs w:val="22"/>
        </w:rPr>
        <w:t>No caso de equivalência dos valores apresentados pelas microempresas e empresas de pequeno porte que se encontrem nos intervalos estabelecidos nos §§ 1</w:t>
      </w:r>
      <w:r w:rsidRPr="00734C9D">
        <w:rPr>
          <w:sz w:val="22"/>
          <w:szCs w:val="22"/>
          <w:u w:val="single"/>
          <w:vertAlign w:val="superscript"/>
        </w:rPr>
        <w:t>o</w:t>
      </w:r>
      <w:r w:rsidRPr="00734C9D">
        <w:rPr>
          <w:sz w:val="22"/>
          <w:szCs w:val="22"/>
        </w:rPr>
        <w:t xml:space="preserve"> e 2</w:t>
      </w:r>
      <w:r w:rsidRPr="00734C9D">
        <w:rPr>
          <w:sz w:val="22"/>
          <w:szCs w:val="22"/>
          <w:u w:val="single"/>
          <w:vertAlign w:val="superscript"/>
        </w:rPr>
        <w:t>o</w:t>
      </w:r>
      <w:r w:rsidRPr="00734C9D">
        <w:rPr>
          <w:sz w:val="22"/>
          <w:szCs w:val="22"/>
        </w:rPr>
        <w:t xml:space="preserve"> do art. 44 desta Lei Complementar, será realizado sorteio entre elas para que se identifique aquela que primeiro poderá apresentar melhor oferta.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 – Verificado o atendimento das exigências habilitatórias, será declarada a ordem de classificação dos licitantes, por </w:t>
      </w:r>
      <w:r>
        <w:rPr>
          <w:color w:val="000000"/>
          <w:sz w:val="22"/>
          <w:szCs w:val="22"/>
        </w:rPr>
        <w:t>item</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12.16.1 – Será declarado vencedor o licitante que ocupar o primeiro lugar em cada </w:t>
      </w:r>
      <w:r>
        <w:rPr>
          <w:color w:val="000000"/>
          <w:sz w:val="22"/>
          <w:szCs w:val="22"/>
        </w:rPr>
        <w:t>item</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lastRenderedPageBreak/>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12.17 – Da sessão pública será lavrada ata circunstanciada, devendo esta ser assinada pela Pregoeira, pela Equipe de Apoio e por todos os licitantes presentes.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13 – DOS CRITÉRIOS DE JULGAMENTO E ADJUDICAÇÃO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13.1 – Apresente licitação será adjudicada à licitante que apresentar proposta de MENOR PREÇO, JULGAMENTO POR PREÇO UNITÁRIO </w:t>
      </w:r>
      <w:r>
        <w:rPr>
          <w:color w:val="000000"/>
          <w:sz w:val="22"/>
          <w:szCs w:val="22"/>
        </w:rPr>
        <w:t>POR ITEM</w:t>
      </w:r>
      <w:r w:rsidRPr="00734C9D">
        <w:rPr>
          <w:color w:val="000000"/>
          <w:sz w:val="22"/>
          <w:szCs w:val="22"/>
        </w:rPr>
        <w:t>, desde que atendidas às exigências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14 – DAS OBRIGAÇÕES DO(S) CONTRATADO(S)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15 - DOS RECURSOS E PENALIDADES ADMINISTRATIVAS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15.2 – </w:t>
      </w:r>
      <w:r w:rsidRPr="00734C9D">
        <w:rPr>
          <w:color w:val="000000"/>
          <w:sz w:val="22"/>
          <w:szCs w:val="22"/>
          <w:u w:val="single"/>
        </w:rPr>
        <w:t>A falta de manifestação imediata e motivada do licitante de acordo com o item 15.1 importará a decadência do direito de recurso</w:t>
      </w:r>
      <w:r w:rsidRPr="00734C9D">
        <w:rPr>
          <w:color w:val="000000"/>
          <w:sz w:val="22"/>
          <w:szCs w:val="22"/>
        </w:rPr>
        <w:t xml:space="preserve">.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15.3 – Caberá, também, recurso administrativo nas hipóteses do art. 109 da Lei 8.666/93, processando-se conforme as determinações desta lei, no que couber.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15.4 – Não sendo interpostos recursos quanto ao julgamento das propostas, ou decididos os recursos, seguirá para a adjudicação do objeto da licitação pela pregoeira ao vencedor, por </w:t>
      </w:r>
      <w:r>
        <w:rPr>
          <w:color w:val="000000"/>
          <w:sz w:val="22"/>
          <w:szCs w:val="22"/>
        </w:rPr>
        <w:t>item</w:t>
      </w:r>
      <w:r w:rsidRPr="00734C9D">
        <w:rPr>
          <w:color w:val="000000"/>
          <w:sz w:val="22"/>
          <w:szCs w:val="22"/>
        </w:rPr>
        <w:t>, seguindo-se à apresentação do resultado ao Prefeito Municipal para a homologação.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15.5 – O(s) recurso(s), porventura interposto(s), terá(ão) efeito suspensivo quando for referente à habilitação ou inabilitação de licitante e contra o julgamento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15.6 – Interposto recurso, proceder-se-á de acordo com os §§ do art. 109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34C9D">
        <w:rPr>
          <w:color w:val="000000"/>
          <w:sz w:val="22"/>
          <w:szCs w:val="22"/>
          <w:u w:val="single"/>
        </w:rPr>
        <w:t>multa à adjudicatária de até 10%</w:t>
      </w:r>
      <w:r w:rsidRPr="00734C9D">
        <w:rPr>
          <w:color w:val="000000"/>
          <w:sz w:val="22"/>
          <w:szCs w:val="22"/>
        </w:rPr>
        <w:t xml:space="preserve"> (dez por cento) </w:t>
      </w:r>
      <w:r w:rsidRPr="00734C9D">
        <w:rPr>
          <w:color w:val="000000"/>
          <w:sz w:val="22"/>
          <w:szCs w:val="22"/>
          <w:u w:val="single"/>
        </w:rPr>
        <w:t>sobre o valor do total da(s) sua(s) proposta(s) declarada(s) vencedora(s)</w:t>
      </w:r>
      <w:r w:rsidRPr="00734C9D">
        <w:rPr>
          <w:color w:val="000000"/>
          <w:sz w:val="22"/>
          <w:szCs w:val="22"/>
        </w:rPr>
        <w:t xml:space="preserve"> e demais cominações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lastRenderedPageBreak/>
        <w:t>16 – DAS DISPOSIÇÕES GERAIS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16.2 – O Município de Bocaina do Sul reserva-se no direito de contratar no todo ou apenas parte do quantitativo licitado, bem como revogar a presente licitação, sem que caiba a qualquer licitante indenização de qualquer espécie.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16.3 – São partes integrantes deste edital os seguintes anexos: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ANEXO II –Descrição dos Itens e Proposta de Preços;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Federal;</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Microempresa e Empresa de Pequeno Porte;</w:t>
      </w:r>
    </w:p>
    <w:p w:rsidR="004669B9" w:rsidRPr="00734C9D" w:rsidRDefault="004669B9" w:rsidP="004669B9">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 porém, o e-mail ali informado poderá servir de veículo de comunicação dos atos da Pregoeira.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Bocaina do Sul, </w:t>
      </w:r>
      <w:r w:rsidR="00240FFE">
        <w:rPr>
          <w:color w:val="000000"/>
          <w:sz w:val="22"/>
          <w:szCs w:val="22"/>
        </w:rPr>
        <w:t>25</w:t>
      </w:r>
      <w:r>
        <w:rPr>
          <w:color w:val="000000"/>
          <w:sz w:val="22"/>
          <w:szCs w:val="22"/>
        </w:rPr>
        <w:t xml:space="preserve"> de març</w:t>
      </w:r>
      <w:r w:rsidRPr="00734C9D">
        <w:rPr>
          <w:color w:val="000000"/>
          <w:sz w:val="22"/>
          <w:szCs w:val="22"/>
        </w:rPr>
        <w:t>o de</w:t>
      </w:r>
      <w:r>
        <w:rPr>
          <w:color w:val="000000"/>
          <w:sz w:val="22"/>
          <w:szCs w:val="22"/>
        </w:rPr>
        <w:t>2014</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Default="004669B9" w:rsidP="004669B9">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4669B9" w:rsidRPr="00734C9D" w:rsidRDefault="004669B9" w:rsidP="004669B9">
      <w:pPr>
        <w:tabs>
          <w:tab w:val="left" w:pos="6195"/>
        </w:tabs>
        <w:spacing w:line="240" w:lineRule="exact"/>
        <w:jc w:val="center"/>
        <w:rPr>
          <w:sz w:val="22"/>
          <w:szCs w:val="22"/>
        </w:rPr>
      </w:pPr>
    </w:p>
    <w:p w:rsidR="004669B9" w:rsidRPr="00734C9D" w:rsidRDefault="004669B9" w:rsidP="004669B9">
      <w:pPr>
        <w:widowControl w:val="0"/>
        <w:autoSpaceDE w:val="0"/>
        <w:autoSpaceDN w:val="0"/>
        <w:adjustRightInd w:val="0"/>
        <w:spacing w:line="60" w:lineRule="exact"/>
        <w:jc w:val="center"/>
        <w:rPr>
          <w:sz w:val="22"/>
          <w:szCs w:val="22"/>
        </w:rPr>
      </w:pPr>
    </w:p>
    <w:p w:rsidR="004669B9" w:rsidRDefault="004669B9" w:rsidP="004669B9">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4669B9" w:rsidRPr="00734C9D" w:rsidRDefault="004669B9" w:rsidP="004669B9">
      <w:pPr>
        <w:tabs>
          <w:tab w:val="left" w:pos="5100"/>
        </w:tabs>
        <w:spacing w:line="240" w:lineRule="exact"/>
        <w:jc w:val="center"/>
        <w:rPr>
          <w:sz w:val="22"/>
          <w:szCs w:val="22"/>
        </w:rPr>
      </w:pPr>
    </w:p>
    <w:p w:rsidR="004669B9" w:rsidRPr="00734C9D" w:rsidRDefault="004669B9" w:rsidP="004669B9">
      <w:pPr>
        <w:widowControl w:val="0"/>
        <w:autoSpaceDE w:val="0"/>
        <w:autoSpaceDN w:val="0"/>
        <w:adjustRightInd w:val="0"/>
        <w:jc w:val="center"/>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Pr>
          <w:b/>
          <w:sz w:val="22"/>
          <w:szCs w:val="22"/>
        </w:rPr>
        <w:t>27/2014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Pr>
          <w:b/>
          <w:sz w:val="22"/>
          <w:szCs w:val="22"/>
        </w:rPr>
        <w:t>22/2014</w:t>
      </w: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Pela presente, credenciamos o (a) Sr. (a) .....................................................,</w:t>
      </w:r>
    </w:p>
    <w:p w:rsidR="004669B9" w:rsidRPr="00734C9D"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4425"/>
        </w:tabs>
        <w:spacing w:line="225" w:lineRule="exact"/>
        <w:rPr>
          <w:sz w:val="22"/>
          <w:szCs w:val="22"/>
        </w:rPr>
      </w:pPr>
      <w:r w:rsidRPr="00734C9D">
        <w:rPr>
          <w:color w:val="000000"/>
          <w:sz w:val="22"/>
          <w:szCs w:val="22"/>
        </w:rPr>
        <w:t>............................................, .......  de  ...............................  de  ...........</w:t>
      </w:r>
    </w:p>
    <w:p w:rsidR="004669B9" w:rsidRPr="00734C9D" w:rsidRDefault="004669B9" w:rsidP="004669B9">
      <w:pPr>
        <w:widowControl w:val="0"/>
        <w:autoSpaceDE w:val="0"/>
        <w:autoSpaceDN w:val="0"/>
        <w:adjustRightInd w:val="0"/>
        <w:spacing w:line="1365" w:lineRule="exact"/>
        <w:rPr>
          <w:sz w:val="22"/>
          <w:szCs w:val="22"/>
        </w:rPr>
      </w:pPr>
    </w:p>
    <w:p w:rsidR="004669B9" w:rsidRPr="00734C9D" w:rsidRDefault="007B3B79"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240FFE" w:rsidRPr="0066679E" w:rsidRDefault="00240FFE"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tabs>
          <w:tab w:val="left" w:pos="6090"/>
          <w:tab w:val="left" w:pos="6960"/>
        </w:tabs>
        <w:spacing w:line="180" w:lineRule="exact"/>
        <w:rPr>
          <w:color w:val="000000"/>
          <w:sz w:val="22"/>
          <w:szCs w:val="22"/>
        </w:rPr>
      </w:pPr>
    </w:p>
    <w:p w:rsidR="004669B9" w:rsidRPr="00734C9D" w:rsidRDefault="004669B9" w:rsidP="004669B9">
      <w:pPr>
        <w:tabs>
          <w:tab w:val="left" w:pos="6090"/>
          <w:tab w:val="left" w:pos="6960"/>
        </w:tabs>
        <w:spacing w:line="180" w:lineRule="exact"/>
        <w:rPr>
          <w:color w:val="000000"/>
          <w:sz w:val="22"/>
          <w:szCs w:val="22"/>
        </w:rPr>
      </w:pPr>
      <w:r w:rsidRPr="00734C9D">
        <w:rPr>
          <w:color w:val="000000"/>
          <w:sz w:val="22"/>
          <w:szCs w:val="22"/>
        </w:rPr>
        <w:t>----------------------------------------------------------------------------------</w:t>
      </w:r>
    </w:p>
    <w:p w:rsidR="004669B9" w:rsidRPr="00734C9D" w:rsidRDefault="004669B9" w:rsidP="004669B9">
      <w:pPr>
        <w:tabs>
          <w:tab w:val="left" w:pos="6090"/>
          <w:tab w:val="left" w:pos="6960"/>
        </w:tabs>
        <w:spacing w:line="180" w:lineRule="exact"/>
        <w:rPr>
          <w:sz w:val="22"/>
          <w:szCs w:val="22"/>
        </w:rPr>
      </w:pPr>
      <w:r w:rsidRPr="00734C9D">
        <w:rPr>
          <w:color w:val="000000"/>
          <w:sz w:val="22"/>
          <w:szCs w:val="22"/>
        </w:rPr>
        <w:t>Assinatura do Representante Legal da Empresa</w:t>
      </w:r>
    </w:p>
    <w:p w:rsidR="004669B9" w:rsidRPr="00734C9D" w:rsidRDefault="004669B9" w:rsidP="004669B9">
      <w:pPr>
        <w:widowControl w:val="0"/>
        <w:autoSpaceDE w:val="0"/>
        <w:autoSpaceDN w:val="0"/>
        <w:adjustRightInd w:val="0"/>
        <w:spacing w:line="390" w:lineRule="exact"/>
        <w:rPr>
          <w:sz w:val="22"/>
          <w:szCs w:val="22"/>
        </w:rPr>
      </w:pPr>
    </w:p>
    <w:p w:rsidR="004669B9" w:rsidRPr="00734C9D" w:rsidRDefault="004669B9" w:rsidP="004669B9">
      <w:pPr>
        <w:tabs>
          <w:tab w:val="left" w:pos="6090"/>
        </w:tabs>
        <w:spacing w:line="210" w:lineRule="exact"/>
        <w:rPr>
          <w:sz w:val="22"/>
          <w:szCs w:val="22"/>
        </w:rPr>
      </w:pPr>
      <w:r w:rsidRPr="00734C9D">
        <w:rPr>
          <w:color w:val="000000"/>
          <w:sz w:val="22"/>
          <w:szCs w:val="22"/>
        </w:rPr>
        <w:t>Nome:.............................................................................................</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pStyle w:val="Ttulo7"/>
        <w:jc w:val="center"/>
        <w:rPr>
          <w:rFonts w:ascii="Times New Roman" w:hAnsi="Times New Roman"/>
          <w:b/>
          <w:sz w:val="22"/>
          <w:szCs w:val="22"/>
        </w:rPr>
      </w:pPr>
    </w:p>
    <w:p w:rsidR="004669B9" w:rsidRDefault="004669B9" w:rsidP="004669B9">
      <w:pPr>
        <w:rPr>
          <w:b/>
          <w:sz w:val="22"/>
          <w:szCs w:val="22"/>
        </w:rPr>
      </w:pPr>
      <w:r>
        <w:rPr>
          <w:b/>
          <w:sz w:val="22"/>
          <w:szCs w:val="22"/>
        </w:rPr>
        <w:br w:type="page"/>
      </w:r>
    </w:p>
    <w:p w:rsidR="005B0BC2" w:rsidRDefault="005B0BC2" w:rsidP="004669B9">
      <w:pPr>
        <w:jc w:val="center"/>
        <w:rPr>
          <w:b/>
          <w:sz w:val="22"/>
          <w:szCs w:val="22"/>
        </w:rPr>
        <w:sectPr w:rsidR="005B0BC2" w:rsidSect="00B83A84">
          <w:headerReference w:type="default" r:id="rId18"/>
          <w:footerReference w:type="default" r:id="rId19"/>
          <w:type w:val="continuous"/>
          <w:pgSz w:w="11907" w:h="16839" w:code="9"/>
          <w:pgMar w:top="1176" w:right="1134" w:bottom="567" w:left="1701" w:header="426" w:footer="312" w:gutter="0"/>
          <w:cols w:space="720"/>
          <w:noEndnote/>
          <w:docGrid w:linePitch="326"/>
        </w:sectPr>
      </w:pPr>
    </w:p>
    <w:p w:rsidR="004669B9" w:rsidRPr="00BE67AF" w:rsidRDefault="004669B9" w:rsidP="004669B9">
      <w:pPr>
        <w:jc w:val="center"/>
        <w:rPr>
          <w:b/>
          <w:sz w:val="28"/>
          <w:szCs w:val="28"/>
        </w:rPr>
      </w:pPr>
      <w:r w:rsidRPr="00BE67AF">
        <w:rPr>
          <w:b/>
          <w:sz w:val="28"/>
          <w:szCs w:val="28"/>
        </w:rPr>
        <w:lastRenderedPageBreak/>
        <w:t>ANEXO II – DESCRIÇÃO DOS ITENS E PROPOSTA DE PREÇOS</w:t>
      </w:r>
    </w:p>
    <w:p w:rsidR="004669B9" w:rsidRDefault="004669B9" w:rsidP="004669B9">
      <w:pPr>
        <w:jc w:val="center"/>
        <w:rPr>
          <w:b/>
          <w:sz w:val="22"/>
          <w:szCs w:val="22"/>
        </w:rPr>
      </w:pPr>
    </w:p>
    <w:p w:rsidR="004669B9" w:rsidRPr="00734C9D" w:rsidRDefault="005B0BC2" w:rsidP="005B0BC2">
      <w:pPr>
        <w:tabs>
          <w:tab w:val="left" w:pos="4720"/>
        </w:tabs>
        <w:rPr>
          <w:b/>
          <w:sz w:val="22"/>
          <w:szCs w:val="22"/>
        </w:rPr>
      </w:pPr>
      <w:r>
        <w:rPr>
          <w:b/>
          <w:sz w:val="22"/>
          <w:szCs w:val="22"/>
        </w:rPr>
        <w:tab/>
      </w:r>
    </w:p>
    <w:tbl>
      <w:tblPr>
        <w:tblStyle w:val="Tabelacomgrade"/>
        <w:tblW w:w="0" w:type="auto"/>
        <w:tblLook w:val="04A0"/>
      </w:tblPr>
      <w:tblGrid>
        <w:gridCol w:w="857"/>
        <w:gridCol w:w="1243"/>
        <w:gridCol w:w="4994"/>
        <w:gridCol w:w="1473"/>
        <w:gridCol w:w="1815"/>
      </w:tblGrid>
      <w:tr w:rsidR="004669B9" w:rsidRPr="00BE67AF" w:rsidTr="00240FFE">
        <w:tc>
          <w:tcPr>
            <w:tcW w:w="803" w:type="dxa"/>
            <w:vAlign w:val="bottom"/>
          </w:tcPr>
          <w:p w:rsidR="004669B9" w:rsidRPr="00BE67AF" w:rsidRDefault="004669B9" w:rsidP="005B0BC2">
            <w:pPr>
              <w:rPr>
                <w:b/>
                <w:color w:val="000000"/>
                <w:sz w:val="24"/>
                <w:szCs w:val="24"/>
              </w:rPr>
            </w:pPr>
            <w:r w:rsidRPr="00BE67AF">
              <w:rPr>
                <w:b/>
                <w:color w:val="000000"/>
                <w:sz w:val="24"/>
                <w:szCs w:val="24"/>
              </w:rPr>
              <w:t>ITEM</w:t>
            </w:r>
          </w:p>
        </w:tc>
        <w:tc>
          <w:tcPr>
            <w:tcW w:w="1203" w:type="dxa"/>
            <w:vAlign w:val="bottom"/>
          </w:tcPr>
          <w:p w:rsidR="004669B9" w:rsidRPr="00BE67AF" w:rsidRDefault="004669B9" w:rsidP="00BE67AF">
            <w:pPr>
              <w:jc w:val="center"/>
              <w:rPr>
                <w:b/>
                <w:color w:val="000000"/>
                <w:sz w:val="24"/>
                <w:szCs w:val="24"/>
              </w:rPr>
            </w:pPr>
            <w:r w:rsidRPr="00BE67AF">
              <w:rPr>
                <w:b/>
                <w:color w:val="000000"/>
                <w:sz w:val="24"/>
                <w:szCs w:val="24"/>
              </w:rPr>
              <w:t>QTDADE</w:t>
            </w:r>
          </w:p>
        </w:tc>
        <w:tc>
          <w:tcPr>
            <w:tcW w:w="8450" w:type="dxa"/>
            <w:vAlign w:val="bottom"/>
          </w:tcPr>
          <w:p w:rsidR="004669B9" w:rsidRPr="00BE67AF" w:rsidRDefault="004669B9" w:rsidP="00BE67AF">
            <w:pPr>
              <w:jc w:val="center"/>
              <w:rPr>
                <w:b/>
                <w:color w:val="000000"/>
                <w:sz w:val="24"/>
                <w:szCs w:val="24"/>
              </w:rPr>
            </w:pPr>
            <w:r w:rsidRPr="00BE67AF">
              <w:rPr>
                <w:b/>
                <w:color w:val="000000"/>
                <w:sz w:val="24"/>
                <w:szCs w:val="24"/>
              </w:rPr>
              <w:t>ESPECIFICAÇÕES</w:t>
            </w:r>
          </w:p>
        </w:tc>
        <w:tc>
          <w:tcPr>
            <w:tcW w:w="1701" w:type="dxa"/>
            <w:vAlign w:val="bottom"/>
          </w:tcPr>
          <w:p w:rsidR="004669B9" w:rsidRPr="00BE67AF" w:rsidRDefault="004669B9" w:rsidP="00240FFE">
            <w:pPr>
              <w:jc w:val="center"/>
              <w:rPr>
                <w:b/>
                <w:color w:val="000000"/>
                <w:sz w:val="24"/>
                <w:szCs w:val="24"/>
              </w:rPr>
            </w:pPr>
            <w:r w:rsidRPr="00BE67AF">
              <w:rPr>
                <w:b/>
                <w:color w:val="000000"/>
                <w:sz w:val="24"/>
                <w:szCs w:val="24"/>
              </w:rPr>
              <w:t>Valor Máximo</w:t>
            </w:r>
          </w:p>
        </w:tc>
        <w:tc>
          <w:tcPr>
            <w:tcW w:w="2693" w:type="dxa"/>
            <w:vAlign w:val="bottom"/>
          </w:tcPr>
          <w:p w:rsidR="004669B9" w:rsidRPr="00BE67AF" w:rsidRDefault="004669B9" w:rsidP="00BC0FCA">
            <w:pPr>
              <w:rPr>
                <w:b/>
                <w:color w:val="000000"/>
                <w:sz w:val="24"/>
                <w:szCs w:val="24"/>
              </w:rPr>
            </w:pPr>
            <w:r w:rsidRPr="00BE67AF">
              <w:rPr>
                <w:b/>
                <w:color w:val="000000"/>
                <w:sz w:val="24"/>
                <w:szCs w:val="24"/>
              </w:rPr>
              <w:t xml:space="preserve">Valor Máximo </w:t>
            </w:r>
            <w:r w:rsidR="00BC0FCA" w:rsidRPr="00BE67AF">
              <w:rPr>
                <w:b/>
                <w:color w:val="000000"/>
                <w:sz w:val="24"/>
                <w:szCs w:val="24"/>
              </w:rPr>
              <w:t>Proposto</w:t>
            </w:r>
          </w:p>
        </w:tc>
      </w:tr>
      <w:tr w:rsidR="004669B9" w:rsidRPr="00BE67AF" w:rsidTr="00240FFE">
        <w:tc>
          <w:tcPr>
            <w:tcW w:w="803" w:type="dxa"/>
          </w:tcPr>
          <w:p w:rsidR="004669B9" w:rsidRPr="00BE67AF" w:rsidRDefault="004669B9" w:rsidP="005B0BC2">
            <w:pPr>
              <w:rPr>
                <w:b/>
                <w:sz w:val="24"/>
                <w:szCs w:val="24"/>
                <w:u w:val="single"/>
              </w:rPr>
            </w:pPr>
            <w:r w:rsidRPr="00BE67AF">
              <w:rPr>
                <w:b/>
                <w:sz w:val="24"/>
                <w:szCs w:val="24"/>
                <w:u w:val="single"/>
              </w:rPr>
              <w:t>1</w:t>
            </w:r>
          </w:p>
        </w:tc>
        <w:tc>
          <w:tcPr>
            <w:tcW w:w="1203" w:type="dxa"/>
          </w:tcPr>
          <w:p w:rsidR="004669B9" w:rsidRPr="00BE67AF" w:rsidRDefault="004669B9" w:rsidP="00BE67AF">
            <w:pPr>
              <w:jc w:val="center"/>
              <w:rPr>
                <w:b/>
                <w:sz w:val="24"/>
                <w:szCs w:val="24"/>
                <w:u w:val="single"/>
              </w:rPr>
            </w:pPr>
            <w:r w:rsidRPr="00BE67AF">
              <w:rPr>
                <w:b/>
                <w:sz w:val="24"/>
                <w:szCs w:val="24"/>
                <w:u w:val="single"/>
              </w:rPr>
              <w:t>01</w:t>
            </w:r>
          </w:p>
        </w:tc>
        <w:tc>
          <w:tcPr>
            <w:tcW w:w="8450" w:type="dxa"/>
          </w:tcPr>
          <w:p w:rsidR="004669B9" w:rsidRPr="00BE67AF" w:rsidRDefault="004669B9" w:rsidP="00240FFE">
            <w:pPr>
              <w:jc w:val="both"/>
              <w:rPr>
                <w:b/>
                <w:sz w:val="24"/>
                <w:szCs w:val="24"/>
                <w:u w:val="single"/>
              </w:rPr>
            </w:pPr>
            <w:r w:rsidRPr="00BE67AF">
              <w:rPr>
                <w:b/>
                <w:sz w:val="24"/>
                <w:szCs w:val="24"/>
                <w:u w:val="single"/>
              </w:rPr>
              <w:t>Trator Agrícola:</w:t>
            </w:r>
            <w:r w:rsidRPr="00BE67AF">
              <w:rPr>
                <w:sz w:val="24"/>
                <w:szCs w:val="24"/>
              </w:rPr>
              <w:t>Com potência mínima de 28 CV, motor 4 x 4, com recursos  de marchas, com pneus dianteiros mínimo de 7,50 x16, R1, traseiro  12.4 x 24 R1 .</w:t>
            </w:r>
          </w:p>
        </w:tc>
        <w:tc>
          <w:tcPr>
            <w:tcW w:w="1701" w:type="dxa"/>
          </w:tcPr>
          <w:p w:rsidR="004669B9" w:rsidRPr="00BE67AF" w:rsidRDefault="005B0BC2" w:rsidP="00240FFE">
            <w:pPr>
              <w:jc w:val="center"/>
              <w:rPr>
                <w:b/>
                <w:sz w:val="24"/>
                <w:szCs w:val="24"/>
                <w:u w:val="single"/>
              </w:rPr>
            </w:pPr>
            <w:r w:rsidRPr="00BE67AF">
              <w:rPr>
                <w:b/>
                <w:sz w:val="24"/>
                <w:szCs w:val="24"/>
                <w:u w:val="single"/>
              </w:rPr>
              <w:t>40.000,00</w:t>
            </w:r>
          </w:p>
        </w:tc>
        <w:tc>
          <w:tcPr>
            <w:tcW w:w="2693" w:type="dxa"/>
          </w:tcPr>
          <w:p w:rsidR="004669B9" w:rsidRPr="00BE67AF" w:rsidRDefault="004669B9" w:rsidP="005B0BC2">
            <w:pPr>
              <w:rPr>
                <w:b/>
                <w:sz w:val="24"/>
                <w:szCs w:val="24"/>
                <w:u w:val="single"/>
              </w:rPr>
            </w:pPr>
          </w:p>
        </w:tc>
      </w:tr>
      <w:tr w:rsidR="005B0BC2" w:rsidRPr="00BE67AF" w:rsidTr="00240FFE">
        <w:tc>
          <w:tcPr>
            <w:tcW w:w="803" w:type="dxa"/>
          </w:tcPr>
          <w:p w:rsidR="005B0BC2" w:rsidRPr="00BE67AF" w:rsidRDefault="005B0BC2" w:rsidP="005B0BC2">
            <w:pPr>
              <w:rPr>
                <w:b/>
                <w:sz w:val="24"/>
                <w:szCs w:val="24"/>
                <w:u w:val="single"/>
              </w:rPr>
            </w:pPr>
            <w:r w:rsidRPr="00BE67AF">
              <w:rPr>
                <w:b/>
                <w:sz w:val="24"/>
                <w:szCs w:val="24"/>
                <w:u w:val="single"/>
              </w:rPr>
              <w:t>2</w:t>
            </w:r>
          </w:p>
        </w:tc>
        <w:tc>
          <w:tcPr>
            <w:tcW w:w="1203" w:type="dxa"/>
          </w:tcPr>
          <w:p w:rsidR="005B0BC2" w:rsidRPr="00BE67AF" w:rsidRDefault="005B0BC2" w:rsidP="00BE67AF">
            <w:pPr>
              <w:jc w:val="center"/>
              <w:rPr>
                <w:b/>
                <w:sz w:val="24"/>
                <w:szCs w:val="24"/>
                <w:u w:val="single"/>
              </w:rPr>
            </w:pPr>
            <w:r w:rsidRPr="00BE67AF">
              <w:rPr>
                <w:b/>
                <w:sz w:val="24"/>
                <w:szCs w:val="24"/>
                <w:u w:val="single"/>
              </w:rPr>
              <w:t>01</w:t>
            </w:r>
          </w:p>
        </w:tc>
        <w:tc>
          <w:tcPr>
            <w:tcW w:w="8450" w:type="dxa"/>
          </w:tcPr>
          <w:p w:rsidR="005B0BC2" w:rsidRPr="00BE67AF" w:rsidRDefault="005B0BC2" w:rsidP="00240FFE">
            <w:pPr>
              <w:jc w:val="both"/>
              <w:rPr>
                <w:sz w:val="24"/>
                <w:szCs w:val="24"/>
              </w:rPr>
            </w:pPr>
            <w:r w:rsidRPr="00BE67AF">
              <w:rPr>
                <w:b/>
                <w:sz w:val="24"/>
                <w:szCs w:val="24"/>
                <w:u w:val="single"/>
              </w:rPr>
              <w:t>01 Trator Agrícola:</w:t>
            </w:r>
            <w:r w:rsidRPr="00BE67AF">
              <w:rPr>
                <w:sz w:val="24"/>
                <w:szCs w:val="24"/>
              </w:rPr>
              <w:t>Com potência mínima de 105 CV, Motor 4x4, freios a disco em banho de óleo, caixa de transmissão, sincronizada com no mínimo de 12 vel á frente e 04 vel na ré, sistema hidráulico com capacidade mínimade levante de 3.200 kg, pesos traseiros e dianteiros , pneus dianteiros 14,9 x 24 R1 e pneus traseiros 18,4x34 R1, plataforma do operador  e ROPS de proteção contra capotamento.</w:t>
            </w:r>
          </w:p>
        </w:tc>
        <w:tc>
          <w:tcPr>
            <w:tcW w:w="1701" w:type="dxa"/>
          </w:tcPr>
          <w:p w:rsidR="005B0BC2" w:rsidRPr="00BE67AF" w:rsidRDefault="005B0BC2" w:rsidP="00240FFE">
            <w:pPr>
              <w:jc w:val="center"/>
              <w:rPr>
                <w:b/>
                <w:sz w:val="24"/>
                <w:szCs w:val="24"/>
                <w:u w:val="single"/>
              </w:rPr>
            </w:pPr>
            <w:r w:rsidRPr="00BE67AF">
              <w:rPr>
                <w:b/>
                <w:sz w:val="24"/>
                <w:szCs w:val="24"/>
                <w:u w:val="single"/>
              </w:rPr>
              <w:t>105.000,00</w:t>
            </w:r>
          </w:p>
        </w:tc>
        <w:tc>
          <w:tcPr>
            <w:tcW w:w="2693" w:type="dxa"/>
          </w:tcPr>
          <w:p w:rsidR="005B0BC2" w:rsidRPr="00BE67AF" w:rsidRDefault="005B0BC2" w:rsidP="005B0BC2">
            <w:pPr>
              <w:rPr>
                <w:b/>
                <w:sz w:val="24"/>
                <w:szCs w:val="24"/>
                <w:u w:val="single"/>
              </w:rPr>
            </w:pPr>
          </w:p>
        </w:tc>
      </w:tr>
      <w:tr w:rsidR="00240FFE" w:rsidRPr="00BE67AF" w:rsidTr="00240FFE">
        <w:tc>
          <w:tcPr>
            <w:tcW w:w="803" w:type="dxa"/>
          </w:tcPr>
          <w:p w:rsidR="00240FFE" w:rsidRPr="00BE67AF" w:rsidRDefault="00240FFE" w:rsidP="00240FFE">
            <w:pPr>
              <w:rPr>
                <w:b/>
                <w:sz w:val="24"/>
                <w:szCs w:val="24"/>
                <w:u w:val="single"/>
              </w:rPr>
            </w:pPr>
            <w:r w:rsidRPr="00BE67AF">
              <w:rPr>
                <w:b/>
                <w:sz w:val="24"/>
                <w:szCs w:val="24"/>
                <w:u w:val="single"/>
              </w:rPr>
              <w:t>3</w:t>
            </w:r>
          </w:p>
        </w:tc>
        <w:tc>
          <w:tcPr>
            <w:tcW w:w="1203" w:type="dxa"/>
          </w:tcPr>
          <w:p w:rsidR="00240FFE" w:rsidRPr="00BE67AF" w:rsidRDefault="00240FFE" w:rsidP="00BE67AF">
            <w:pPr>
              <w:jc w:val="center"/>
              <w:rPr>
                <w:b/>
                <w:sz w:val="24"/>
                <w:szCs w:val="24"/>
                <w:u w:val="single"/>
              </w:rPr>
            </w:pPr>
            <w:r w:rsidRPr="00BE67AF">
              <w:rPr>
                <w:b/>
                <w:sz w:val="24"/>
                <w:szCs w:val="24"/>
                <w:u w:val="single"/>
              </w:rPr>
              <w:t>02</w:t>
            </w:r>
          </w:p>
        </w:tc>
        <w:tc>
          <w:tcPr>
            <w:tcW w:w="8450" w:type="dxa"/>
          </w:tcPr>
          <w:p w:rsidR="00240FFE" w:rsidRPr="00BE67AF" w:rsidRDefault="00240FFE" w:rsidP="00240FFE">
            <w:pPr>
              <w:jc w:val="both"/>
              <w:rPr>
                <w:b/>
                <w:sz w:val="24"/>
                <w:szCs w:val="24"/>
                <w:u w:val="single"/>
              </w:rPr>
            </w:pPr>
            <w:r w:rsidRPr="00BE67AF">
              <w:rPr>
                <w:b/>
                <w:sz w:val="24"/>
                <w:szCs w:val="24"/>
                <w:u w:val="single"/>
              </w:rPr>
              <w:t xml:space="preserve">Plantadeiras Hidráulicas: </w:t>
            </w:r>
            <w:r w:rsidRPr="00BE67AF">
              <w:rPr>
                <w:sz w:val="24"/>
                <w:szCs w:val="24"/>
              </w:rPr>
              <w:t>Equipada com 3 linhas, para cultura de verão, reservatório de sementes com capacidade mínima de 25 Kg, reservatório de adubo com capacidade mínima de 80 Kg e distribuição com rosca transversal.</w:t>
            </w:r>
          </w:p>
        </w:tc>
        <w:tc>
          <w:tcPr>
            <w:tcW w:w="1701" w:type="dxa"/>
          </w:tcPr>
          <w:p w:rsidR="00240FFE" w:rsidRPr="00BE67AF" w:rsidRDefault="00240FFE" w:rsidP="00240FFE">
            <w:pPr>
              <w:jc w:val="center"/>
              <w:rPr>
                <w:b/>
                <w:sz w:val="24"/>
                <w:szCs w:val="24"/>
                <w:u w:val="single"/>
              </w:rPr>
            </w:pPr>
            <w:r w:rsidRPr="00BE67AF">
              <w:rPr>
                <w:b/>
                <w:sz w:val="24"/>
                <w:szCs w:val="24"/>
                <w:u w:val="single"/>
              </w:rPr>
              <w:t>18.000,00</w:t>
            </w:r>
          </w:p>
        </w:tc>
        <w:tc>
          <w:tcPr>
            <w:tcW w:w="2693" w:type="dxa"/>
          </w:tcPr>
          <w:p w:rsidR="00240FFE" w:rsidRPr="00BE67AF" w:rsidRDefault="00240FFE" w:rsidP="005B0BC2">
            <w:pPr>
              <w:rPr>
                <w:b/>
                <w:sz w:val="24"/>
                <w:szCs w:val="24"/>
                <w:u w:val="single"/>
              </w:rPr>
            </w:pPr>
          </w:p>
        </w:tc>
      </w:tr>
      <w:tr w:rsidR="00240FFE" w:rsidRPr="00BE67AF" w:rsidTr="00240FFE">
        <w:tc>
          <w:tcPr>
            <w:tcW w:w="803" w:type="dxa"/>
          </w:tcPr>
          <w:p w:rsidR="00240FFE" w:rsidRPr="00BE67AF" w:rsidRDefault="00240FFE" w:rsidP="00240FFE">
            <w:pPr>
              <w:rPr>
                <w:b/>
                <w:sz w:val="24"/>
                <w:szCs w:val="24"/>
                <w:u w:val="single"/>
              </w:rPr>
            </w:pPr>
            <w:r w:rsidRPr="00BE67AF">
              <w:rPr>
                <w:b/>
                <w:sz w:val="24"/>
                <w:szCs w:val="24"/>
                <w:u w:val="single"/>
              </w:rPr>
              <w:t>4</w:t>
            </w:r>
          </w:p>
        </w:tc>
        <w:tc>
          <w:tcPr>
            <w:tcW w:w="1203" w:type="dxa"/>
          </w:tcPr>
          <w:p w:rsidR="00240FFE" w:rsidRPr="00BE67AF" w:rsidRDefault="00240FFE" w:rsidP="00BE67AF">
            <w:pPr>
              <w:jc w:val="center"/>
              <w:rPr>
                <w:b/>
                <w:sz w:val="24"/>
                <w:szCs w:val="24"/>
                <w:u w:val="single"/>
              </w:rPr>
            </w:pPr>
            <w:r w:rsidRPr="00BE67AF">
              <w:rPr>
                <w:b/>
                <w:sz w:val="24"/>
                <w:szCs w:val="24"/>
                <w:u w:val="single"/>
              </w:rPr>
              <w:t>01</w:t>
            </w:r>
          </w:p>
        </w:tc>
        <w:tc>
          <w:tcPr>
            <w:tcW w:w="8450" w:type="dxa"/>
          </w:tcPr>
          <w:p w:rsidR="00240FFE" w:rsidRPr="00BE67AF" w:rsidRDefault="00240FFE" w:rsidP="00240FFE">
            <w:pPr>
              <w:jc w:val="both"/>
              <w:rPr>
                <w:b/>
                <w:sz w:val="24"/>
                <w:szCs w:val="24"/>
                <w:u w:val="single"/>
              </w:rPr>
            </w:pPr>
            <w:r w:rsidRPr="00BE67AF">
              <w:rPr>
                <w:b/>
                <w:sz w:val="24"/>
                <w:szCs w:val="24"/>
                <w:u w:val="single"/>
              </w:rPr>
              <w:t xml:space="preserve">Enxada Rotativa: </w:t>
            </w:r>
            <w:r w:rsidRPr="00BE67AF">
              <w:rPr>
                <w:sz w:val="24"/>
                <w:szCs w:val="24"/>
              </w:rPr>
              <w:t>enxada rotativa com encanteirador, largura de corte mínimo de 1.10 metros, com peso mínimo aproximadamente de 500 kg, 5 flanges com 30 laminas.</w:t>
            </w:r>
          </w:p>
        </w:tc>
        <w:tc>
          <w:tcPr>
            <w:tcW w:w="1701" w:type="dxa"/>
          </w:tcPr>
          <w:p w:rsidR="00240FFE" w:rsidRPr="00BE67AF" w:rsidRDefault="00240FFE" w:rsidP="00240FFE">
            <w:pPr>
              <w:jc w:val="center"/>
              <w:rPr>
                <w:b/>
                <w:sz w:val="24"/>
                <w:szCs w:val="24"/>
                <w:u w:val="single"/>
              </w:rPr>
            </w:pPr>
            <w:r w:rsidRPr="00BE67AF">
              <w:rPr>
                <w:b/>
                <w:sz w:val="24"/>
                <w:szCs w:val="24"/>
                <w:u w:val="single"/>
              </w:rPr>
              <w:t>10.600,00</w:t>
            </w:r>
          </w:p>
          <w:p w:rsidR="00240FFE" w:rsidRPr="00BE67AF" w:rsidRDefault="00240FFE" w:rsidP="00240FFE">
            <w:pPr>
              <w:jc w:val="center"/>
              <w:rPr>
                <w:b/>
                <w:sz w:val="24"/>
                <w:szCs w:val="24"/>
                <w:u w:val="single"/>
              </w:rPr>
            </w:pPr>
          </w:p>
        </w:tc>
        <w:tc>
          <w:tcPr>
            <w:tcW w:w="2693" w:type="dxa"/>
          </w:tcPr>
          <w:p w:rsidR="00240FFE" w:rsidRPr="00BE67AF" w:rsidRDefault="00240FFE" w:rsidP="005B0BC2">
            <w:pPr>
              <w:rPr>
                <w:b/>
                <w:sz w:val="24"/>
                <w:szCs w:val="24"/>
                <w:u w:val="single"/>
              </w:rPr>
            </w:pPr>
          </w:p>
        </w:tc>
      </w:tr>
      <w:tr w:rsidR="00240FFE" w:rsidRPr="00BE67AF" w:rsidTr="00240FFE">
        <w:tc>
          <w:tcPr>
            <w:tcW w:w="803" w:type="dxa"/>
          </w:tcPr>
          <w:p w:rsidR="00240FFE" w:rsidRPr="00BE67AF" w:rsidRDefault="00240FFE" w:rsidP="005B0BC2">
            <w:pPr>
              <w:rPr>
                <w:b/>
                <w:sz w:val="24"/>
                <w:szCs w:val="24"/>
                <w:u w:val="single"/>
              </w:rPr>
            </w:pPr>
            <w:r w:rsidRPr="00BE67AF">
              <w:rPr>
                <w:b/>
                <w:sz w:val="24"/>
                <w:szCs w:val="24"/>
                <w:u w:val="single"/>
              </w:rPr>
              <w:t>5</w:t>
            </w:r>
          </w:p>
        </w:tc>
        <w:tc>
          <w:tcPr>
            <w:tcW w:w="1203" w:type="dxa"/>
          </w:tcPr>
          <w:p w:rsidR="00240FFE" w:rsidRPr="00BE67AF" w:rsidRDefault="00BA0CE8" w:rsidP="00BE67AF">
            <w:pPr>
              <w:jc w:val="center"/>
              <w:rPr>
                <w:b/>
                <w:sz w:val="24"/>
                <w:szCs w:val="24"/>
                <w:u w:val="single"/>
              </w:rPr>
            </w:pPr>
            <w:r w:rsidRPr="00BE67AF">
              <w:rPr>
                <w:b/>
                <w:sz w:val="24"/>
                <w:szCs w:val="24"/>
                <w:u w:val="single"/>
              </w:rPr>
              <w:t>01</w:t>
            </w:r>
          </w:p>
        </w:tc>
        <w:tc>
          <w:tcPr>
            <w:tcW w:w="8450" w:type="dxa"/>
          </w:tcPr>
          <w:p w:rsidR="00240FFE" w:rsidRPr="00BE67AF" w:rsidRDefault="00240FFE" w:rsidP="00240FF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both"/>
              <w:rPr>
                <w:b/>
                <w:sz w:val="24"/>
                <w:szCs w:val="24"/>
                <w:u w:val="single"/>
              </w:rPr>
            </w:pPr>
            <w:r w:rsidRPr="00BE67AF">
              <w:rPr>
                <w:color w:val="000000"/>
                <w:sz w:val="24"/>
                <w:szCs w:val="24"/>
              </w:rPr>
              <w:t>Escavadeira hidráulica sobre esteiras, motor a diesel, 04 cilindros, turbo alimentado, com potência bruta mínima de 119 Hp, peso operacional mínimo  de 14.120 Kg, sistema rodante  com carro longo, 07 roletes inferiores e 01 rolete superior para cada lado, 46 sapatas de 700 mm em cada lado, 02 bombas hidráulicas  de  pistões de fluxo variável com vazão de 2x 123,5 l/min, com velocidade de giro de 12 rpm, força de escavação mínima na caçamba de 8.900 Kgf., tanque de combustível  mínimo de 270 litros, freio do giro multi disco lubrificado, bomba elétrica auto abastecimento, cabine fechada com ar  condicionado e rádio AM/FM, equipado com caçamba   mínima de 0,71 m2 de capacidade de SAE, lança d e 4,60 m e braço de 2,50m, profundidade mínima de escavação de escavação de 6.080 mm, velocidade de deslocamento de 5,5 Km/h ( alta), e 3,2 Km/h ( baixa).</w:t>
            </w:r>
          </w:p>
        </w:tc>
        <w:tc>
          <w:tcPr>
            <w:tcW w:w="1701" w:type="dxa"/>
          </w:tcPr>
          <w:p w:rsidR="00240FFE" w:rsidRPr="00BE67AF" w:rsidRDefault="00240FFE" w:rsidP="00240FFE">
            <w:pPr>
              <w:jc w:val="center"/>
              <w:rPr>
                <w:b/>
                <w:sz w:val="24"/>
                <w:szCs w:val="24"/>
                <w:u w:val="single"/>
              </w:rPr>
            </w:pPr>
            <w:r w:rsidRPr="00BE67AF">
              <w:rPr>
                <w:b/>
                <w:sz w:val="24"/>
                <w:szCs w:val="24"/>
                <w:u w:val="single"/>
              </w:rPr>
              <w:t>330.000,00</w:t>
            </w:r>
          </w:p>
        </w:tc>
        <w:tc>
          <w:tcPr>
            <w:tcW w:w="2693" w:type="dxa"/>
          </w:tcPr>
          <w:p w:rsidR="00240FFE" w:rsidRPr="00BE67AF" w:rsidRDefault="00240FFE" w:rsidP="005B0BC2">
            <w:pPr>
              <w:rPr>
                <w:b/>
                <w:sz w:val="24"/>
                <w:szCs w:val="24"/>
                <w:u w:val="single"/>
              </w:rPr>
            </w:pPr>
          </w:p>
        </w:tc>
      </w:tr>
      <w:tr w:rsidR="00240FFE" w:rsidRPr="00BE67AF" w:rsidTr="00240FFE">
        <w:tc>
          <w:tcPr>
            <w:tcW w:w="803" w:type="dxa"/>
          </w:tcPr>
          <w:p w:rsidR="00240FFE" w:rsidRPr="00BE67AF" w:rsidRDefault="00240FFE" w:rsidP="005B0BC2">
            <w:pPr>
              <w:rPr>
                <w:b/>
                <w:sz w:val="24"/>
                <w:szCs w:val="24"/>
                <w:u w:val="single"/>
              </w:rPr>
            </w:pPr>
            <w:r w:rsidRPr="00BE67AF">
              <w:rPr>
                <w:b/>
                <w:sz w:val="24"/>
                <w:szCs w:val="24"/>
                <w:u w:val="single"/>
              </w:rPr>
              <w:t>6</w:t>
            </w:r>
          </w:p>
        </w:tc>
        <w:tc>
          <w:tcPr>
            <w:tcW w:w="1203" w:type="dxa"/>
          </w:tcPr>
          <w:p w:rsidR="00240FFE" w:rsidRPr="00BE67AF" w:rsidRDefault="00BA0CE8" w:rsidP="00BE67AF">
            <w:pPr>
              <w:jc w:val="center"/>
              <w:rPr>
                <w:b/>
                <w:sz w:val="24"/>
                <w:szCs w:val="24"/>
                <w:u w:val="single"/>
              </w:rPr>
            </w:pPr>
            <w:r w:rsidRPr="00BE67AF">
              <w:rPr>
                <w:b/>
                <w:sz w:val="24"/>
                <w:szCs w:val="24"/>
                <w:u w:val="single"/>
              </w:rPr>
              <w:t>01</w:t>
            </w:r>
          </w:p>
        </w:tc>
        <w:tc>
          <w:tcPr>
            <w:tcW w:w="8450" w:type="dxa"/>
          </w:tcPr>
          <w:p w:rsidR="00240FFE" w:rsidRPr="00BE67AF" w:rsidRDefault="00240FFE" w:rsidP="00240FFE">
            <w:pPr>
              <w:jc w:val="both"/>
              <w:rPr>
                <w:sz w:val="24"/>
                <w:szCs w:val="24"/>
              </w:rPr>
            </w:pPr>
            <w:r w:rsidRPr="00BE67AF">
              <w:rPr>
                <w:sz w:val="24"/>
                <w:szCs w:val="24"/>
              </w:rPr>
              <w:t xml:space="preserve">01 (Um) veiculo automotor novo, tipo ônibus, Zero quilometro, de fabricação nacional, ano de fabricação 2013, modelo 2013 ou superior, com 01 porta dianteira direita acionada pelo </w:t>
            </w:r>
            <w:r w:rsidRPr="00BE67AF">
              <w:rPr>
                <w:sz w:val="24"/>
                <w:szCs w:val="24"/>
              </w:rPr>
              <w:lastRenderedPageBreak/>
              <w:t xml:space="preserve">motorista, chassi com longarinas retas, com motor diesel dianteiro avançado de 04 cilindros em linha, com potencia mínima de 152 cvs – Turbo aftercooler, que atenda as exigências do EURO 5, caixa de cambio sincronizada com alavanca de marcha no painel com 05 marchas a frente e 01 marcha ré, peso bruto total de 6.100 kg., tacógrafo original de fábrica, direção hidráulica,    </w:t>
            </w:r>
            <w:r w:rsidRPr="00BE67AF">
              <w:rPr>
                <w:b/>
                <w:sz w:val="24"/>
                <w:szCs w:val="24"/>
              </w:rPr>
              <w:t>Freios a disco</w:t>
            </w:r>
            <w:r w:rsidRPr="00BE67AF">
              <w:rPr>
                <w:sz w:val="24"/>
                <w:szCs w:val="24"/>
              </w:rPr>
              <w:t>, tanque de combustível com capacidade mínima de 125 litros, rodado duplo na traseira com pneus radiais,  03 saídas de emergência, 03 tomadas de ar no teto sendo 01 retangular e 02 redondas,  com capacidade mínima para 23 passageiros sentados em bancos estofados fixos, mais 01 banco para o motorista, mais 01 auxiliar de motorista, (podendo ser ampliado no mesmo chassi para 27 lugares mais motorista, mais auxiliar de motorista) com cintos de segurança em todos os assentos,  com mínimo de  3.350mm. de entre eixo,  largura externa de 2.040mm., comprimento externo mínimo de 6.535mm, altura externa de 2.700mm, altura interna de 1.800mm, pára sol duplo, , garantia a de 12 meses sem limite de quilometragem, acompanhado de assistência 24 horas pelo período da garantia, e com todos os acessórios obrigatórios previstos pela lei de transito.</w:t>
            </w:r>
          </w:p>
          <w:p w:rsidR="00240FFE" w:rsidRPr="00BE67AF" w:rsidRDefault="00240FFE" w:rsidP="00240FFE">
            <w:pPr>
              <w:jc w:val="both"/>
              <w:rPr>
                <w:b/>
                <w:sz w:val="24"/>
                <w:szCs w:val="24"/>
                <w:u w:val="single"/>
              </w:rPr>
            </w:pPr>
          </w:p>
        </w:tc>
        <w:tc>
          <w:tcPr>
            <w:tcW w:w="1701" w:type="dxa"/>
          </w:tcPr>
          <w:p w:rsidR="00240FFE" w:rsidRPr="00BE67AF" w:rsidRDefault="00BA0CE8" w:rsidP="00240FFE">
            <w:pPr>
              <w:jc w:val="center"/>
              <w:rPr>
                <w:b/>
                <w:sz w:val="24"/>
                <w:szCs w:val="24"/>
                <w:u w:val="single"/>
              </w:rPr>
            </w:pPr>
            <w:r w:rsidRPr="00BE67AF">
              <w:rPr>
                <w:b/>
                <w:sz w:val="24"/>
                <w:szCs w:val="24"/>
                <w:u w:val="single"/>
              </w:rPr>
              <w:lastRenderedPageBreak/>
              <w:t>169.000,00</w:t>
            </w:r>
          </w:p>
        </w:tc>
        <w:tc>
          <w:tcPr>
            <w:tcW w:w="2693" w:type="dxa"/>
          </w:tcPr>
          <w:p w:rsidR="00240FFE" w:rsidRPr="00BE67AF" w:rsidRDefault="00240FFE" w:rsidP="005B0BC2">
            <w:pPr>
              <w:rPr>
                <w:b/>
                <w:sz w:val="24"/>
                <w:szCs w:val="24"/>
                <w:u w:val="single"/>
              </w:rPr>
            </w:pPr>
          </w:p>
        </w:tc>
      </w:tr>
      <w:tr w:rsidR="00240FFE" w:rsidRPr="00BE67AF" w:rsidTr="00240FFE">
        <w:tc>
          <w:tcPr>
            <w:tcW w:w="803" w:type="dxa"/>
          </w:tcPr>
          <w:p w:rsidR="00240FFE" w:rsidRPr="00BE67AF" w:rsidRDefault="00240FFE" w:rsidP="005B0BC2">
            <w:pPr>
              <w:rPr>
                <w:b/>
                <w:sz w:val="24"/>
                <w:szCs w:val="24"/>
                <w:u w:val="single"/>
              </w:rPr>
            </w:pPr>
            <w:r w:rsidRPr="00BE67AF">
              <w:rPr>
                <w:b/>
                <w:sz w:val="24"/>
                <w:szCs w:val="24"/>
                <w:u w:val="single"/>
              </w:rPr>
              <w:lastRenderedPageBreak/>
              <w:t>7</w:t>
            </w:r>
          </w:p>
        </w:tc>
        <w:tc>
          <w:tcPr>
            <w:tcW w:w="1203" w:type="dxa"/>
          </w:tcPr>
          <w:p w:rsidR="00240FFE" w:rsidRPr="00BE67AF" w:rsidRDefault="00BA0CE8" w:rsidP="00BE67AF">
            <w:pPr>
              <w:jc w:val="center"/>
              <w:rPr>
                <w:b/>
                <w:sz w:val="24"/>
                <w:szCs w:val="24"/>
                <w:u w:val="single"/>
              </w:rPr>
            </w:pPr>
            <w:r w:rsidRPr="00BE67AF">
              <w:rPr>
                <w:b/>
                <w:sz w:val="24"/>
                <w:szCs w:val="24"/>
                <w:u w:val="single"/>
              </w:rPr>
              <w:t>01</w:t>
            </w:r>
          </w:p>
        </w:tc>
        <w:tc>
          <w:tcPr>
            <w:tcW w:w="8450" w:type="dxa"/>
          </w:tcPr>
          <w:p w:rsidR="00240FFE" w:rsidRPr="00BE67AF" w:rsidRDefault="00BE67AF" w:rsidP="00BE67AF">
            <w:pPr>
              <w:jc w:val="both"/>
              <w:rPr>
                <w:b/>
                <w:sz w:val="24"/>
                <w:szCs w:val="24"/>
                <w:u w:val="single"/>
              </w:rPr>
            </w:pPr>
            <w:r w:rsidRPr="00BE67AF">
              <w:rPr>
                <w:sz w:val="24"/>
                <w:szCs w:val="24"/>
              </w:rPr>
              <w:t>Veículo no mínimo 1.4,flex, 4 portas,zero quilômetro, direção hidráulica, vidros dianteiros elétricos,ar –condicionado, freios ABS, banco do motorista e volante com regulagem de altura, alarme perimétrico, air bag duplo, desembaçador e limpador traseiro, rodas de aço aro 15, com calotas integrais, cobertura dos retrovisores externos na cor do veículo, cor branca, faróis com máscara negra e lanternas escurecidas, potência mínima do motor de 90 cv, porta malas de no mínimo 275 lts e tanque de combustível com no mínimo 50 lts.</w:t>
            </w:r>
          </w:p>
        </w:tc>
        <w:tc>
          <w:tcPr>
            <w:tcW w:w="1701" w:type="dxa"/>
          </w:tcPr>
          <w:p w:rsidR="00240FFE" w:rsidRPr="00BE67AF" w:rsidRDefault="00BA0CE8" w:rsidP="00240FFE">
            <w:pPr>
              <w:jc w:val="center"/>
              <w:rPr>
                <w:b/>
                <w:sz w:val="24"/>
                <w:szCs w:val="24"/>
                <w:u w:val="single"/>
              </w:rPr>
            </w:pPr>
            <w:r w:rsidRPr="00BE67AF">
              <w:rPr>
                <w:b/>
                <w:sz w:val="24"/>
                <w:szCs w:val="24"/>
                <w:u w:val="single"/>
              </w:rPr>
              <w:t>40.000,00</w:t>
            </w:r>
          </w:p>
        </w:tc>
        <w:tc>
          <w:tcPr>
            <w:tcW w:w="2693" w:type="dxa"/>
          </w:tcPr>
          <w:p w:rsidR="00240FFE" w:rsidRPr="00BE67AF" w:rsidRDefault="00240FFE" w:rsidP="005B0BC2">
            <w:pPr>
              <w:rPr>
                <w:b/>
                <w:sz w:val="24"/>
                <w:szCs w:val="24"/>
                <w:u w:val="single"/>
              </w:rPr>
            </w:pPr>
          </w:p>
        </w:tc>
      </w:tr>
    </w:tbl>
    <w:p w:rsidR="005B0BC2" w:rsidRDefault="005B0BC2" w:rsidP="004669B9">
      <w:pPr>
        <w:sectPr w:rsidR="005B0BC2" w:rsidSect="00B83A84">
          <w:type w:val="continuous"/>
          <w:pgSz w:w="11907" w:h="16839" w:orient="landscape" w:code="9"/>
          <w:pgMar w:top="1701" w:right="1174" w:bottom="1134" w:left="567" w:header="425" w:footer="312" w:gutter="0"/>
          <w:cols w:space="720"/>
          <w:noEndnote/>
          <w:docGrid w:linePitch="326"/>
        </w:sectPr>
      </w:pPr>
    </w:p>
    <w:p w:rsidR="004669B9" w:rsidRDefault="004669B9" w:rsidP="004669B9"/>
    <w:p w:rsidR="004669B9" w:rsidRDefault="004669B9" w:rsidP="004669B9">
      <w:pPr>
        <w:pStyle w:val="Ttulo7"/>
        <w:spacing w:before="0" w:after="0"/>
        <w:jc w:val="both"/>
        <w:rPr>
          <w:rFonts w:ascii="Times New Roman" w:hAnsi="Times New Roman"/>
          <w:b/>
          <w:sz w:val="22"/>
          <w:szCs w:val="22"/>
          <w:u w:val="single"/>
        </w:rPr>
      </w:pPr>
    </w:p>
    <w:p w:rsidR="004669B9" w:rsidRPr="00734C9D" w:rsidRDefault="004669B9" w:rsidP="004669B9">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20" w:history="1">
        <w:r w:rsidRPr="00734C9D">
          <w:rPr>
            <w:rStyle w:val="Hyperlink"/>
            <w:b/>
            <w:sz w:val="22"/>
            <w:szCs w:val="22"/>
          </w:rPr>
          <w:t>licitacao@bocaina.sc.gov.br</w:t>
        </w:r>
      </w:hyperlink>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O procedimento para a entrega da cotação dos preços em meio magnético é o seguinte: Entrar no seguinte endereço eletrônico:</w:t>
      </w:r>
    </w:p>
    <w:p w:rsidR="004669B9" w:rsidRPr="00734C9D" w:rsidRDefault="004669B9" w:rsidP="004669B9">
      <w:pPr>
        <w:jc w:val="both"/>
        <w:rPr>
          <w:b/>
          <w:sz w:val="22"/>
          <w:szCs w:val="22"/>
        </w:rPr>
      </w:pPr>
    </w:p>
    <w:p w:rsidR="004669B9" w:rsidRPr="00734C9D" w:rsidRDefault="007B3B79" w:rsidP="004669B9">
      <w:pPr>
        <w:jc w:val="both"/>
        <w:rPr>
          <w:b/>
          <w:sz w:val="22"/>
          <w:szCs w:val="22"/>
        </w:rPr>
      </w:pPr>
      <w:hyperlink r:id="rId21" w:history="1">
        <w:r w:rsidR="004669B9" w:rsidRPr="00734C9D">
          <w:rPr>
            <w:rStyle w:val="Hyperlink"/>
            <w:b/>
            <w:sz w:val="22"/>
            <w:szCs w:val="22"/>
          </w:rPr>
          <w:t>http://download.betha.com.br</w:t>
        </w:r>
      </w:hyperlink>
      <w:r w:rsidR="004669B9" w:rsidRPr="00734C9D">
        <w:rPr>
          <w:b/>
          <w:sz w:val="22"/>
          <w:szCs w:val="22"/>
        </w:rPr>
        <w:t xml:space="preserve"> Clicar em ‘Compras-Autocotação’, e baixar a ‘versão 2.0.07’.</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Instalação completa: Nome do arquivo: Completo-AutoCotação-</w:t>
      </w:r>
      <w:r>
        <w:rPr>
          <w:b/>
          <w:sz w:val="22"/>
          <w:szCs w:val="22"/>
        </w:rPr>
        <w:t>****</w:t>
      </w:r>
      <w:r w:rsidRPr="00734C9D">
        <w:rPr>
          <w:b/>
          <w:sz w:val="22"/>
          <w:szCs w:val="22"/>
        </w:rPr>
        <w:t>.exe</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Abrir arquivo, executar e clicar em ‘avançar’ até concluir a instalação.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Depois de solicitar o arquivo para o e-mail acima informado, deve-se copiar o arquivo AC_LICITACAO_PR_(NÚMERO DO PREGÃO)_</w:t>
      </w:r>
      <w:r>
        <w:rPr>
          <w:b/>
          <w:sz w:val="22"/>
          <w:szCs w:val="22"/>
        </w:rPr>
        <w:t>2014</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No programa, Arquivo/Abrir/Digitar marcas, valor unitário, salvar e imprimir.</w:t>
      </w:r>
    </w:p>
    <w:p w:rsidR="004669B9" w:rsidRPr="00734C9D" w:rsidRDefault="004669B9" w:rsidP="004669B9">
      <w:pPr>
        <w:jc w:val="both"/>
        <w:rPr>
          <w:b/>
          <w:sz w:val="22"/>
          <w:szCs w:val="22"/>
        </w:rPr>
      </w:pPr>
      <w:r w:rsidRPr="00734C9D">
        <w:rPr>
          <w:b/>
          <w:sz w:val="22"/>
          <w:szCs w:val="22"/>
        </w:rPr>
        <w:t>Dúvidas, entrar em contato com a Pregoeira, na forma do edital.</w:t>
      </w:r>
    </w:p>
    <w:p w:rsidR="004669B9" w:rsidRPr="00734C9D" w:rsidRDefault="004669B9" w:rsidP="004669B9">
      <w:pPr>
        <w:spacing w:line="360" w:lineRule="auto"/>
        <w:ind w:left="284"/>
        <w:jc w:val="both"/>
        <w:rPr>
          <w:b/>
          <w:sz w:val="22"/>
          <w:szCs w:val="22"/>
        </w:rPr>
      </w:pPr>
    </w:p>
    <w:p w:rsidR="004669B9" w:rsidRDefault="004669B9" w:rsidP="004669B9">
      <w:pPr>
        <w:spacing w:line="360" w:lineRule="auto"/>
        <w:ind w:left="284"/>
        <w:jc w:val="center"/>
        <w:rPr>
          <w:b/>
          <w:sz w:val="22"/>
          <w:szCs w:val="22"/>
        </w:rPr>
      </w:pPr>
      <w:r w:rsidRPr="00734C9D">
        <w:rPr>
          <w:b/>
          <w:sz w:val="22"/>
          <w:szCs w:val="22"/>
        </w:rPr>
        <w:br w:type="page"/>
      </w:r>
    </w:p>
    <w:p w:rsidR="004669B9" w:rsidRDefault="004669B9" w:rsidP="004669B9">
      <w:pPr>
        <w:spacing w:line="360" w:lineRule="auto"/>
        <w:ind w:left="284"/>
        <w:jc w:val="center"/>
        <w:rPr>
          <w:b/>
          <w:sz w:val="22"/>
          <w:szCs w:val="22"/>
        </w:rPr>
      </w:pPr>
    </w:p>
    <w:p w:rsidR="004669B9" w:rsidRPr="00734C9D" w:rsidRDefault="004669B9" w:rsidP="004669B9">
      <w:pPr>
        <w:spacing w:line="360" w:lineRule="auto"/>
        <w:ind w:left="284"/>
        <w:jc w:val="center"/>
        <w:rPr>
          <w:b/>
          <w:sz w:val="22"/>
          <w:szCs w:val="22"/>
        </w:rPr>
      </w:pPr>
      <w:r w:rsidRPr="00734C9D">
        <w:rPr>
          <w:b/>
          <w:sz w:val="22"/>
          <w:szCs w:val="22"/>
        </w:rPr>
        <w:t>ANEXO III</w:t>
      </w:r>
    </w:p>
    <w:p w:rsidR="004669B9" w:rsidRPr="00734C9D" w:rsidRDefault="004669B9" w:rsidP="004669B9">
      <w:pPr>
        <w:jc w:val="both"/>
        <w:rPr>
          <w:b/>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Pr>
          <w:b/>
          <w:sz w:val="22"/>
          <w:szCs w:val="22"/>
        </w:rPr>
        <w:t>27/2014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Pr>
          <w:b/>
          <w:sz w:val="22"/>
          <w:szCs w:val="22"/>
        </w:rPr>
        <w:t>22/2014</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r w:rsidRPr="00734C9D">
        <w:rPr>
          <w:sz w:val="22"/>
          <w:szCs w:val="22"/>
        </w:rPr>
        <w:t>________________________________</w:t>
      </w:r>
    </w:p>
    <w:p w:rsidR="004669B9" w:rsidRPr="00734C9D" w:rsidRDefault="004669B9" w:rsidP="004669B9">
      <w:pPr>
        <w:rPr>
          <w:sz w:val="22"/>
          <w:szCs w:val="22"/>
        </w:rPr>
      </w:pPr>
      <w:r w:rsidRPr="00734C9D">
        <w:rPr>
          <w:sz w:val="22"/>
          <w:szCs w:val="22"/>
        </w:rPr>
        <w:t xml:space="preserve">Carimbo e assinatura </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67" w:right="-66"/>
        <w:jc w:val="center"/>
        <w:rPr>
          <w:b/>
          <w:sz w:val="22"/>
          <w:szCs w:val="22"/>
        </w:rPr>
      </w:pPr>
      <w:r w:rsidRPr="00734C9D">
        <w:rPr>
          <w:b/>
          <w:sz w:val="22"/>
          <w:szCs w:val="22"/>
        </w:rPr>
        <w:br w:type="page"/>
      </w:r>
      <w:r w:rsidRPr="00734C9D">
        <w:rPr>
          <w:b/>
          <w:sz w:val="22"/>
          <w:szCs w:val="22"/>
        </w:rPr>
        <w:lastRenderedPageBreak/>
        <w:t>ESTADO DE SANTA CATARINA</w:t>
      </w:r>
    </w:p>
    <w:p w:rsidR="004669B9" w:rsidRPr="00734C9D" w:rsidRDefault="004669B9" w:rsidP="004669B9">
      <w:pPr>
        <w:pBdr>
          <w:bottom w:val="single" w:sz="6" w:space="1" w:color="auto"/>
        </w:pBdr>
        <w:ind w:left="567" w:right="-66"/>
        <w:jc w:val="center"/>
        <w:rPr>
          <w:b/>
          <w:sz w:val="22"/>
          <w:szCs w:val="22"/>
        </w:rPr>
      </w:pPr>
      <w:r w:rsidRPr="00734C9D">
        <w:rPr>
          <w:b/>
          <w:sz w:val="22"/>
          <w:szCs w:val="22"/>
        </w:rPr>
        <w:t>Município de Bocaina do Sul</w:t>
      </w:r>
    </w:p>
    <w:p w:rsidR="004669B9" w:rsidRPr="00734C9D" w:rsidRDefault="004669B9" w:rsidP="004669B9">
      <w:pPr>
        <w:pStyle w:val="Ttulo2"/>
        <w:ind w:right="-66"/>
        <w:rPr>
          <w:rFonts w:ascii="Times New Roman" w:hAnsi="Times New Roman"/>
          <w:b w:val="0"/>
          <w:i w:val="0"/>
          <w:sz w:val="22"/>
          <w:szCs w:val="22"/>
        </w:rPr>
      </w:pPr>
    </w:p>
    <w:p w:rsidR="004669B9" w:rsidRPr="00734C9D" w:rsidRDefault="004669B9" w:rsidP="004669B9">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 – MINUTA DE CONTRATO</w:t>
      </w:r>
    </w:p>
    <w:p w:rsidR="004669B9" w:rsidRPr="00734C9D" w:rsidRDefault="004669B9" w:rsidP="004669B9">
      <w:pPr>
        <w:pStyle w:val="Ttulo2"/>
        <w:spacing w:before="0" w:after="0"/>
        <w:ind w:right="-6"/>
        <w:jc w:val="center"/>
        <w:rPr>
          <w:rFonts w:ascii="Times New Roman" w:hAnsi="Times New Roman"/>
          <w:b w:val="0"/>
          <w:i w:val="0"/>
          <w:sz w:val="22"/>
          <w:szCs w:val="22"/>
        </w:rPr>
      </w:pP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MINUTA DO CONTRATO A SER FIRMADO COM A PREFEITURA MUNICIPAL DE BOCAINA DO SUL</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Pr>
          <w:rFonts w:ascii="Times New Roman" w:hAnsi="Times New Roman"/>
          <w:b w:val="0"/>
          <w:i w:val="0"/>
          <w:iCs w:val="0"/>
          <w:sz w:val="22"/>
          <w:szCs w:val="22"/>
        </w:rPr>
        <w:t>22/2014</w:t>
      </w:r>
      <w:r w:rsidRPr="00734C9D">
        <w:rPr>
          <w:rFonts w:ascii="Times New Roman" w:hAnsi="Times New Roman"/>
          <w:b w:val="0"/>
          <w:i w:val="0"/>
          <w:iCs w:val="0"/>
          <w:sz w:val="22"/>
          <w:szCs w:val="22"/>
        </w:rPr>
        <w:t>.</w:t>
      </w:r>
    </w:p>
    <w:p w:rsidR="004669B9" w:rsidRPr="00734C9D" w:rsidRDefault="004669B9" w:rsidP="004669B9">
      <w:pPr>
        <w:jc w:val="center"/>
        <w:rPr>
          <w:sz w:val="22"/>
          <w:szCs w:val="22"/>
        </w:rPr>
      </w:pPr>
      <w:r w:rsidRPr="00734C9D">
        <w:rPr>
          <w:sz w:val="22"/>
          <w:szCs w:val="22"/>
        </w:rPr>
        <w:t>(</w:t>
      </w:r>
      <w:r>
        <w:rPr>
          <w:sz w:val="22"/>
          <w:szCs w:val="22"/>
        </w:rPr>
        <w:t>Processo Administrativo de Licitação nº 27/2014</w:t>
      </w:r>
      <w:r w:rsidRPr="00734C9D">
        <w:rPr>
          <w:sz w:val="22"/>
          <w:szCs w:val="22"/>
        </w:rPr>
        <w:t>)</w:t>
      </w:r>
    </w:p>
    <w:p w:rsidR="004669B9" w:rsidRPr="00734C9D" w:rsidRDefault="004669B9" w:rsidP="004669B9">
      <w:pPr>
        <w:ind w:right="-66"/>
        <w:rPr>
          <w:bCs/>
          <w:iCs/>
          <w:sz w:val="22"/>
          <w:szCs w:val="22"/>
        </w:rPr>
      </w:pPr>
    </w:p>
    <w:p w:rsidR="004669B9" w:rsidRPr="00734C9D" w:rsidRDefault="004669B9" w:rsidP="004669B9">
      <w:pPr>
        <w:ind w:right="-66"/>
        <w:rPr>
          <w:bCs/>
          <w:iCs/>
          <w:sz w:val="22"/>
          <w:szCs w:val="22"/>
        </w:rPr>
      </w:pPr>
    </w:p>
    <w:p w:rsidR="004669B9" w:rsidRPr="00734C9D" w:rsidRDefault="004669B9" w:rsidP="004669B9">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xml:space="preserve">, aqui denominado, simplesmente, CONTRATANTEe,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Pr>
          <w:rFonts w:ascii="Times New Roman" w:hAnsi="Times New Roman" w:cs="Times New Roman"/>
          <w:spacing w:val="-4"/>
          <w:szCs w:val="22"/>
        </w:rPr>
        <w:t>Processo Administrativo de Licitação nº 27/2014</w:t>
      </w:r>
      <w:r w:rsidRPr="00734C9D">
        <w:rPr>
          <w:rFonts w:ascii="Times New Roman" w:hAnsi="Times New Roman" w:cs="Times New Roman"/>
          <w:spacing w:val="-4"/>
          <w:szCs w:val="22"/>
        </w:rPr>
        <w:t xml:space="preserve">, vinculado ao Edital do Pregão Presencial nº </w:t>
      </w:r>
      <w:r>
        <w:rPr>
          <w:rFonts w:ascii="Times New Roman" w:hAnsi="Times New Roman" w:cs="Times New Roman"/>
          <w:spacing w:val="-4"/>
          <w:szCs w:val="22"/>
        </w:rPr>
        <w:t>22/2014</w:t>
      </w:r>
      <w:r w:rsidRPr="00734C9D">
        <w:rPr>
          <w:rFonts w:ascii="Times New Roman" w:hAnsi="Times New Roman" w:cs="Times New Roman"/>
          <w:spacing w:val="-4"/>
          <w:szCs w:val="22"/>
        </w:rPr>
        <w:t>, tendo entre si, como justo e contratado, o que se segue:</w:t>
      </w:r>
    </w:p>
    <w:p w:rsidR="004669B9" w:rsidRPr="00734C9D" w:rsidRDefault="004669B9" w:rsidP="004669B9">
      <w:pPr>
        <w:ind w:right="-66"/>
        <w:jc w:val="both"/>
        <w:rPr>
          <w:sz w:val="22"/>
          <w:szCs w:val="22"/>
        </w:rPr>
      </w:pPr>
    </w:p>
    <w:p w:rsidR="004669B9" w:rsidRPr="00734C9D" w:rsidRDefault="004669B9" w:rsidP="004669B9">
      <w:pPr>
        <w:ind w:right="-66"/>
        <w:jc w:val="both"/>
        <w:rPr>
          <w:b/>
          <w:sz w:val="22"/>
          <w:szCs w:val="22"/>
        </w:rPr>
      </w:pPr>
      <w:r w:rsidRPr="00734C9D">
        <w:rPr>
          <w:b/>
          <w:sz w:val="22"/>
          <w:szCs w:val="22"/>
        </w:rPr>
        <w:t>CLÁUSULA PRIMEIRA – DO OBJETO</w:t>
      </w:r>
    </w:p>
    <w:p w:rsidR="004669B9" w:rsidRPr="00734C9D" w:rsidRDefault="004669B9" w:rsidP="004669B9">
      <w:pPr>
        <w:ind w:right="-66"/>
        <w:jc w:val="both"/>
        <w:rPr>
          <w:sz w:val="22"/>
          <w:szCs w:val="22"/>
        </w:rPr>
      </w:pPr>
    </w:p>
    <w:p w:rsidR="004669B9" w:rsidRPr="00734C9D" w:rsidRDefault="004669B9" w:rsidP="004669B9">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Pr>
          <w:rFonts w:ascii="Times New Roman" w:hAnsi="Times New Roman" w:cs="Times New Roman"/>
          <w:spacing w:val="-8"/>
          <w:szCs w:val="22"/>
        </w:rPr>
        <w:t>22/2014</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669B9" w:rsidRPr="00734C9D" w:rsidRDefault="004669B9" w:rsidP="004669B9">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669B9" w:rsidRPr="00734C9D" w:rsidTr="005B0BC2">
        <w:tc>
          <w:tcPr>
            <w:tcW w:w="84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TOTAL (R$)</w:t>
            </w:r>
          </w:p>
        </w:tc>
      </w:tr>
      <w:tr w:rsidR="004669B9" w:rsidRPr="00734C9D" w:rsidTr="005B0BC2">
        <w:tc>
          <w:tcPr>
            <w:tcW w:w="84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669B9" w:rsidRPr="00734C9D" w:rsidRDefault="004669B9" w:rsidP="005B0BC2">
            <w:pPr>
              <w:snapToGrid w:val="0"/>
              <w:jc w:val="both"/>
              <w:rPr>
                <w:color w:val="000000"/>
              </w:rPr>
            </w:pPr>
          </w:p>
        </w:tc>
        <w:tc>
          <w:tcPr>
            <w:tcW w:w="99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r>
    </w:tbl>
    <w:p w:rsidR="004669B9" w:rsidRPr="00734C9D" w:rsidRDefault="004669B9" w:rsidP="004669B9">
      <w:pPr>
        <w:ind w:left="567"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SEGUNDA – DOS PRAZOS, DA ENTREGA E DO FORNECIMENTO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669B9" w:rsidRPr="00A62306" w:rsidRDefault="004669B9" w:rsidP="004669B9">
      <w:pPr>
        <w:ind w:right="-135"/>
        <w:jc w:val="both"/>
        <w:rPr>
          <w:b/>
          <w:spacing w:val="-8"/>
        </w:rPr>
      </w:pPr>
    </w:p>
    <w:p w:rsidR="004669B9" w:rsidRPr="00A62306" w:rsidRDefault="004669B9" w:rsidP="004669B9">
      <w:pPr>
        <w:ind w:right="-135"/>
        <w:jc w:val="both"/>
        <w:rPr>
          <w:b/>
          <w:spacing w:val="-8"/>
        </w:rPr>
      </w:pPr>
      <w:r w:rsidRPr="00A62306">
        <w:rPr>
          <w:b/>
          <w:spacing w:val="-8"/>
          <w:highlight w:val="yellow"/>
        </w:rPr>
        <w:t xml:space="preserve">2.2. Os produtos deverão ser entregues na sede da </w:t>
      </w:r>
      <w:r w:rsidR="00A62306" w:rsidRPr="00A62306">
        <w:rPr>
          <w:b/>
          <w:spacing w:val="-8"/>
          <w:highlight w:val="yellow"/>
        </w:rPr>
        <w:t>PREFEITURA, n</w:t>
      </w:r>
      <w:r w:rsidRPr="00A62306">
        <w:rPr>
          <w:b/>
          <w:spacing w:val="-8"/>
          <w:highlight w:val="yellow"/>
        </w:rPr>
        <w:t xml:space="preserve">o prazo de </w:t>
      </w:r>
      <w:r w:rsidR="00A62306" w:rsidRPr="00A62306">
        <w:rPr>
          <w:b/>
          <w:spacing w:val="-8"/>
          <w:highlight w:val="yellow"/>
        </w:rPr>
        <w:t>1</w:t>
      </w:r>
      <w:r w:rsidRPr="00A62306">
        <w:rPr>
          <w:b/>
          <w:spacing w:val="-8"/>
          <w:highlight w:val="yellow"/>
        </w:rPr>
        <w:t>0 (</w:t>
      </w:r>
      <w:r w:rsidR="00A62306" w:rsidRPr="00A62306">
        <w:rPr>
          <w:b/>
          <w:spacing w:val="-8"/>
          <w:highlight w:val="yellow"/>
        </w:rPr>
        <w:t>dez</w:t>
      </w:r>
      <w:r w:rsidRPr="00A62306">
        <w:rPr>
          <w:b/>
          <w:spacing w:val="-8"/>
          <w:highlight w:val="yellow"/>
        </w:rPr>
        <w:t>) dias do recebimento da respectiva solicitação, e deverão estar dentro dos estritos padrões de qualidades exigíveis.</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TERCEIRA – DO PAGAMENTO, DO REAJUSTE, DA REVISÃO E DA ATUALIZAÇÃO DOS VALORES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Pr>
          <w:sz w:val="22"/>
          <w:szCs w:val="22"/>
        </w:rPr>
        <w:t>22/2014</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669B9" w:rsidRPr="00734C9D" w:rsidRDefault="004669B9" w:rsidP="004669B9">
      <w:pPr>
        <w:ind w:left="567" w:right="-135"/>
        <w:jc w:val="both"/>
        <w:rPr>
          <w:spacing w:val="-8"/>
          <w:sz w:val="22"/>
          <w:szCs w:val="22"/>
        </w:rPr>
      </w:pPr>
    </w:p>
    <w:p w:rsidR="004669B9" w:rsidRPr="00734C9D" w:rsidRDefault="004669B9" w:rsidP="004669B9">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3.4</w:t>
      </w:r>
      <w:r w:rsidRPr="00734C9D">
        <w:rPr>
          <w:spacing w:val="-8"/>
          <w:sz w:val="22"/>
          <w:szCs w:val="22"/>
        </w:rPr>
        <w:t>.</w:t>
      </w:r>
      <w:r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QUARTA – DA VIGÊNCIA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Pr>
          <w:spacing w:val="-8"/>
          <w:sz w:val="22"/>
          <w:szCs w:val="22"/>
        </w:rPr>
        <w:t>2014</w:t>
      </w:r>
      <w:r w:rsidRPr="00734C9D">
        <w:rPr>
          <w:spacing w:val="-8"/>
          <w:sz w:val="22"/>
          <w:szCs w:val="22"/>
        </w:rPr>
        <w:t>.</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QUINTA – DA DOTAÇÃO ORÇAMENTÁRIA</w:t>
      </w:r>
    </w:p>
    <w:p w:rsidR="004669B9" w:rsidRPr="00734C9D" w:rsidRDefault="004669B9" w:rsidP="004669B9">
      <w:pPr>
        <w:ind w:right="-135"/>
        <w:jc w:val="both"/>
        <w:rPr>
          <w:spacing w:val="-8"/>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Pr>
          <w:color w:val="000000"/>
          <w:sz w:val="22"/>
          <w:szCs w:val="22"/>
        </w:rPr>
        <w:t>2014</w:t>
      </w:r>
      <w:r w:rsidRPr="00734C9D">
        <w:rPr>
          <w:color w:val="000000"/>
          <w:sz w:val="22"/>
          <w:szCs w:val="22"/>
        </w:rPr>
        <w:t>:</w:t>
      </w:r>
    </w:p>
    <w:p w:rsidR="004669B9" w:rsidRDefault="004669B9" w:rsidP="004669B9">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BE67AF" w:rsidRPr="00240FFE" w:rsidTr="00E95574">
        <w:tc>
          <w:tcPr>
            <w:tcW w:w="1242" w:type="dxa"/>
          </w:tcPr>
          <w:p w:rsidR="00BE67AF" w:rsidRPr="00240FFE" w:rsidRDefault="00BE67AF" w:rsidP="00E95574">
            <w:pPr>
              <w:ind w:right="-108"/>
              <w:jc w:val="center"/>
              <w:rPr>
                <w:b/>
              </w:rPr>
            </w:pPr>
            <w:r w:rsidRPr="00240FFE">
              <w:rPr>
                <w:b/>
              </w:rPr>
              <w:t>Secretaria</w:t>
            </w:r>
          </w:p>
        </w:tc>
        <w:tc>
          <w:tcPr>
            <w:tcW w:w="1276" w:type="dxa"/>
          </w:tcPr>
          <w:p w:rsidR="00BE67AF" w:rsidRPr="00240FFE" w:rsidRDefault="00BE67AF" w:rsidP="00E95574">
            <w:pPr>
              <w:ind w:right="-108"/>
              <w:jc w:val="center"/>
              <w:rPr>
                <w:b/>
              </w:rPr>
            </w:pPr>
            <w:r w:rsidRPr="00240FFE">
              <w:rPr>
                <w:b/>
              </w:rPr>
              <w:t>Cód.</w:t>
            </w:r>
          </w:p>
        </w:tc>
        <w:tc>
          <w:tcPr>
            <w:tcW w:w="1985" w:type="dxa"/>
          </w:tcPr>
          <w:p w:rsidR="00BE67AF" w:rsidRPr="00240FFE" w:rsidRDefault="00BE67AF" w:rsidP="00E95574">
            <w:pPr>
              <w:ind w:right="-108"/>
              <w:jc w:val="center"/>
              <w:rPr>
                <w:b/>
              </w:rPr>
            </w:pPr>
            <w:r w:rsidRPr="00240FFE">
              <w:rPr>
                <w:b/>
              </w:rPr>
              <w:t>Uni. Orç</w:t>
            </w:r>
          </w:p>
        </w:tc>
        <w:tc>
          <w:tcPr>
            <w:tcW w:w="2551" w:type="dxa"/>
          </w:tcPr>
          <w:p w:rsidR="00BE67AF" w:rsidRPr="00240FFE" w:rsidRDefault="00BE67AF" w:rsidP="00E95574">
            <w:pPr>
              <w:jc w:val="center"/>
              <w:rPr>
                <w:b/>
              </w:rPr>
            </w:pPr>
            <w:r w:rsidRPr="00240FFE">
              <w:rPr>
                <w:b/>
              </w:rPr>
              <w:t>Elemento</w:t>
            </w:r>
          </w:p>
        </w:tc>
        <w:tc>
          <w:tcPr>
            <w:tcW w:w="2126" w:type="dxa"/>
          </w:tcPr>
          <w:p w:rsidR="00BE67AF" w:rsidRPr="00240FFE" w:rsidRDefault="00BE67AF" w:rsidP="00E95574">
            <w:pPr>
              <w:ind w:right="-108"/>
              <w:jc w:val="center"/>
              <w:rPr>
                <w:b/>
              </w:rPr>
            </w:pPr>
            <w:r w:rsidRPr="00240FFE">
              <w:rPr>
                <w:b/>
              </w:rPr>
              <w:t>Saldo Dotação</w:t>
            </w:r>
          </w:p>
        </w:tc>
      </w:tr>
      <w:tr w:rsidR="00BE67AF" w:rsidRPr="00240FFE" w:rsidTr="00E95574">
        <w:tc>
          <w:tcPr>
            <w:tcW w:w="1242" w:type="dxa"/>
          </w:tcPr>
          <w:p w:rsidR="00BE67AF" w:rsidRPr="00240FFE" w:rsidRDefault="00BE67AF" w:rsidP="00E95574">
            <w:pPr>
              <w:ind w:right="-108"/>
              <w:jc w:val="center"/>
            </w:pPr>
            <w:r w:rsidRPr="00240FFE">
              <w:t>24</w:t>
            </w:r>
          </w:p>
        </w:tc>
        <w:tc>
          <w:tcPr>
            <w:tcW w:w="1276" w:type="dxa"/>
          </w:tcPr>
          <w:p w:rsidR="00BE67AF" w:rsidRPr="00240FFE" w:rsidRDefault="00BE67AF" w:rsidP="00E95574">
            <w:pPr>
              <w:ind w:right="-108"/>
              <w:jc w:val="center"/>
            </w:pPr>
            <w:r w:rsidRPr="00240FFE">
              <w:t>0401</w:t>
            </w:r>
          </w:p>
        </w:tc>
        <w:tc>
          <w:tcPr>
            <w:tcW w:w="1985" w:type="dxa"/>
          </w:tcPr>
          <w:p w:rsidR="00BE67AF" w:rsidRPr="00240FFE" w:rsidRDefault="00BE67AF" w:rsidP="00E95574">
            <w:pPr>
              <w:ind w:right="-108"/>
              <w:jc w:val="center"/>
            </w:pPr>
            <w:r w:rsidRPr="00240FFE">
              <w:t>2011</w:t>
            </w:r>
          </w:p>
        </w:tc>
        <w:tc>
          <w:tcPr>
            <w:tcW w:w="2551" w:type="dxa"/>
          </w:tcPr>
          <w:p w:rsidR="00BE67AF" w:rsidRPr="00240FFE" w:rsidRDefault="00BE67AF" w:rsidP="00E95574">
            <w:pPr>
              <w:jc w:val="center"/>
            </w:pPr>
            <w:r w:rsidRPr="00240FFE">
              <w:t>449052</w:t>
            </w:r>
          </w:p>
        </w:tc>
        <w:tc>
          <w:tcPr>
            <w:tcW w:w="2126" w:type="dxa"/>
          </w:tcPr>
          <w:p w:rsidR="00BE67AF" w:rsidRPr="00240FFE" w:rsidRDefault="00BE67AF" w:rsidP="00E95574">
            <w:pPr>
              <w:jc w:val="right"/>
            </w:pPr>
            <w:r w:rsidRPr="00240FFE">
              <w:t>10.000,00</w:t>
            </w:r>
          </w:p>
        </w:tc>
      </w:tr>
      <w:tr w:rsidR="00BE67AF" w:rsidRPr="00240FFE" w:rsidTr="00E95574">
        <w:tc>
          <w:tcPr>
            <w:tcW w:w="1242" w:type="dxa"/>
          </w:tcPr>
          <w:p w:rsidR="00BE67AF" w:rsidRPr="00240FFE" w:rsidRDefault="00BE67AF" w:rsidP="00E95574">
            <w:pPr>
              <w:ind w:right="-108"/>
              <w:jc w:val="center"/>
            </w:pPr>
            <w:r w:rsidRPr="00240FFE">
              <w:t>26</w:t>
            </w:r>
          </w:p>
        </w:tc>
        <w:tc>
          <w:tcPr>
            <w:tcW w:w="1276" w:type="dxa"/>
          </w:tcPr>
          <w:p w:rsidR="00BE67AF" w:rsidRPr="00240FFE" w:rsidRDefault="00BE67AF" w:rsidP="00E95574">
            <w:pPr>
              <w:ind w:right="-108"/>
              <w:jc w:val="center"/>
            </w:pPr>
            <w:r w:rsidRPr="00240FFE">
              <w:t>0401</w:t>
            </w:r>
          </w:p>
        </w:tc>
        <w:tc>
          <w:tcPr>
            <w:tcW w:w="1985" w:type="dxa"/>
          </w:tcPr>
          <w:p w:rsidR="00BE67AF" w:rsidRPr="00240FFE" w:rsidRDefault="00BE67AF" w:rsidP="00E95574">
            <w:pPr>
              <w:ind w:right="-108"/>
              <w:jc w:val="center"/>
            </w:pPr>
            <w:r w:rsidRPr="00240FFE">
              <w:t>2011</w:t>
            </w:r>
          </w:p>
        </w:tc>
        <w:tc>
          <w:tcPr>
            <w:tcW w:w="2551" w:type="dxa"/>
          </w:tcPr>
          <w:p w:rsidR="00BE67AF" w:rsidRPr="00240FFE" w:rsidRDefault="00BE67AF" w:rsidP="00E95574">
            <w:pPr>
              <w:jc w:val="center"/>
            </w:pPr>
            <w:r w:rsidRPr="00240FFE">
              <w:t>449052</w:t>
            </w:r>
          </w:p>
        </w:tc>
        <w:tc>
          <w:tcPr>
            <w:tcW w:w="2126" w:type="dxa"/>
          </w:tcPr>
          <w:p w:rsidR="00BE67AF" w:rsidRPr="00240FFE" w:rsidRDefault="00BE67AF" w:rsidP="00E95574">
            <w:pPr>
              <w:jc w:val="right"/>
            </w:pPr>
            <w:r w:rsidRPr="00240FFE">
              <w:t>524.000,00</w:t>
            </w:r>
          </w:p>
        </w:tc>
      </w:tr>
      <w:tr w:rsidR="00BE67AF" w:rsidRPr="00240FFE" w:rsidTr="00E95574">
        <w:tc>
          <w:tcPr>
            <w:tcW w:w="1242" w:type="dxa"/>
          </w:tcPr>
          <w:p w:rsidR="00BE67AF" w:rsidRPr="00240FFE" w:rsidRDefault="00BE67AF" w:rsidP="00E95574">
            <w:pPr>
              <w:spacing w:before="100" w:beforeAutospacing="1" w:after="100" w:afterAutospacing="1"/>
              <w:ind w:right="-108"/>
              <w:jc w:val="center"/>
            </w:pPr>
            <w:r w:rsidRPr="00240FFE">
              <w:t>27</w:t>
            </w:r>
          </w:p>
        </w:tc>
        <w:tc>
          <w:tcPr>
            <w:tcW w:w="1276" w:type="dxa"/>
          </w:tcPr>
          <w:p w:rsidR="00BE67AF" w:rsidRPr="00240FFE" w:rsidRDefault="00BE67AF" w:rsidP="00E95574">
            <w:pPr>
              <w:spacing w:before="100" w:beforeAutospacing="1" w:after="100" w:afterAutospacing="1"/>
              <w:ind w:right="-108"/>
              <w:jc w:val="center"/>
            </w:pPr>
            <w:r w:rsidRPr="00240FFE">
              <w:t>0501</w:t>
            </w:r>
          </w:p>
        </w:tc>
        <w:tc>
          <w:tcPr>
            <w:tcW w:w="1985" w:type="dxa"/>
          </w:tcPr>
          <w:p w:rsidR="00BE67AF" w:rsidRPr="00240FFE" w:rsidRDefault="00BE67AF" w:rsidP="00E95574">
            <w:pPr>
              <w:spacing w:before="100" w:beforeAutospacing="1" w:after="100" w:afterAutospacing="1"/>
              <w:ind w:right="-108"/>
              <w:jc w:val="center"/>
            </w:pPr>
            <w:r w:rsidRPr="00240FFE">
              <w:t>2019</w:t>
            </w:r>
          </w:p>
        </w:tc>
        <w:tc>
          <w:tcPr>
            <w:tcW w:w="2551" w:type="dxa"/>
          </w:tcPr>
          <w:p w:rsidR="00BE67AF" w:rsidRPr="00240FFE" w:rsidRDefault="00BE67AF" w:rsidP="00E95574">
            <w:pPr>
              <w:tabs>
                <w:tab w:val="left" w:pos="2335"/>
              </w:tabs>
              <w:spacing w:before="100" w:beforeAutospacing="1" w:after="100" w:afterAutospacing="1"/>
              <w:jc w:val="center"/>
            </w:pPr>
            <w:r w:rsidRPr="00240FFE">
              <w:t>449000</w:t>
            </w:r>
          </w:p>
        </w:tc>
        <w:tc>
          <w:tcPr>
            <w:tcW w:w="2126" w:type="dxa"/>
          </w:tcPr>
          <w:p w:rsidR="00BE67AF" w:rsidRPr="00240FFE" w:rsidRDefault="00BE67AF" w:rsidP="00E95574">
            <w:pPr>
              <w:spacing w:before="100" w:beforeAutospacing="1" w:after="100" w:afterAutospacing="1"/>
              <w:jc w:val="right"/>
            </w:pPr>
            <w:r w:rsidRPr="00240FFE">
              <w:t>260.000,00</w:t>
            </w:r>
          </w:p>
        </w:tc>
      </w:tr>
      <w:tr w:rsidR="00BE67AF" w:rsidRPr="00240FFE" w:rsidTr="00E95574">
        <w:tc>
          <w:tcPr>
            <w:tcW w:w="1242" w:type="dxa"/>
          </w:tcPr>
          <w:p w:rsidR="00BE67AF" w:rsidRPr="00240FFE" w:rsidRDefault="00BE67AF" w:rsidP="00E95574">
            <w:pPr>
              <w:spacing w:before="100" w:beforeAutospacing="1" w:after="100" w:afterAutospacing="1"/>
              <w:ind w:right="-108"/>
              <w:jc w:val="center"/>
            </w:pPr>
            <w:r w:rsidRPr="00240FFE">
              <w:t>102</w:t>
            </w:r>
          </w:p>
        </w:tc>
        <w:tc>
          <w:tcPr>
            <w:tcW w:w="1276" w:type="dxa"/>
          </w:tcPr>
          <w:p w:rsidR="00BE67AF" w:rsidRPr="00240FFE" w:rsidRDefault="00BE67AF" w:rsidP="00E95574">
            <w:pPr>
              <w:spacing w:before="100" w:beforeAutospacing="1" w:after="100" w:afterAutospacing="1"/>
              <w:ind w:right="-108"/>
              <w:jc w:val="center"/>
            </w:pPr>
            <w:r w:rsidRPr="00240FFE">
              <w:t>0701</w:t>
            </w:r>
          </w:p>
        </w:tc>
        <w:tc>
          <w:tcPr>
            <w:tcW w:w="1985" w:type="dxa"/>
          </w:tcPr>
          <w:p w:rsidR="00BE67AF" w:rsidRPr="00240FFE" w:rsidRDefault="00BE67AF" w:rsidP="00E95574">
            <w:pPr>
              <w:spacing w:before="100" w:beforeAutospacing="1" w:after="100" w:afterAutospacing="1"/>
              <w:ind w:right="-108"/>
              <w:jc w:val="center"/>
            </w:pPr>
            <w:r w:rsidRPr="00240FFE">
              <w:t>2032</w:t>
            </w:r>
          </w:p>
        </w:tc>
        <w:tc>
          <w:tcPr>
            <w:tcW w:w="2551" w:type="dxa"/>
          </w:tcPr>
          <w:p w:rsidR="00BE67AF" w:rsidRPr="00240FFE" w:rsidRDefault="00BE67AF" w:rsidP="00E95574">
            <w:pPr>
              <w:tabs>
                <w:tab w:val="left" w:pos="2335"/>
              </w:tabs>
              <w:spacing w:before="100" w:beforeAutospacing="1" w:after="100" w:afterAutospacing="1"/>
              <w:jc w:val="center"/>
            </w:pPr>
            <w:r w:rsidRPr="00240FFE">
              <w:t>449000</w:t>
            </w:r>
          </w:p>
        </w:tc>
        <w:tc>
          <w:tcPr>
            <w:tcW w:w="2126" w:type="dxa"/>
          </w:tcPr>
          <w:p w:rsidR="00BE67AF" w:rsidRPr="00240FFE" w:rsidRDefault="00BE67AF" w:rsidP="00E95574">
            <w:pPr>
              <w:spacing w:before="100" w:beforeAutospacing="1" w:after="100" w:afterAutospacing="1"/>
              <w:jc w:val="right"/>
            </w:pPr>
            <w:r w:rsidRPr="00240FFE">
              <w:t>330.000,00</w:t>
            </w:r>
          </w:p>
        </w:tc>
      </w:tr>
      <w:tr w:rsidR="00BE67AF" w:rsidRPr="001740AA" w:rsidTr="00E95574">
        <w:tc>
          <w:tcPr>
            <w:tcW w:w="1242" w:type="dxa"/>
          </w:tcPr>
          <w:p w:rsidR="00BE67AF" w:rsidRPr="00240FFE" w:rsidRDefault="00BE67AF" w:rsidP="00E95574">
            <w:pPr>
              <w:spacing w:before="100" w:beforeAutospacing="1" w:after="100" w:afterAutospacing="1"/>
              <w:ind w:right="-108"/>
              <w:jc w:val="center"/>
            </w:pPr>
            <w:r w:rsidRPr="00240FFE">
              <w:t>130</w:t>
            </w:r>
          </w:p>
        </w:tc>
        <w:tc>
          <w:tcPr>
            <w:tcW w:w="1276" w:type="dxa"/>
          </w:tcPr>
          <w:p w:rsidR="00BE67AF" w:rsidRPr="00240FFE" w:rsidRDefault="00BE67AF" w:rsidP="00E95574">
            <w:pPr>
              <w:spacing w:before="100" w:beforeAutospacing="1" w:after="100" w:afterAutospacing="1"/>
              <w:ind w:right="-108"/>
              <w:jc w:val="center"/>
            </w:pPr>
            <w:r w:rsidRPr="00240FFE">
              <w:t>1001</w:t>
            </w:r>
          </w:p>
        </w:tc>
        <w:tc>
          <w:tcPr>
            <w:tcW w:w="1985" w:type="dxa"/>
          </w:tcPr>
          <w:p w:rsidR="00BE67AF" w:rsidRPr="00240FFE" w:rsidRDefault="00BE67AF" w:rsidP="00E95574">
            <w:pPr>
              <w:spacing w:before="100" w:beforeAutospacing="1" w:after="100" w:afterAutospacing="1"/>
              <w:ind w:right="-108"/>
              <w:jc w:val="center"/>
            </w:pPr>
            <w:r w:rsidRPr="00240FFE">
              <w:t>2052</w:t>
            </w:r>
          </w:p>
        </w:tc>
        <w:tc>
          <w:tcPr>
            <w:tcW w:w="2551" w:type="dxa"/>
          </w:tcPr>
          <w:p w:rsidR="00BE67AF" w:rsidRPr="00240FFE" w:rsidRDefault="00BE67AF" w:rsidP="00E95574">
            <w:pPr>
              <w:tabs>
                <w:tab w:val="left" w:pos="2335"/>
              </w:tabs>
              <w:spacing w:before="100" w:beforeAutospacing="1" w:after="100" w:afterAutospacing="1"/>
              <w:jc w:val="center"/>
            </w:pPr>
            <w:r w:rsidRPr="00240FFE">
              <w:t>449052</w:t>
            </w:r>
          </w:p>
        </w:tc>
        <w:tc>
          <w:tcPr>
            <w:tcW w:w="2126" w:type="dxa"/>
          </w:tcPr>
          <w:p w:rsidR="00BE67AF" w:rsidRPr="00240FFE" w:rsidRDefault="00BE67AF" w:rsidP="00E95574">
            <w:pPr>
              <w:spacing w:before="100" w:beforeAutospacing="1" w:after="100" w:afterAutospacing="1"/>
              <w:jc w:val="right"/>
            </w:pPr>
            <w:r w:rsidRPr="00240FFE">
              <w:t>100.000,00</w:t>
            </w:r>
          </w:p>
        </w:tc>
      </w:tr>
    </w:tbl>
    <w:p w:rsidR="004669B9"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SEXTA – DA INEXECUÇÃO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SÉTIMA – DA ALTERAÇÃO DO OBJETO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669B9" w:rsidRPr="00734C9D" w:rsidRDefault="004669B9" w:rsidP="004669B9">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669B9" w:rsidRPr="00734C9D" w:rsidRDefault="004669B9" w:rsidP="004669B9">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OITAVA – DA RESCISÃO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lastRenderedPageBreak/>
        <w:t>8. Este contrato poderá ser rescindido, formalmente motivados nos autos do processo de licitação a ele vinculado, assegurado o contraditório e a ampla defesa do contratado, nas hipóteses do art. 78 da Lei de Licitações.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NONA – DAS OBRIGAÇÕES E RESPONSABILIDADES DOS CONTRATANTES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 A PREFEITURA obriga-se ao cumprimento das cláusulas e disposições deste contrato e, especialmente por intermédio das Secretarias de Obras ou de Administração:</w:t>
      </w:r>
    </w:p>
    <w:p w:rsidR="004669B9" w:rsidRPr="00734C9D" w:rsidRDefault="004669B9" w:rsidP="004669B9">
      <w:pPr>
        <w:ind w:right="-135"/>
        <w:jc w:val="both"/>
        <w:rPr>
          <w:spacing w:val="-8"/>
          <w:sz w:val="22"/>
          <w:szCs w:val="22"/>
        </w:rPr>
      </w:pP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Ao pagamento na forma prevista na CLÁUSULA TERCEIRA;</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w:t>
      </w:r>
      <w:r w:rsidRPr="00734C9D">
        <w:rPr>
          <w:spacing w:val="-8"/>
          <w:sz w:val="22"/>
          <w:szCs w:val="22"/>
          <w:u w:val="single"/>
        </w:rPr>
        <w:t>conferir e certificar, no ato de entrega e recebimento da mercadoria</w:t>
      </w:r>
      <w:r w:rsidRPr="00734C9D">
        <w:rPr>
          <w:spacing w:val="-8"/>
          <w:sz w:val="22"/>
          <w:szCs w:val="22"/>
        </w:rPr>
        <w:t>, a quantidade entregue e declarada na respectiva nota fiscal, bem como a qualidade dos produtos e sua adequação com a marca dos itens descritos conforme tabela constante na cláusula primeira;e</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669B9" w:rsidRPr="00734C9D" w:rsidRDefault="004669B9" w:rsidP="004669B9">
      <w:pPr>
        <w:ind w:right="-135"/>
        <w:jc w:val="both"/>
        <w:rPr>
          <w:spacing w:val="-8"/>
          <w:sz w:val="22"/>
          <w:szCs w:val="22"/>
        </w:rPr>
      </w:pP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cumprir rigorosamente os prazos deste contrato;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entregar os produtos em conformidade com a legislação vigente, especialmente no que se refere ao Código de Defesa do Consumidor;</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Pr>
          <w:spacing w:val="-8"/>
          <w:sz w:val="22"/>
          <w:szCs w:val="22"/>
        </w:rPr>
        <w:t>22/2014</w:t>
      </w:r>
      <w:r w:rsidRPr="00734C9D">
        <w:rPr>
          <w:spacing w:val="-8"/>
          <w:sz w:val="22"/>
          <w:szCs w:val="22"/>
        </w:rPr>
        <w:t xml:space="preserve"> ou que tenha sido objeto das declarações constantes nos anexos deste edital;</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DÉCIMA – DA ELEIÇÃO DO FORO E DAS DISPOSIÇÕES GERAIS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Pr>
          <w:spacing w:val="-8"/>
          <w:sz w:val="22"/>
          <w:szCs w:val="22"/>
        </w:rPr>
        <w:t>22/2014</w:t>
      </w:r>
      <w:r w:rsidRPr="00734C9D">
        <w:rPr>
          <w:spacing w:val="-8"/>
          <w:sz w:val="22"/>
          <w:szCs w:val="22"/>
        </w:rPr>
        <w:t>, as disposições da Lei 8.666/93 e da Lei 10.520/2002.</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lastRenderedPageBreak/>
        <w:t>E por estarem assim ajustados, firmam o presente em duas vias de igual teor e forma, juntamente com as testemunhas abaixo indicadas.</w:t>
      </w:r>
    </w:p>
    <w:p w:rsidR="004669B9" w:rsidRPr="00734C9D" w:rsidRDefault="004669B9" w:rsidP="004669B9">
      <w:pPr>
        <w:ind w:right="-135"/>
        <w:jc w:val="center"/>
        <w:rPr>
          <w:spacing w:val="-8"/>
          <w:sz w:val="22"/>
          <w:szCs w:val="22"/>
        </w:rPr>
      </w:pPr>
    </w:p>
    <w:p w:rsidR="004669B9" w:rsidRPr="00734C9D" w:rsidRDefault="004669B9" w:rsidP="004669B9">
      <w:pPr>
        <w:ind w:left="567" w:right="-135"/>
        <w:jc w:val="center"/>
        <w:rPr>
          <w:spacing w:val="-8"/>
          <w:sz w:val="22"/>
          <w:szCs w:val="22"/>
        </w:rPr>
      </w:pPr>
    </w:p>
    <w:p w:rsidR="004669B9" w:rsidRPr="00734C9D" w:rsidRDefault="004669B9" w:rsidP="004669B9">
      <w:pPr>
        <w:ind w:left="567" w:right="-135"/>
        <w:jc w:val="center"/>
        <w:rPr>
          <w:spacing w:val="-8"/>
          <w:sz w:val="22"/>
          <w:szCs w:val="22"/>
        </w:rPr>
      </w:pPr>
      <w:r w:rsidRPr="00734C9D">
        <w:rPr>
          <w:spacing w:val="-8"/>
          <w:sz w:val="22"/>
          <w:szCs w:val="22"/>
        </w:rPr>
        <w:t>Bocaina do Sul, _______de_________________ de</w:t>
      </w:r>
      <w:r>
        <w:rPr>
          <w:spacing w:val="-8"/>
          <w:sz w:val="22"/>
          <w:szCs w:val="22"/>
        </w:rPr>
        <w:t>2014</w:t>
      </w:r>
      <w:r w:rsidRPr="00734C9D">
        <w:rPr>
          <w:spacing w:val="-8"/>
          <w:sz w:val="22"/>
          <w:szCs w:val="22"/>
        </w:rPr>
        <w:t>.</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______________________________________________________________________</w:t>
      </w:r>
    </w:p>
    <w:p w:rsidR="004669B9" w:rsidRPr="00734C9D" w:rsidRDefault="004669B9" w:rsidP="004669B9">
      <w:pPr>
        <w:ind w:left="-57" w:right="-4"/>
        <w:rPr>
          <w:sz w:val="22"/>
          <w:szCs w:val="22"/>
        </w:rPr>
      </w:pPr>
      <w:r w:rsidRPr="00734C9D">
        <w:rPr>
          <w:sz w:val="22"/>
          <w:szCs w:val="22"/>
        </w:rPr>
        <w:t>PREFEITO MUNICIPALCONTRATADA</w:t>
      </w:r>
    </w:p>
    <w:p w:rsidR="004669B9" w:rsidRPr="00734C9D" w:rsidRDefault="004669B9" w:rsidP="004669B9">
      <w:pPr>
        <w:ind w:left="-57" w:right="-4"/>
        <w:rPr>
          <w:sz w:val="22"/>
          <w:szCs w:val="22"/>
        </w:rPr>
      </w:pPr>
      <w:r w:rsidRPr="00734C9D">
        <w:rPr>
          <w:sz w:val="22"/>
          <w:szCs w:val="22"/>
        </w:rPr>
        <w:t>(CONTRATANTE)</w:t>
      </w:r>
      <w:r w:rsidRPr="00734C9D">
        <w:rPr>
          <w:sz w:val="22"/>
          <w:szCs w:val="22"/>
        </w:rPr>
        <w:tab/>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r w:rsidRPr="00734C9D">
        <w:rPr>
          <w:sz w:val="22"/>
          <w:szCs w:val="22"/>
        </w:rPr>
        <w:t>_____________________________</w:t>
      </w:r>
    </w:p>
    <w:p w:rsidR="004669B9" w:rsidRPr="00734C9D" w:rsidRDefault="004669B9" w:rsidP="004669B9">
      <w:pPr>
        <w:ind w:left="-57" w:right="-4"/>
        <w:rPr>
          <w:sz w:val="22"/>
          <w:szCs w:val="22"/>
        </w:rPr>
      </w:pPr>
      <w:r w:rsidRPr="00734C9D">
        <w:rPr>
          <w:sz w:val="22"/>
          <w:szCs w:val="22"/>
        </w:rPr>
        <w:t>Testemunha:</w:t>
      </w:r>
    </w:p>
    <w:p w:rsidR="004669B9" w:rsidRPr="00734C9D" w:rsidRDefault="004669B9" w:rsidP="004669B9">
      <w:pPr>
        <w:ind w:left="-57" w:right="-4"/>
        <w:rPr>
          <w:sz w:val="22"/>
          <w:szCs w:val="22"/>
        </w:rPr>
      </w:pPr>
      <w:r w:rsidRPr="00734C9D">
        <w:rPr>
          <w:sz w:val="22"/>
          <w:szCs w:val="22"/>
        </w:rPr>
        <w:t>CPF:</w:t>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r w:rsidRPr="00734C9D">
        <w:rPr>
          <w:sz w:val="22"/>
          <w:szCs w:val="22"/>
        </w:rPr>
        <w:t>_____________________________</w:t>
      </w:r>
    </w:p>
    <w:p w:rsidR="004669B9" w:rsidRPr="00734C9D" w:rsidRDefault="004669B9" w:rsidP="004669B9">
      <w:pPr>
        <w:ind w:left="-57" w:right="-4"/>
        <w:rPr>
          <w:sz w:val="22"/>
          <w:szCs w:val="22"/>
        </w:rPr>
      </w:pPr>
      <w:r w:rsidRPr="00734C9D">
        <w:rPr>
          <w:sz w:val="22"/>
          <w:szCs w:val="22"/>
        </w:rPr>
        <w:t>Testemunha:</w:t>
      </w:r>
    </w:p>
    <w:p w:rsidR="004669B9" w:rsidRPr="00734C9D" w:rsidRDefault="004669B9" w:rsidP="004669B9">
      <w:pPr>
        <w:ind w:left="-57" w:right="-4"/>
        <w:rPr>
          <w:sz w:val="22"/>
          <w:szCs w:val="22"/>
        </w:rPr>
      </w:pPr>
      <w:r w:rsidRPr="00734C9D">
        <w:rPr>
          <w:sz w:val="22"/>
          <w:szCs w:val="22"/>
        </w:rPr>
        <w:t>CPF:</w:t>
      </w:r>
    </w:p>
    <w:p w:rsidR="004669B9" w:rsidRPr="00734C9D" w:rsidRDefault="004669B9" w:rsidP="004669B9">
      <w:pPr>
        <w:ind w:left="567" w:right="-66"/>
        <w:rPr>
          <w:bCs/>
          <w:iCs/>
          <w:sz w:val="22"/>
          <w:szCs w:val="22"/>
        </w:rPr>
      </w:pPr>
    </w:p>
    <w:p w:rsidR="004669B9" w:rsidRPr="00734C9D" w:rsidRDefault="004669B9" w:rsidP="004669B9">
      <w:pPr>
        <w:rPr>
          <w:sz w:val="22"/>
          <w:szCs w:val="22"/>
        </w:rPr>
      </w:pPr>
    </w:p>
    <w:p w:rsidR="004669B9" w:rsidRPr="00734C9D" w:rsidRDefault="004669B9" w:rsidP="004669B9">
      <w:pPr>
        <w:pStyle w:val="Ttulo7"/>
        <w:jc w:val="center"/>
        <w:rPr>
          <w:rFonts w:ascii="Times New Roman" w:hAnsi="Times New Roman"/>
          <w:b/>
          <w:sz w:val="22"/>
          <w:szCs w:val="22"/>
        </w:rPr>
      </w:pPr>
      <w:r w:rsidRPr="00734C9D">
        <w:rPr>
          <w:rFonts w:ascii="Times New Roman" w:hAnsi="Times New Roman"/>
          <w:b/>
          <w:sz w:val="22"/>
          <w:szCs w:val="22"/>
        </w:rPr>
        <w:br w:type="page"/>
      </w:r>
      <w:r w:rsidRPr="00734C9D">
        <w:rPr>
          <w:rFonts w:ascii="Times New Roman" w:hAnsi="Times New Roman"/>
          <w:b/>
          <w:sz w:val="22"/>
          <w:szCs w:val="22"/>
        </w:rPr>
        <w:lastRenderedPageBreak/>
        <w:t>ANEXO V</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Pr>
          <w:b/>
          <w:sz w:val="22"/>
          <w:szCs w:val="22"/>
        </w:rPr>
        <w:t>27/2014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Pr>
          <w:b/>
          <w:sz w:val="22"/>
          <w:szCs w:val="22"/>
        </w:rPr>
        <w:t>22/2014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______de_______________de</w:t>
      </w:r>
      <w:r>
        <w:rPr>
          <w:rFonts w:ascii="Times New Roman" w:hAnsi="Times New Roman"/>
          <w:bCs/>
          <w:sz w:val="22"/>
          <w:szCs w:val="22"/>
        </w:rPr>
        <w:t>2014</w:t>
      </w:r>
      <w:r w:rsidRPr="00734C9D">
        <w:rPr>
          <w:rFonts w:ascii="Times New Roman" w:hAnsi="Times New Roman"/>
          <w:bCs/>
          <w:sz w:val="22"/>
          <w:szCs w:val="22"/>
        </w:rPr>
        <w:t>.</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autoSpaceDE w:val="0"/>
        <w:autoSpaceDN w:val="0"/>
        <w:adjustRightInd w:val="0"/>
        <w:ind w:right="143"/>
        <w:jc w:val="both"/>
        <w:rPr>
          <w:rFonts w:eastAsia="SimSun"/>
          <w:b/>
          <w:bCs/>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Pr>
          <w:b/>
          <w:sz w:val="22"/>
          <w:szCs w:val="22"/>
        </w:rPr>
        <w:t>27/2014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Pr>
          <w:b/>
          <w:sz w:val="22"/>
          <w:szCs w:val="22"/>
        </w:rPr>
        <w:t>22/2014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r w:rsidRPr="00734C9D">
        <w:rPr>
          <w:sz w:val="22"/>
          <w:szCs w:val="22"/>
        </w:rPr>
        <w:t>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4669B9" w:rsidRPr="00734C9D" w:rsidRDefault="004669B9" w:rsidP="004669B9">
      <w:pPr>
        <w:widowControl w:val="0"/>
        <w:autoSpaceDE w:val="0"/>
        <w:autoSpaceDN w:val="0"/>
        <w:adjustRightInd w:val="0"/>
        <w:ind w:left="567" w:right="143"/>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rPr>
          <w:rFonts w:eastAsia="SimSun"/>
          <w:b/>
          <w:sz w:val="22"/>
          <w:szCs w:val="22"/>
          <w:lang w:eastAsia="zh-CN"/>
        </w:rPr>
      </w:pPr>
      <w:r>
        <w:rPr>
          <w:rFonts w:eastAsia="SimSun"/>
          <w:b/>
          <w:sz w:val="22"/>
          <w:szCs w:val="22"/>
          <w:lang w:eastAsia="zh-CN"/>
        </w:rPr>
        <w:br w:type="page"/>
      </w: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Processo administrativo:</w:t>
      </w:r>
      <w:r>
        <w:rPr>
          <w:b/>
          <w:sz w:val="22"/>
          <w:szCs w:val="22"/>
        </w:rPr>
        <w:t xml:space="preserve"> 27/2014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Pr>
          <w:b/>
          <w:sz w:val="22"/>
          <w:szCs w:val="22"/>
        </w:rPr>
        <w:t>22/2014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Pr>
          <w:b/>
          <w:sz w:val="22"/>
          <w:szCs w:val="22"/>
        </w:rPr>
        <w:t>27/2014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Pregão Presencial:</w:t>
      </w:r>
      <w:r>
        <w:rPr>
          <w:b/>
          <w:sz w:val="22"/>
          <w:szCs w:val="22"/>
        </w:rPr>
        <w:t xml:space="preserve"> 22/2014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Pr>
          <w:rFonts w:eastAsia="SimSun"/>
          <w:b/>
          <w:bCs/>
          <w:sz w:val="22"/>
          <w:szCs w:val="22"/>
          <w:lang w:eastAsia="zh-CN"/>
        </w:rPr>
        <w:t>22/2014</w:t>
      </w:r>
      <w:r w:rsidRPr="00734C9D">
        <w:rPr>
          <w:rFonts w:eastAsia="SimSun"/>
          <w:b/>
          <w:bCs/>
          <w:sz w:val="22"/>
          <w:szCs w:val="22"/>
          <w:lang w:eastAsia="zh-CN"/>
        </w:rPr>
        <w:t>.</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Pr>
          <w:rFonts w:eastAsia="SimSun"/>
          <w:sz w:val="22"/>
          <w:szCs w:val="22"/>
          <w:lang w:eastAsia="zh-CN"/>
        </w:rPr>
        <w:t>22/2014</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B532BB" w:rsidRDefault="004669B9" w:rsidP="004669B9">
      <w:pPr>
        <w:rPr>
          <w:rFonts w:eastAsia="SimSun"/>
          <w:sz w:val="20"/>
          <w:szCs w:val="20"/>
          <w:lang w:eastAsia="zh-CN"/>
        </w:rPr>
      </w:pPr>
    </w:p>
    <w:p w:rsidR="007E1FAD" w:rsidRDefault="007E1FAD">
      <w:bookmarkStart w:id="0" w:name="_GoBack"/>
      <w:bookmarkEnd w:id="0"/>
    </w:p>
    <w:sectPr w:rsidR="007E1FAD" w:rsidSect="00B83A84">
      <w:type w:val="continuous"/>
      <w:pgSz w:w="11907" w:h="16839" w:code="9"/>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7CF" w:rsidRDefault="00CE77CF">
      <w:r>
        <w:separator/>
      </w:r>
    </w:p>
  </w:endnote>
  <w:endnote w:type="continuationSeparator" w:id="1">
    <w:p w:rsidR="00CE77CF" w:rsidRDefault="00CE77C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240FFE" w:rsidRDefault="007B3B79">
        <w:pPr>
          <w:pStyle w:val="Rodap"/>
          <w:jc w:val="right"/>
        </w:pPr>
        <w:r>
          <w:fldChar w:fldCharType="begin"/>
        </w:r>
        <w:r w:rsidR="00240FFE">
          <w:instrText xml:space="preserve"> PAGE   \* MERGEFORMAT </w:instrText>
        </w:r>
        <w:r>
          <w:fldChar w:fldCharType="separate"/>
        </w:r>
        <w:r w:rsidR="00B83A84">
          <w:rPr>
            <w:noProof/>
          </w:rPr>
          <w:t>22</w:t>
        </w:r>
        <w:r>
          <w:rPr>
            <w:noProof/>
          </w:rPr>
          <w:fldChar w:fldCharType="end"/>
        </w:r>
      </w:p>
    </w:sdtContent>
  </w:sdt>
  <w:p w:rsidR="00240FFE" w:rsidRDefault="00240FFE">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7CF" w:rsidRDefault="00CE77CF">
      <w:r>
        <w:separator/>
      </w:r>
    </w:p>
  </w:footnote>
  <w:footnote w:type="continuationSeparator" w:id="1">
    <w:p w:rsidR="00CE77CF" w:rsidRDefault="00CE77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FFE" w:rsidRPr="004A056D" w:rsidRDefault="00240FFE"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5"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0.45pt;height:10.4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4669B9"/>
    <w:rsid w:val="00212BD8"/>
    <w:rsid w:val="00240FFE"/>
    <w:rsid w:val="00424B64"/>
    <w:rsid w:val="004669B9"/>
    <w:rsid w:val="005B0BC2"/>
    <w:rsid w:val="00613776"/>
    <w:rsid w:val="007B3B79"/>
    <w:rsid w:val="007E1FAD"/>
    <w:rsid w:val="009004DA"/>
    <w:rsid w:val="00A62306"/>
    <w:rsid w:val="00B83A84"/>
    <w:rsid w:val="00BA0CE8"/>
    <w:rsid w:val="00BC0FCA"/>
    <w:rsid w:val="00BE67AF"/>
    <w:rsid w:val="00CE77CF"/>
    <w:rsid w:val="00DB49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download.betha.com.br" TargetMode="Externa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yperlink" Target="mailto:licitacao@bocaina.sc.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BB534-5707-4819-82C6-16D6B5171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8207</Words>
  <Characters>44319</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Licitação_03</cp:lastModifiedBy>
  <cp:revision>2</cp:revision>
  <dcterms:created xsi:type="dcterms:W3CDTF">2014-03-26T15:53:00Z</dcterms:created>
  <dcterms:modified xsi:type="dcterms:W3CDTF">2014-03-26T15:53:00Z</dcterms:modified>
</cp:coreProperties>
</file>