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37" w:rsidRDefault="00980737"/>
    <w:p w:rsidR="00980737" w:rsidRDefault="00980737"/>
    <w:tbl>
      <w:tblPr>
        <w:tblStyle w:val="Tabelacomgrade"/>
        <w:tblpPr w:leftFromText="141" w:rightFromText="141" w:horzAnchor="margin" w:tblpXSpec="center" w:tblpY="525"/>
        <w:tblW w:w="0" w:type="auto"/>
        <w:tblLook w:val="04A0"/>
      </w:tblPr>
      <w:tblGrid>
        <w:gridCol w:w="5387"/>
      </w:tblGrid>
      <w:tr w:rsidR="00626B7D" w:rsidTr="003D08B5">
        <w:trPr>
          <w:trHeight w:val="5229"/>
        </w:trPr>
        <w:tc>
          <w:tcPr>
            <w:tcW w:w="5387" w:type="dxa"/>
          </w:tcPr>
          <w:p w:rsidR="00626B7D" w:rsidRPr="00AF0223" w:rsidRDefault="00626B7D" w:rsidP="00626B7D">
            <w:pPr>
              <w:pStyle w:val="Corpodetexto"/>
            </w:pPr>
            <w:r w:rsidRPr="00AF0223">
              <w:t>ESTADO DE SANTA CATARINA</w:t>
            </w:r>
          </w:p>
          <w:p w:rsidR="00626B7D" w:rsidRDefault="00626B7D" w:rsidP="00626B7D">
            <w:pPr>
              <w:pStyle w:val="Corpodetexto"/>
            </w:pPr>
            <w:r w:rsidRPr="00AF0223">
              <w:t>PREFEITURA MUNICIPAL DE BOCAINA DO SUL</w:t>
            </w:r>
          </w:p>
          <w:p w:rsidR="00626B7D" w:rsidRPr="00D73D6E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4"/>
                <w:u w:val="single"/>
              </w:rPr>
            </w:pP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ERRATA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6B6B4D">
              <w:rPr>
                <w:b/>
                <w:color w:val="000000"/>
                <w:u w:val="single"/>
              </w:rPr>
              <w:t>PREGÃO PRESENCIAL Nº</w:t>
            </w:r>
            <w:r w:rsidR="001B2A9D">
              <w:rPr>
                <w:b/>
                <w:u w:val="single"/>
              </w:rPr>
              <w:t>16</w:t>
            </w:r>
            <w:r w:rsidRPr="004D5C61">
              <w:rPr>
                <w:b/>
                <w:u w:val="single"/>
              </w:rPr>
              <w:t>/2015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  <w:p w:rsidR="003D08B5" w:rsidRPr="00D73D6E" w:rsidRDefault="00626B7D" w:rsidP="003D08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BD6A45">
              <w:rPr>
                <w:color w:val="000000"/>
                <w:sz w:val="20"/>
                <w:szCs w:val="20"/>
              </w:rPr>
              <w:t xml:space="preserve">O Município de </w:t>
            </w:r>
            <w:proofErr w:type="spellStart"/>
            <w:r w:rsidRPr="00BD6A45">
              <w:rPr>
                <w:color w:val="000000"/>
                <w:sz w:val="20"/>
                <w:szCs w:val="20"/>
              </w:rPr>
              <w:t>Bocaina</w:t>
            </w:r>
            <w:proofErr w:type="spellEnd"/>
            <w:r w:rsidRPr="00BD6A45">
              <w:rPr>
                <w:color w:val="000000"/>
                <w:sz w:val="20"/>
                <w:szCs w:val="20"/>
              </w:rPr>
              <w:t xml:space="preserve"> do Sul, pessoa jurídica de direito público interno, CNPJ/MF sob nº 01.606.852/0001-90, representado pelo Prefeito Municipal, Sr. Luiz Carlos </w:t>
            </w:r>
            <w:proofErr w:type="spellStart"/>
            <w:r w:rsidRPr="00BD6A45">
              <w:rPr>
                <w:color w:val="000000"/>
                <w:sz w:val="20"/>
                <w:szCs w:val="20"/>
              </w:rPr>
              <w:t>Schmuler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por meio da Comissão Permanente de Licitações</w:t>
            </w:r>
            <w:r w:rsidRPr="00BD6A45">
              <w:rPr>
                <w:color w:val="000000"/>
                <w:sz w:val="20"/>
                <w:szCs w:val="20"/>
              </w:rPr>
              <w:t xml:space="preserve">, </w:t>
            </w:r>
            <w:r w:rsidRPr="003D08B5">
              <w:rPr>
                <w:b/>
                <w:color w:val="000000"/>
                <w:sz w:val="18"/>
                <w:szCs w:val="18"/>
              </w:rPr>
              <w:t>RETIFICA O EDITAL DO PREGÃO PRESENCIAL</w:t>
            </w:r>
            <w:r w:rsidR="003D08B5" w:rsidRPr="003D08B5">
              <w:rPr>
                <w:b/>
                <w:color w:val="000000"/>
                <w:sz w:val="18"/>
                <w:szCs w:val="18"/>
              </w:rPr>
              <w:t>16/2015,</w:t>
            </w:r>
            <w:r w:rsidR="003D08B5" w:rsidRPr="0013192B">
              <w:rPr>
                <w:color w:val="000000"/>
                <w:sz w:val="20"/>
                <w:szCs w:val="20"/>
              </w:rPr>
              <w:t xml:space="preserve"> referente á</w:t>
            </w:r>
          </w:p>
          <w:p w:rsidR="00626B7D" w:rsidRDefault="00626B7D" w:rsidP="003D08B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26B7D">
              <w:rPr>
                <w:b/>
                <w:color w:val="000000"/>
                <w:sz w:val="20"/>
                <w:szCs w:val="20"/>
              </w:rPr>
              <w:t>aquisição</w:t>
            </w:r>
            <w:proofErr w:type="gramEnd"/>
            <w:r w:rsidRPr="00626B7D">
              <w:rPr>
                <w:b/>
                <w:color w:val="000000"/>
                <w:sz w:val="20"/>
                <w:szCs w:val="20"/>
              </w:rPr>
              <w:t xml:space="preserve"> de o</w:t>
            </w:r>
            <w:r w:rsidR="003D08B5">
              <w:rPr>
                <w:b/>
                <w:color w:val="000000"/>
                <w:sz w:val="20"/>
                <w:szCs w:val="20"/>
              </w:rPr>
              <w:t>xigênio medicinal e industrial"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3D08B5" w:rsidRDefault="003D08B5" w:rsidP="003D08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7A6C">
              <w:rPr>
                <w:color w:val="000000"/>
                <w:sz w:val="20"/>
                <w:szCs w:val="20"/>
              </w:rPr>
              <w:t xml:space="preserve">Onde </w:t>
            </w:r>
            <w:proofErr w:type="gramStart"/>
            <w:r w:rsidRPr="002E7A6C">
              <w:rPr>
                <w:color w:val="000000"/>
                <w:sz w:val="20"/>
                <w:szCs w:val="20"/>
              </w:rPr>
              <w:t>lê-se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no decorrer do Edital:  </w:t>
            </w:r>
          </w:p>
          <w:p w:rsidR="00626B7D" w:rsidRPr="004D5C61" w:rsidRDefault="00626B7D" w:rsidP="00626B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D5C61">
              <w:t>Item 0</w:t>
            </w:r>
            <w:r>
              <w:t>2</w:t>
            </w:r>
            <w:r w:rsidRPr="004D5C61">
              <w:t>:</w:t>
            </w:r>
            <w:r w:rsidRPr="004D5C6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oxigênio medicinal </w:t>
            </w: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m³</w:t>
            </w:r>
            <w:proofErr w:type="spellEnd"/>
            <w:r>
              <w:rPr>
                <w:color w:val="000000"/>
              </w:rPr>
              <w:t xml:space="preserve"> :</w:t>
            </w:r>
            <w:r w:rsidRPr="004D5C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 qua</w:t>
            </w:r>
            <w:r w:rsidR="001B2A9D">
              <w:rPr>
                <w:color w:val="000000"/>
              </w:rPr>
              <w:t>n</w:t>
            </w:r>
            <w:r>
              <w:rPr>
                <w:color w:val="000000"/>
              </w:rPr>
              <w:t>tidade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Leia-se: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D5C61">
              <w:t xml:space="preserve">Item </w:t>
            </w:r>
            <w:r>
              <w:t>02:</w:t>
            </w:r>
            <w:r>
              <w:rPr>
                <w:color w:val="000000"/>
              </w:rPr>
              <w:t xml:space="preserve"> oxigênio medicinal 3 </w:t>
            </w:r>
            <w:proofErr w:type="spellStart"/>
            <w:r>
              <w:rPr>
                <w:color w:val="000000"/>
              </w:rPr>
              <w:t>m³</w:t>
            </w:r>
            <w:proofErr w:type="spellEnd"/>
            <w:r>
              <w:rPr>
                <w:color w:val="000000"/>
              </w:rPr>
              <w:t xml:space="preserve"> : 31 qua</w:t>
            </w:r>
            <w:r w:rsidR="001B2A9D">
              <w:rPr>
                <w:color w:val="000000"/>
              </w:rPr>
              <w:t>n</w:t>
            </w:r>
            <w:r>
              <w:rPr>
                <w:color w:val="000000"/>
              </w:rPr>
              <w:t>tidade</w:t>
            </w:r>
          </w:p>
          <w:p w:rsidR="00626B7D" w:rsidRDefault="00626B7D" w:rsidP="00626B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6B7D" w:rsidRPr="008409B3" w:rsidRDefault="00626B7D" w:rsidP="00626B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09B3">
              <w:rPr>
                <w:color w:val="000000"/>
                <w:sz w:val="20"/>
                <w:szCs w:val="20"/>
              </w:rPr>
              <w:t>Bocaina</w:t>
            </w:r>
            <w:proofErr w:type="spellEnd"/>
            <w:r w:rsidRPr="008409B3">
              <w:rPr>
                <w:color w:val="000000"/>
                <w:sz w:val="20"/>
                <w:szCs w:val="20"/>
              </w:rPr>
              <w:t xml:space="preserve"> do Sul, </w:t>
            </w:r>
            <w:r>
              <w:rPr>
                <w:color w:val="000000"/>
                <w:sz w:val="20"/>
                <w:szCs w:val="20"/>
              </w:rPr>
              <w:t>1</w:t>
            </w:r>
            <w:r w:rsidR="0098073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de Março de 2015</w:t>
            </w:r>
            <w:r w:rsidRPr="008409B3">
              <w:rPr>
                <w:color w:val="000000"/>
                <w:sz w:val="20"/>
                <w:szCs w:val="20"/>
              </w:rPr>
              <w:t>.</w:t>
            </w:r>
          </w:p>
          <w:p w:rsidR="00626B7D" w:rsidRDefault="00626B7D" w:rsidP="00626B7D">
            <w:pPr>
              <w:pStyle w:val="Corpodetexto"/>
              <w:jc w:val="center"/>
              <w:rPr>
                <w:b/>
                <w:bCs/>
                <w:sz w:val="21"/>
                <w:szCs w:val="21"/>
              </w:rPr>
            </w:pPr>
          </w:p>
          <w:p w:rsidR="00626B7D" w:rsidRDefault="00626B7D" w:rsidP="00626B7D">
            <w:proofErr w:type="spellStart"/>
            <w:r>
              <w:rPr>
                <w:b/>
                <w:bCs/>
                <w:sz w:val="21"/>
                <w:szCs w:val="21"/>
              </w:rPr>
              <w:t>Céris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Marilãne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Kubiak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de </w:t>
            </w:r>
            <w:proofErr w:type="spellStart"/>
            <w:r>
              <w:rPr>
                <w:b/>
                <w:bCs/>
                <w:sz w:val="21"/>
                <w:szCs w:val="21"/>
              </w:rPr>
              <w:t>Moliner</w:t>
            </w:r>
            <w:proofErr w:type="spellEnd"/>
            <w:r w:rsidRPr="00AF0223">
              <w:rPr>
                <w:b/>
                <w:bCs/>
                <w:sz w:val="21"/>
                <w:szCs w:val="21"/>
              </w:rPr>
              <w:t xml:space="preserve"> – </w:t>
            </w:r>
            <w:proofErr w:type="spellStart"/>
            <w:r w:rsidRPr="00AF0223">
              <w:rPr>
                <w:sz w:val="21"/>
                <w:szCs w:val="21"/>
              </w:rPr>
              <w:t>Pregoeira</w:t>
            </w:r>
            <w:proofErr w:type="spellEnd"/>
          </w:p>
        </w:tc>
      </w:tr>
    </w:tbl>
    <w:p w:rsidR="00384FAB" w:rsidRDefault="00384FAB"/>
    <w:p w:rsidR="00980737" w:rsidRPr="00626B7D" w:rsidRDefault="00980737"/>
    <w:sectPr w:rsidR="00980737" w:rsidRPr="00626B7D" w:rsidSect="00384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B7D"/>
    <w:rsid w:val="001B2A9D"/>
    <w:rsid w:val="00384FAB"/>
    <w:rsid w:val="003D08B5"/>
    <w:rsid w:val="00626B7D"/>
    <w:rsid w:val="00980737"/>
    <w:rsid w:val="00B57B4D"/>
    <w:rsid w:val="00DE0563"/>
    <w:rsid w:val="00EF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6B7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26B7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26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Licitação_01</dc:creator>
  <cp:lastModifiedBy>Licitação_03</cp:lastModifiedBy>
  <cp:revision>2</cp:revision>
  <dcterms:created xsi:type="dcterms:W3CDTF">2015-03-13T11:26:00Z</dcterms:created>
  <dcterms:modified xsi:type="dcterms:W3CDTF">2015-03-13T11:26:00Z</dcterms:modified>
</cp:coreProperties>
</file>