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22021A">
        <w:t>25/2015</w:t>
      </w:r>
    </w:p>
    <w:p w:rsidR="0036531C" w:rsidRPr="005E5653" w:rsidRDefault="0036531C" w:rsidP="0036531C">
      <w:pPr>
        <w:jc w:val="center"/>
      </w:pPr>
      <w:r w:rsidRPr="00467AE5">
        <w:t xml:space="preserve">(Processo Administrativo de Licitação nº </w:t>
      </w:r>
      <w:r w:rsidR="0022021A">
        <w:t>29/2015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22021A" w:rsidRDefault="006E27BB">
      <w:pPr>
        <w:widowControl w:val="0"/>
        <w:autoSpaceDE w:val="0"/>
        <w:autoSpaceDN w:val="0"/>
        <w:adjustRightInd w:val="0"/>
        <w:jc w:val="both"/>
        <w:rPr>
          <w:sz w:val="22"/>
          <w:szCs w:val="22"/>
        </w:rPr>
      </w:pPr>
      <w:r w:rsidRPr="0022021A">
        <w:rPr>
          <w:color w:val="000000"/>
          <w:sz w:val="22"/>
          <w:szCs w:val="22"/>
        </w:rPr>
        <w:t xml:space="preserve">O Município de </w:t>
      </w:r>
      <w:r w:rsidR="005E5653" w:rsidRPr="0022021A">
        <w:rPr>
          <w:color w:val="000000"/>
          <w:sz w:val="22"/>
          <w:szCs w:val="22"/>
        </w:rPr>
        <w:t>Bocaina do Sul</w:t>
      </w:r>
      <w:r w:rsidRPr="0022021A">
        <w:rPr>
          <w:color w:val="000000"/>
          <w:sz w:val="22"/>
          <w:szCs w:val="22"/>
        </w:rPr>
        <w:t>, pessoa jurídica de direito público interno, inscrit</w:t>
      </w:r>
      <w:r w:rsidR="001703E8" w:rsidRPr="0022021A">
        <w:rPr>
          <w:color w:val="000000"/>
          <w:sz w:val="22"/>
          <w:szCs w:val="22"/>
        </w:rPr>
        <w:t>a</w:t>
      </w:r>
      <w:r w:rsidRPr="0022021A">
        <w:rPr>
          <w:color w:val="000000"/>
          <w:sz w:val="22"/>
          <w:szCs w:val="22"/>
        </w:rPr>
        <w:t xml:space="preserve"> no CNPJ/MF sob nº </w:t>
      </w:r>
      <w:r w:rsidR="005E5653" w:rsidRPr="0022021A">
        <w:rPr>
          <w:color w:val="000000"/>
          <w:sz w:val="22"/>
          <w:szCs w:val="22"/>
        </w:rPr>
        <w:t>01.606.852/0001-90</w:t>
      </w:r>
      <w:r w:rsidRPr="0022021A">
        <w:rPr>
          <w:color w:val="000000"/>
          <w:sz w:val="22"/>
          <w:szCs w:val="22"/>
        </w:rPr>
        <w:t xml:space="preserve">, representado pelo Prefeito Municipal, Sr. </w:t>
      </w:r>
      <w:r w:rsidR="005E5653" w:rsidRPr="0022021A">
        <w:rPr>
          <w:color w:val="000000"/>
          <w:sz w:val="22"/>
          <w:szCs w:val="22"/>
        </w:rPr>
        <w:t>Luiz Carlos Schmuler, por meio da Pregoeira</w:t>
      </w:r>
      <w:r w:rsidRPr="0022021A">
        <w:rPr>
          <w:color w:val="000000"/>
          <w:sz w:val="22"/>
          <w:szCs w:val="22"/>
        </w:rPr>
        <w:t xml:space="preserve"> e sua Equipe de Apoio, comunica aos interessados que fará realizar licitação na modalidade PREGÃO PRESENCIAL </w:t>
      </w:r>
      <w:r w:rsidR="00E51DF0" w:rsidRPr="0022021A">
        <w:rPr>
          <w:color w:val="000000"/>
          <w:sz w:val="22"/>
          <w:szCs w:val="22"/>
        </w:rPr>
        <w:t>que tem por objeto</w:t>
      </w:r>
      <w:r w:rsidR="005E40EE" w:rsidRPr="0022021A">
        <w:rPr>
          <w:color w:val="000000"/>
          <w:sz w:val="22"/>
          <w:szCs w:val="22"/>
        </w:rPr>
        <w:t xml:space="preserve"> a </w:t>
      </w:r>
      <w:r w:rsidR="0022021A" w:rsidRPr="0022021A">
        <w:rPr>
          <w:color w:val="000000"/>
          <w:sz w:val="22"/>
          <w:szCs w:val="22"/>
        </w:rPr>
        <w:t>“</w:t>
      </w:r>
      <w:r w:rsidR="0022021A" w:rsidRPr="0022021A">
        <w:rPr>
          <w:b/>
          <w:sz w:val="22"/>
          <w:szCs w:val="22"/>
          <w:u w:val="single"/>
        </w:rPr>
        <w:t>Contratação de serviço de adequação da rede elétrica, manutenção da rede, hora plantão do Parque de Exposições e locação de equipamentos, para a mostra do campo</w:t>
      </w:r>
      <w:r w:rsidR="0022021A" w:rsidRPr="0022021A">
        <w:rPr>
          <w:b/>
          <w:color w:val="000000"/>
          <w:sz w:val="22"/>
          <w:szCs w:val="22"/>
          <w:u w:val="single"/>
        </w:rPr>
        <w:t>”.</w:t>
      </w:r>
      <w:r w:rsidR="0022021A" w:rsidRPr="0022021A">
        <w:rPr>
          <w:color w:val="000000"/>
          <w:sz w:val="22"/>
          <w:szCs w:val="22"/>
        </w:rPr>
        <w:t xml:space="preserve">Os envelopes de "PROPOSTA" e "DOCUMENTAÇÃO" deverão ser entregues no Setor de Licitações, localizado na sede deste Município – Rua João Assink, 322, Centro. </w:t>
      </w:r>
      <w:r w:rsidR="0022021A" w:rsidRPr="0022021A">
        <w:rPr>
          <w:b/>
          <w:bCs/>
          <w:color w:val="000000"/>
          <w:sz w:val="22"/>
          <w:szCs w:val="22"/>
        </w:rPr>
        <w:t xml:space="preserve">O Credenciamento será feito a partir das </w:t>
      </w:r>
      <w:r w:rsidR="0022021A" w:rsidRPr="0022021A">
        <w:rPr>
          <w:b/>
          <w:bCs/>
          <w:color w:val="000000"/>
          <w:sz w:val="22"/>
          <w:szCs w:val="22"/>
          <w:u w:val="single"/>
        </w:rPr>
        <w:t>08h20min</w:t>
      </w:r>
      <w:r w:rsidR="0022021A" w:rsidRPr="0022021A">
        <w:rPr>
          <w:b/>
          <w:bCs/>
          <w:color w:val="000000"/>
          <w:sz w:val="22"/>
          <w:szCs w:val="22"/>
        </w:rPr>
        <w:t xml:space="preserve"> horas do </w:t>
      </w:r>
      <w:r w:rsidR="0022021A" w:rsidRPr="0022021A">
        <w:rPr>
          <w:b/>
          <w:bCs/>
          <w:color w:val="000000"/>
          <w:sz w:val="22"/>
          <w:szCs w:val="22"/>
          <w:u w:val="single"/>
        </w:rPr>
        <w:t>dia 08.05.2015</w:t>
      </w:r>
      <w:r w:rsidR="0022021A" w:rsidRPr="0022021A">
        <w:rPr>
          <w:b/>
          <w:bCs/>
          <w:color w:val="000000"/>
          <w:sz w:val="22"/>
          <w:szCs w:val="22"/>
        </w:rPr>
        <w:t>. Abertura da sessão será às 08h30min do mesmo dia.</w:t>
      </w:r>
      <w:r w:rsidRPr="0022021A">
        <w:rPr>
          <w:color w:val="000000"/>
          <w:sz w:val="22"/>
          <w:szCs w:val="22"/>
        </w:rPr>
        <w:t xml:space="preserve"> A presente licitaçãoserá do tipo</w:t>
      </w:r>
      <w:r w:rsidRPr="0022021A">
        <w:rPr>
          <w:color w:val="000000"/>
          <w:sz w:val="22"/>
          <w:szCs w:val="22"/>
          <w:u w:val="single"/>
        </w:rPr>
        <w:t xml:space="preserve"> MENOR PREÇO </w:t>
      </w:r>
      <w:r w:rsidR="008B5F2C" w:rsidRPr="0022021A">
        <w:rPr>
          <w:color w:val="000000"/>
          <w:sz w:val="22"/>
          <w:szCs w:val="22"/>
          <w:u w:val="single"/>
        </w:rPr>
        <w:t>GLOBAL</w:t>
      </w:r>
      <w:r w:rsidRPr="0022021A">
        <w:rPr>
          <w:color w:val="000000"/>
          <w:sz w:val="22"/>
          <w:szCs w:val="22"/>
        </w:rPr>
        <w:t>, consoante as condições e</w:t>
      </w:r>
      <w:r w:rsidR="002500BD" w:rsidRPr="0022021A">
        <w:rPr>
          <w:color w:val="000000"/>
          <w:sz w:val="22"/>
          <w:szCs w:val="22"/>
        </w:rPr>
        <w:t xml:space="preserve">statuídas neste Edital, e </w:t>
      </w:r>
      <w:r w:rsidRPr="0022021A">
        <w:rPr>
          <w:color w:val="000000"/>
          <w:sz w:val="22"/>
          <w:szCs w:val="22"/>
        </w:rPr>
        <w:t xml:space="preserve">será regida pela Lei </w:t>
      </w:r>
      <w:r w:rsidR="002500BD" w:rsidRPr="0022021A">
        <w:rPr>
          <w:color w:val="000000"/>
          <w:sz w:val="22"/>
          <w:szCs w:val="22"/>
        </w:rPr>
        <w:t xml:space="preserve">Federal </w:t>
      </w:r>
      <w:r w:rsidRPr="0022021A">
        <w:rPr>
          <w:color w:val="000000"/>
          <w:sz w:val="22"/>
          <w:szCs w:val="22"/>
        </w:rPr>
        <w:t>n.º 10.520</w:t>
      </w:r>
      <w:r w:rsidR="002500BD" w:rsidRPr="0022021A">
        <w:rPr>
          <w:color w:val="000000"/>
          <w:sz w:val="22"/>
          <w:szCs w:val="22"/>
        </w:rPr>
        <w:t>/</w:t>
      </w:r>
      <w:r w:rsidRPr="0022021A">
        <w:rPr>
          <w:color w:val="000000"/>
          <w:sz w:val="22"/>
          <w:szCs w:val="22"/>
        </w:rPr>
        <w:t>2002</w:t>
      </w:r>
      <w:r w:rsidR="002500BD" w:rsidRPr="0022021A">
        <w:rPr>
          <w:color w:val="000000"/>
          <w:sz w:val="22"/>
          <w:szCs w:val="22"/>
        </w:rPr>
        <w:t>, bem como pela Lei Federal n.º 8.666/93</w:t>
      </w:r>
      <w:r w:rsidRPr="0022021A">
        <w:rPr>
          <w:color w:val="000000"/>
          <w:sz w:val="22"/>
          <w:szCs w:val="22"/>
        </w:rPr>
        <w:t>, nos casos omissos.</w:t>
      </w:r>
      <w:r w:rsidR="00832E75" w:rsidRPr="0022021A">
        <w:rPr>
          <w:color w:val="000000"/>
          <w:sz w:val="22"/>
          <w:szCs w:val="22"/>
        </w:rPr>
        <w:t xml:space="preserve">Os interessados na aquisição do Edital e seus anexos em via impressa deverão apresentar comprovante de depósito bancário no valor de R$ </w:t>
      </w:r>
      <w:r w:rsidR="00DA504E" w:rsidRPr="0022021A">
        <w:rPr>
          <w:color w:val="000000"/>
          <w:sz w:val="22"/>
          <w:szCs w:val="22"/>
        </w:rPr>
        <w:t>10</w:t>
      </w:r>
      <w:r w:rsidR="00832E75" w:rsidRPr="0022021A">
        <w:rPr>
          <w:color w:val="000000"/>
          <w:sz w:val="22"/>
          <w:szCs w:val="22"/>
        </w:rPr>
        <w:t>,00 (</w:t>
      </w:r>
      <w:r w:rsidR="00DA504E" w:rsidRPr="0022021A">
        <w:rPr>
          <w:color w:val="000000"/>
          <w:sz w:val="22"/>
          <w:szCs w:val="22"/>
        </w:rPr>
        <w:t>dez</w:t>
      </w:r>
      <w:r w:rsidR="00832E75" w:rsidRPr="0022021A">
        <w:rPr>
          <w:color w:val="000000"/>
          <w:sz w:val="22"/>
          <w:szCs w:val="22"/>
        </w:rPr>
        <w:t xml:space="preserve"> reais), em nome da Prefeitura Mun</w:t>
      </w:r>
      <w:r w:rsidR="00DA504E" w:rsidRPr="0022021A">
        <w:rPr>
          <w:color w:val="000000"/>
          <w:sz w:val="22"/>
          <w:szCs w:val="22"/>
        </w:rPr>
        <w:t xml:space="preserve">icipal de Bocaina do Sul, conta </w:t>
      </w:r>
      <w:r w:rsidR="00832E75" w:rsidRPr="0022021A">
        <w:rPr>
          <w:color w:val="000000"/>
          <w:sz w:val="22"/>
          <w:szCs w:val="22"/>
        </w:rPr>
        <w:t xml:space="preserve">corrente nº 545.746-7, agência 5215-9, do Banco do Brasil, ou poderão adquirir gratuitamente, em via digital, </w:t>
      </w:r>
      <w:r w:rsidR="00832E75" w:rsidRPr="0022021A">
        <w:rPr>
          <w:sz w:val="22"/>
          <w:szCs w:val="22"/>
        </w:rPr>
        <w:t xml:space="preserve">junto ao sítio </w:t>
      </w:r>
      <w:hyperlink r:id="rId7" w:history="1">
        <w:r w:rsidR="00832E75" w:rsidRPr="0022021A">
          <w:rPr>
            <w:rStyle w:val="Hyperlink"/>
            <w:sz w:val="22"/>
            <w:szCs w:val="22"/>
          </w:rPr>
          <w:t>http://www.bocaina.sc.gov.br</w:t>
        </w:r>
      </w:hyperlink>
      <w:r w:rsidR="00832E75" w:rsidRPr="0022021A">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22021A">
          <w:rPr>
            <w:rStyle w:val="Hyperlink"/>
            <w:sz w:val="22"/>
            <w:szCs w:val="22"/>
          </w:rPr>
          <w:t>licitacao@bocaina.sc.gov.br</w:t>
        </w:r>
      </w:hyperlink>
      <w:r w:rsidR="00832E75" w:rsidRPr="0022021A">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22021A">
          <w:rPr>
            <w:rStyle w:val="Hyperlink"/>
            <w:sz w:val="22"/>
            <w:szCs w:val="22"/>
          </w:rPr>
          <w:t>http://www.bocaina.sc.gov.br</w:t>
        </w:r>
      </w:hyperlink>
      <w:r w:rsidR="00832E75" w:rsidRPr="0022021A">
        <w:rPr>
          <w:sz w:val="22"/>
          <w:szCs w:val="22"/>
        </w:rPr>
        <w:t xml:space="preserve"> para obter informações sobre esta licitação.</w:t>
      </w:r>
    </w:p>
    <w:p w:rsidR="006E27BB" w:rsidRPr="0022021A" w:rsidRDefault="006E27BB">
      <w:pPr>
        <w:widowControl w:val="0"/>
        <w:autoSpaceDE w:val="0"/>
        <w:autoSpaceDN w:val="0"/>
        <w:adjustRightInd w:val="0"/>
        <w:jc w:val="both"/>
        <w:rPr>
          <w:color w:val="000000"/>
          <w:sz w:val="22"/>
          <w:szCs w:val="22"/>
        </w:rPr>
      </w:pPr>
    </w:p>
    <w:p w:rsidR="006E27BB" w:rsidRPr="0022021A" w:rsidRDefault="006E27BB">
      <w:pPr>
        <w:widowControl w:val="0"/>
        <w:autoSpaceDE w:val="0"/>
        <w:autoSpaceDN w:val="0"/>
        <w:adjustRightInd w:val="0"/>
        <w:jc w:val="both"/>
        <w:rPr>
          <w:sz w:val="22"/>
          <w:szCs w:val="22"/>
        </w:rPr>
      </w:pPr>
      <w:r w:rsidRPr="0022021A">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563936" w:rsidRPr="00212E35">
        <w:rPr>
          <w:b/>
          <w:color w:val="000000"/>
          <w:sz w:val="20"/>
          <w:szCs w:val="20"/>
        </w:rPr>
        <w:t>“</w:t>
      </w:r>
      <w:r w:rsidR="00563936" w:rsidRPr="00212E35">
        <w:rPr>
          <w:b/>
          <w:sz w:val="22"/>
          <w:szCs w:val="22"/>
          <w:u w:val="single"/>
        </w:rPr>
        <w:t>Contratação de serviço de adequação da rede elétrica, manutenção da rede, hora plantão do Parque de Exposições e locação de equipamentos, para a mostra do campo</w:t>
      </w:r>
      <w:r w:rsidR="00563936" w:rsidRPr="00212E35">
        <w:rPr>
          <w:b/>
          <w:color w:val="000000"/>
          <w:sz w:val="22"/>
          <w:szCs w:val="22"/>
          <w:u w:val="single"/>
        </w:rPr>
        <w:t>”</w:t>
      </w:r>
      <w:r w:rsidR="00E51DF0" w:rsidRPr="00C957DD">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lastRenderedPageBreak/>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22021A">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22021A">
        <w:rPr>
          <w:color w:val="000000"/>
          <w:sz w:val="22"/>
          <w:szCs w:val="22"/>
        </w:rPr>
        <w:t>2015</w:t>
      </w:r>
      <w:r w:rsidR="00B779C4" w:rsidRPr="00734C9D">
        <w:rPr>
          <w:color w:val="000000"/>
          <w:sz w:val="22"/>
          <w:szCs w:val="22"/>
        </w:rPr>
        <w:t>:</w:t>
      </w:r>
    </w:p>
    <w:p w:rsidR="008B5F2C" w:rsidRDefault="008B5F2C">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272"/>
        <w:gridCol w:w="1976"/>
        <w:gridCol w:w="2542"/>
        <w:gridCol w:w="2120"/>
      </w:tblGrid>
      <w:tr w:rsidR="008B5F2C" w:rsidRPr="00B52D36" w:rsidTr="00563936">
        <w:tc>
          <w:tcPr>
            <w:tcW w:w="1242" w:type="dxa"/>
          </w:tcPr>
          <w:p w:rsidR="008B5F2C" w:rsidRPr="00B52D36" w:rsidRDefault="008B5F2C" w:rsidP="00563936">
            <w:pPr>
              <w:jc w:val="center"/>
              <w:rPr>
                <w:b/>
              </w:rPr>
            </w:pPr>
            <w:r w:rsidRPr="00B52D36">
              <w:rPr>
                <w:b/>
              </w:rPr>
              <w:t>Secretaria</w:t>
            </w:r>
          </w:p>
        </w:tc>
        <w:tc>
          <w:tcPr>
            <w:tcW w:w="1276" w:type="dxa"/>
          </w:tcPr>
          <w:p w:rsidR="008B5F2C" w:rsidRPr="00B52D36" w:rsidRDefault="008B5F2C" w:rsidP="00563936">
            <w:pPr>
              <w:jc w:val="center"/>
              <w:rPr>
                <w:b/>
              </w:rPr>
            </w:pPr>
            <w:r w:rsidRPr="00B52D36">
              <w:rPr>
                <w:b/>
              </w:rPr>
              <w:t xml:space="preserve">Cód. </w:t>
            </w:r>
          </w:p>
        </w:tc>
        <w:tc>
          <w:tcPr>
            <w:tcW w:w="1985" w:type="dxa"/>
          </w:tcPr>
          <w:p w:rsidR="008B5F2C" w:rsidRPr="00B52D36" w:rsidRDefault="00212E35" w:rsidP="00212E35">
            <w:pPr>
              <w:jc w:val="center"/>
              <w:rPr>
                <w:b/>
              </w:rPr>
            </w:pPr>
            <w:r w:rsidRPr="00B52D36">
              <w:rPr>
                <w:b/>
              </w:rPr>
              <w:t>Uni.</w:t>
            </w:r>
            <w:r w:rsidR="008B5F2C" w:rsidRPr="00B52D36">
              <w:rPr>
                <w:b/>
              </w:rPr>
              <w:t xml:space="preserve"> Orç</w:t>
            </w:r>
          </w:p>
        </w:tc>
        <w:tc>
          <w:tcPr>
            <w:tcW w:w="2551" w:type="dxa"/>
          </w:tcPr>
          <w:p w:rsidR="008B5F2C" w:rsidRPr="00B52D36" w:rsidRDefault="008B5F2C" w:rsidP="00563936">
            <w:pPr>
              <w:jc w:val="center"/>
              <w:rPr>
                <w:b/>
              </w:rPr>
            </w:pPr>
            <w:r w:rsidRPr="00B52D36">
              <w:rPr>
                <w:b/>
              </w:rPr>
              <w:t>Elemento</w:t>
            </w:r>
          </w:p>
        </w:tc>
        <w:tc>
          <w:tcPr>
            <w:tcW w:w="2126" w:type="dxa"/>
          </w:tcPr>
          <w:p w:rsidR="008B5F2C" w:rsidRPr="00B52D36" w:rsidRDefault="008B5F2C" w:rsidP="00563936">
            <w:pPr>
              <w:jc w:val="center"/>
              <w:rPr>
                <w:b/>
              </w:rPr>
            </w:pPr>
            <w:r w:rsidRPr="00B52D36">
              <w:rPr>
                <w:b/>
                <w:sz w:val="22"/>
                <w:szCs w:val="22"/>
              </w:rPr>
              <w:t>Saldo Dotação</w:t>
            </w:r>
          </w:p>
        </w:tc>
      </w:tr>
      <w:tr w:rsidR="008B5F2C" w:rsidRPr="003E1EDD" w:rsidTr="00563936">
        <w:tc>
          <w:tcPr>
            <w:tcW w:w="1242" w:type="dxa"/>
          </w:tcPr>
          <w:p w:rsidR="008B5F2C" w:rsidRPr="003E1EDD" w:rsidRDefault="0022021A" w:rsidP="00B52D36">
            <w:pPr>
              <w:spacing w:before="100" w:beforeAutospacing="1" w:after="100" w:afterAutospacing="1"/>
              <w:ind w:right="360"/>
              <w:jc w:val="center"/>
            </w:pPr>
            <w:r>
              <w:rPr>
                <w:sz w:val="25"/>
                <w:szCs w:val="25"/>
              </w:rPr>
              <w:t>23</w:t>
            </w:r>
          </w:p>
        </w:tc>
        <w:tc>
          <w:tcPr>
            <w:tcW w:w="1276" w:type="dxa"/>
          </w:tcPr>
          <w:p w:rsidR="008B5F2C" w:rsidRPr="003E1EDD" w:rsidRDefault="008B5F2C" w:rsidP="00563936">
            <w:pPr>
              <w:spacing w:before="100" w:beforeAutospacing="1" w:after="100" w:afterAutospacing="1"/>
              <w:ind w:right="-108"/>
              <w:jc w:val="center"/>
            </w:pPr>
          </w:p>
        </w:tc>
        <w:tc>
          <w:tcPr>
            <w:tcW w:w="1985" w:type="dxa"/>
          </w:tcPr>
          <w:p w:rsidR="008B5F2C" w:rsidRPr="003E1EDD" w:rsidRDefault="008B5F2C" w:rsidP="00563936">
            <w:pPr>
              <w:spacing w:before="100" w:beforeAutospacing="1" w:after="100" w:afterAutospacing="1"/>
              <w:ind w:right="-108"/>
              <w:jc w:val="center"/>
            </w:pPr>
          </w:p>
        </w:tc>
        <w:tc>
          <w:tcPr>
            <w:tcW w:w="2551" w:type="dxa"/>
          </w:tcPr>
          <w:p w:rsidR="008B5F2C" w:rsidRPr="003E1EDD" w:rsidRDefault="0022021A" w:rsidP="00563936">
            <w:pPr>
              <w:tabs>
                <w:tab w:val="left" w:pos="2335"/>
              </w:tabs>
              <w:spacing w:before="100" w:beforeAutospacing="1" w:after="100" w:afterAutospacing="1"/>
              <w:jc w:val="center"/>
            </w:pPr>
            <w:r>
              <w:rPr>
                <w:sz w:val="25"/>
                <w:szCs w:val="25"/>
              </w:rPr>
              <w:t>44</w:t>
            </w:r>
            <w:r w:rsidR="008B5F2C" w:rsidRPr="003E1EDD">
              <w:rPr>
                <w:sz w:val="25"/>
                <w:szCs w:val="25"/>
              </w:rPr>
              <w:t>903</w:t>
            </w:r>
            <w:r w:rsidR="008B5F2C">
              <w:rPr>
                <w:sz w:val="25"/>
                <w:szCs w:val="25"/>
              </w:rPr>
              <w:t>9</w:t>
            </w:r>
            <w:r>
              <w:rPr>
                <w:sz w:val="25"/>
                <w:szCs w:val="25"/>
              </w:rPr>
              <w:t>99</w:t>
            </w:r>
          </w:p>
        </w:tc>
        <w:tc>
          <w:tcPr>
            <w:tcW w:w="2126" w:type="dxa"/>
          </w:tcPr>
          <w:p w:rsidR="008B5F2C" w:rsidRPr="003E1EDD" w:rsidRDefault="0022021A" w:rsidP="00563936">
            <w:pPr>
              <w:spacing w:before="100" w:beforeAutospacing="1" w:after="100" w:afterAutospacing="1"/>
              <w:jc w:val="right"/>
            </w:pPr>
            <w:r>
              <w:rPr>
                <w:sz w:val="25"/>
                <w:szCs w:val="25"/>
              </w:rPr>
              <w:t>58.580</w:t>
            </w:r>
            <w:r w:rsidR="008B5F2C" w:rsidRPr="003E1EDD">
              <w:rPr>
                <w:sz w:val="25"/>
                <w:szCs w:val="25"/>
              </w:rPr>
              <w:t xml:space="preserve">,00 </w:t>
            </w:r>
          </w:p>
        </w:tc>
      </w:tr>
    </w:tbl>
    <w:p w:rsidR="008B5F2C" w:rsidRDefault="008B5F2C">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 xml:space="preserve">.3, deverão vir FORA DOS </w:t>
      </w:r>
      <w:r w:rsidR="006E27BB" w:rsidRPr="00734C9D">
        <w:rPr>
          <w:color w:val="000000"/>
          <w:sz w:val="22"/>
          <w:szCs w:val="22"/>
          <w:u w:val="single"/>
        </w:rPr>
        <w:lastRenderedPageBreak/>
        <w:t>ENVELOPES de documentação e proposta e ficarão retidos nos autos</w:t>
      </w:r>
      <w:r w:rsidR="006E27BB" w:rsidRPr="00734C9D">
        <w:rPr>
          <w:color w:val="000000"/>
          <w:sz w:val="22"/>
          <w:szCs w:val="22"/>
        </w:rPr>
        <w:t>.</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22021A">
        <w:rPr>
          <w:b/>
          <w:bCs/>
          <w:color w:val="000000"/>
          <w:sz w:val="22"/>
          <w:szCs w:val="22"/>
        </w:rPr>
        <w:t>25/2015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d) conter discriminados em moeda cor</w:t>
      </w:r>
      <w:r w:rsidR="003130F3">
        <w:rPr>
          <w:color w:val="000000"/>
          <w:sz w:val="22"/>
          <w:szCs w:val="22"/>
        </w:rPr>
        <w:t>rente nacional os preços totais</w:t>
      </w:r>
      <w:r w:rsidR="00832E75" w:rsidRPr="00734C9D">
        <w:rPr>
          <w:color w:val="000000"/>
          <w:sz w:val="22"/>
          <w:szCs w:val="22"/>
        </w:rPr>
        <w:t xml:space="preserve">;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E96D88" w:rsidRPr="00734C9D" w:rsidRDefault="00C02004" w:rsidP="00E96D88">
      <w:pPr>
        <w:jc w:val="both"/>
        <w:rPr>
          <w:sz w:val="22"/>
          <w:szCs w:val="22"/>
        </w:rPr>
      </w:pPr>
      <w:r w:rsidRPr="00734C9D">
        <w:rPr>
          <w:color w:val="000000"/>
          <w:sz w:val="22"/>
          <w:szCs w:val="22"/>
        </w:rPr>
        <w:lastRenderedPageBreak/>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22021A">
        <w:rPr>
          <w:b/>
          <w:bCs/>
          <w:color w:val="000000"/>
          <w:sz w:val="22"/>
          <w:szCs w:val="22"/>
        </w:rPr>
        <w:t>25/2015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22021A" w:rsidRPr="00B1220D">
        <w:rPr>
          <w:color w:val="000000"/>
          <w:sz w:val="22"/>
          <w:szCs w:val="22"/>
        </w:rPr>
        <w:t>Prova de Certidão Negativa de Débitos de Trabalhistas (CNDT);</w:t>
      </w:r>
    </w:p>
    <w:p w:rsidR="006E27BB" w:rsidRPr="0022021A"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22021A"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 xml:space="preserve">11.5.1 - O benefício de que trata o item 11.5, não se estende a prova de regularidade trabalhista, </w:t>
      </w:r>
      <w:r w:rsidRPr="00B1220D">
        <w:rPr>
          <w:sz w:val="22"/>
          <w:szCs w:val="22"/>
          <w:u w:val="single"/>
        </w:rPr>
        <w:lastRenderedPageBreak/>
        <w:t>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.6 – Não havendo pelo menos três ofertas nas condições definidas no item anterior, poderão os autores das melhores propostas, até o máximo de três, oferecerem lances verbais e sucessivos, </w:t>
      </w:r>
      <w:r w:rsidR="006E27BB" w:rsidRPr="00734C9D">
        <w:rPr>
          <w:color w:val="000000"/>
          <w:sz w:val="22"/>
          <w:szCs w:val="22"/>
        </w:rPr>
        <w:lastRenderedPageBreak/>
        <w:t>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w:t>
      </w:r>
      <w:r w:rsidR="003130F3">
        <w:rPr>
          <w:color w:val="000000"/>
          <w:sz w:val="22"/>
          <w:szCs w:val="22"/>
        </w:rPr>
        <w:t>dos lances deverá ser efetuada</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w:t>
      </w:r>
      <w:r w:rsidR="003130F3">
        <w:rPr>
          <w:color w:val="000000"/>
          <w:sz w:val="22"/>
          <w:szCs w:val="22"/>
        </w:rPr>
        <w:t xml:space="preserve"> GLOBAL</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w:t>
      </w:r>
      <w:r w:rsidR="003130F3">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w:t>
      </w:r>
      <w:r w:rsidR="003130F3">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lastRenderedPageBreak/>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8B5F2C">
        <w:rPr>
          <w:color w:val="000000"/>
          <w:sz w:val="22"/>
          <w:szCs w:val="22"/>
        </w:rPr>
        <w:t>2</w:t>
      </w:r>
      <w:r w:rsidR="0022021A">
        <w:rPr>
          <w:color w:val="000000"/>
          <w:sz w:val="22"/>
          <w:szCs w:val="22"/>
        </w:rPr>
        <w:t>7</w:t>
      </w:r>
      <w:r w:rsidR="008B5F2C">
        <w:rPr>
          <w:color w:val="000000"/>
          <w:sz w:val="22"/>
          <w:szCs w:val="22"/>
        </w:rPr>
        <w:t xml:space="preserve"> de </w:t>
      </w:r>
      <w:r w:rsidR="0022021A">
        <w:rPr>
          <w:color w:val="000000"/>
          <w:sz w:val="22"/>
          <w:szCs w:val="22"/>
        </w:rPr>
        <w:t>abril</w:t>
      </w:r>
      <w:r w:rsidR="00BD6A45" w:rsidRPr="00734C9D">
        <w:rPr>
          <w:color w:val="000000"/>
          <w:sz w:val="22"/>
          <w:szCs w:val="22"/>
        </w:rPr>
        <w:t xml:space="preserve"> de</w:t>
      </w:r>
      <w:r w:rsidR="0022021A">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22021A">
        <w:rPr>
          <w:b/>
          <w:sz w:val="22"/>
          <w:szCs w:val="22"/>
        </w:rPr>
        <w:t>29/2015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22021A">
        <w:rPr>
          <w:b/>
          <w:sz w:val="22"/>
          <w:szCs w:val="22"/>
        </w:rPr>
        <w:t>25/2015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9E794F"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0266B0" w:rsidRPr="0066679E" w:rsidRDefault="000266B0"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Pr="00B52D36" w:rsidRDefault="00381155" w:rsidP="000A1BA0">
      <w:pPr>
        <w:jc w:val="center"/>
        <w:rPr>
          <w:b/>
          <w:sz w:val="22"/>
          <w:szCs w:val="22"/>
        </w:rPr>
      </w:pPr>
    </w:p>
    <w:p w:rsidR="00381155" w:rsidRPr="00B52D36" w:rsidRDefault="00381155" w:rsidP="000A1BA0">
      <w:pPr>
        <w:jc w:val="center"/>
        <w:rPr>
          <w:b/>
          <w:sz w:val="22"/>
          <w:szCs w:val="22"/>
        </w:rPr>
      </w:pPr>
    </w:p>
    <w:tbl>
      <w:tblPr>
        <w:tblW w:w="10759"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7"/>
        <w:gridCol w:w="871"/>
        <w:gridCol w:w="1085"/>
        <w:gridCol w:w="4609"/>
        <w:gridCol w:w="1554"/>
        <w:gridCol w:w="1553"/>
      </w:tblGrid>
      <w:tr w:rsidR="008B5F2C"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563936">
            <w:pPr>
              <w:spacing w:line="276" w:lineRule="auto"/>
              <w:jc w:val="center"/>
              <w:rPr>
                <w:rFonts w:eastAsia="Arial Unicode MS"/>
                <w:b/>
                <w:lang w:eastAsia="en-US"/>
              </w:rPr>
            </w:pPr>
            <w:r w:rsidRPr="00B52D36">
              <w:rPr>
                <w:rFonts w:eastAsia="Arial Unicode MS"/>
                <w:b/>
              </w:rPr>
              <w:t>ITEM</w:t>
            </w:r>
          </w:p>
        </w:tc>
        <w:tc>
          <w:tcPr>
            <w:tcW w:w="871"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563936">
            <w:pPr>
              <w:spacing w:line="276" w:lineRule="auto"/>
              <w:jc w:val="center"/>
              <w:rPr>
                <w:rFonts w:eastAsia="Arial Unicode MS"/>
                <w:b/>
                <w:lang w:eastAsia="en-US"/>
              </w:rPr>
            </w:pPr>
            <w:r w:rsidRPr="00B52D36">
              <w:rPr>
                <w:rFonts w:eastAsia="Arial Unicode MS"/>
                <w:b/>
              </w:rPr>
              <w:t>QTD</w:t>
            </w:r>
          </w:p>
        </w:tc>
        <w:tc>
          <w:tcPr>
            <w:tcW w:w="1085"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B52D36">
            <w:pPr>
              <w:spacing w:line="276" w:lineRule="auto"/>
              <w:jc w:val="center"/>
              <w:rPr>
                <w:rFonts w:eastAsia="Arial Unicode MS"/>
                <w:b/>
                <w:lang w:eastAsia="en-US"/>
              </w:rPr>
            </w:pPr>
            <w:r w:rsidRPr="00B52D36">
              <w:rPr>
                <w:rFonts w:eastAsia="Arial Unicode MS"/>
                <w:b/>
              </w:rPr>
              <w:t>UND</w:t>
            </w:r>
          </w:p>
        </w:tc>
        <w:tc>
          <w:tcPr>
            <w:tcW w:w="4609"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B52D36">
            <w:pPr>
              <w:spacing w:line="276" w:lineRule="auto"/>
              <w:jc w:val="center"/>
              <w:rPr>
                <w:rFonts w:eastAsia="Arial Unicode MS"/>
                <w:b/>
                <w:lang w:eastAsia="en-US"/>
              </w:rPr>
            </w:pPr>
            <w:r w:rsidRPr="00B52D36">
              <w:rPr>
                <w:rFonts w:eastAsia="Arial Unicode MS"/>
                <w:b/>
                <w:color w:val="000000"/>
              </w:rPr>
              <w:t>DESCRIÇAO</w:t>
            </w:r>
          </w:p>
        </w:tc>
        <w:tc>
          <w:tcPr>
            <w:tcW w:w="1554"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B52D36">
            <w:pPr>
              <w:jc w:val="center"/>
              <w:rPr>
                <w:rFonts w:eastAsia="Arial Unicode MS"/>
                <w:b/>
                <w:color w:val="000000"/>
                <w:lang w:eastAsia="en-US"/>
              </w:rPr>
            </w:pPr>
            <w:r w:rsidRPr="00B52D36">
              <w:rPr>
                <w:rFonts w:eastAsia="Arial Unicode MS"/>
                <w:b/>
                <w:color w:val="000000"/>
              </w:rPr>
              <w:t>VALOR</w:t>
            </w:r>
          </w:p>
          <w:p w:rsidR="008B5F2C" w:rsidRPr="00B52D36" w:rsidRDefault="008B5F2C" w:rsidP="00B52D36">
            <w:pPr>
              <w:spacing w:line="276" w:lineRule="auto"/>
              <w:jc w:val="center"/>
              <w:rPr>
                <w:rFonts w:eastAsia="Arial Unicode MS"/>
                <w:b/>
                <w:color w:val="000000"/>
                <w:lang w:eastAsia="en-US"/>
              </w:rPr>
            </w:pPr>
            <w:r w:rsidRPr="00B52D36">
              <w:rPr>
                <w:rFonts w:eastAsia="Arial Unicode MS"/>
                <w:b/>
                <w:color w:val="000000"/>
              </w:rPr>
              <w:t>UNITARIO MAXIMO (R$)</w:t>
            </w:r>
          </w:p>
        </w:tc>
        <w:tc>
          <w:tcPr>
            <w:tcW w:w="1553"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B52D36">
            <w:pPr>
              <w:jc w:val="center"/>
              <w:rPr>
                <w:rFonts w:eastAsia="Arial Unicode MS"/>
                <w:b/>
                <w:color w:val="000000"/>
                <w:lang w:eastAsia="en-US"/>
              </w:rPr>
            </w:pPr>
            <w:r w:rsidRPr="00B52D36">
              <w:rPr>
                <w:rFonts w:eastAsia="Arial Unicode MS"/>
                <w:b/>
                <w:color w:val="000000"/>
              </w:rPr>
              <w:t>VALOR</w:t>
            </w:r>
          </w:p>
          <w:p w:rsidR="008B5F2C" w:rsidRPr="00B52D36" w:rsidRDefault="008B5F2C" w:rsidP="00B52D36">
            <w:pPr>
              <w:spacing w:line="276" w:lineRule="auto"/>
              <w:jc w:val="center"/>
              <w:rPr>
                <w:rFonts w:eastAsia="Arial Unicode MS"/>
                <w:b/>
                <w:color w:val="000000"/>
                <w:lang w:eastAsia="en-US"/>
              </w:rPr>
            </w:pPr>
            <w:r w:rsidRPr="00B52D36">
              <w:rPr>
                <w:rFonts w:eastAsia="Arial Unicode MS"/>
                <w:b/>
                <w:color w:val="000000"/>
              </w:rPr>
              <w:t>MAXIMO DO TOTAL DO ITEM (R$)</w:t>
            </w:r>
          </w:p>
        </w:tc>
      </w:tr>
      <w:tr w:rsidR="0022021A"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tcPr>
          <w:p w:rsidR="0022021A" w:rsidRPr="00B52D36" w:rsidRDefault="0022021A" w:rsidP="00563936">
            <w:pPr>
              <w:spacing w:line="276" w:lineRule="auto"/>
              <w:jc w:val="center"/>
              <w:rPr>
                <w:rFonts w:eastAsia="Arial Unicode MS"/>
              </w:rPr>
            </w:pPr>
            <w:r w:rsidRPr="00B52D36">
              <w:rPr>
                <w:rFonts w:eastAsia="Arial Unicode MS"/>
              </w:rPr>
              <w:t>01</w:t>
            </w:r>
          </w:p>
        </w:tc>
        <w:tc>
          <w:tcPr>
            <w:tcW w:w="871" w:type="dxa"/>
            <w:tcBorders>
              <w:top w:val="single" w:sz="4" w:space="0" w:color="000000"/>
              <w:left w:val="single" w:sz="4" w:space="0" w:color="000000"/>
              <w:bottom w:val="single" w:sz="4" w:space="0" w:color="000000"/>
              <w:right w:val="single" w:sz="4" w:space="0" w:color="000000"/>
            </w:tcBorders>
          </w:tcPr>
          <w:p w:rsidR="0022021A" w:rsidRPr="00B52D36" w:rsidRDefault="0022021A" w:rsidP="0022021A">
            <w:pPr>
              <w:jc w:val="center"/>
              <w:rPr>
                <w:rFonts w:eastAsia="Arial Unicode MS"/>
                <w:b/>
                <w:lang w:eastAsia="en-US"/>
              </w:rPr>
            </w:pPr>
            <w:r w:rsidRPr="00B52D36">
              <w:rPr>
                <w:rFonts w:eastAsia="Arial Unicode MS"/>
              </w:rPr>
              <w:t>10</w:t>
            </w:r>
          </w:p>
        </w:tc>
        <w:tc>
          <w:tcPr>
            <w:tcW w:w="1085"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lang w:eastAsia="en-US"/>
              </w:rPr>
            </w:pPr>
            <w:r w:rsidRPr="00B52D36">
              <w:rPr>
                <w:rFonts w:eastAsia="Arial Unicode MS"/>
                <w:lang w:eastAsia="en-US"/>
              </w:rPr>
              <w:t>Diária</w:t>
            </w:r>
          </w:p>
        </w:tc>
        <w:tc>
          <w:tcPr>
            <w:tcW w:w="4609" w:type="dxa"/>
            <w:tcBorders>
              <w:top w:val="single" w:sz="4" w:space="0" w:color="000000"/>
              <w:left w:val="single" w:sz="4" w:space="0" w:color="000000"/>
              <w:bottom w:val="single" w:sz="4" w:space="0" w:color="000000"/>
              <w:right w:val="single" w:sz="4" w:space="0" w:color="000000"/>
            </w:tcBorders>
          </w:tcPr>
          <w:p w:rsidR="0022021A" w:rsidRPr="000266B0" w:rsidRDefault="0022021A" w:rsidP="00B52D36">
            <w:pPr>
              <w:jc w:val="center"/>
              <w:rPr>
                <w:rFonts w:eastAsia="Arial Unicode MS"/>
                <w:lang w:eastAsia="en-US"/>
              </w:rPr>
            </w:pPr>
            <w:r w:rsidRPr="000266B0">
              <w:rPr>
                <w:rFonts w:eastAsia="Arial Unicode MS"/>
              </w:rPr>
              <w:t>Grupo Gerador 80 Kva (Na modalidade STANDY BY)</w:t>
            </w:r>
          </w:p>
        </w:tc>
        <w:tc>
          <w:tcPr>
            <w:tcW w:w="1554"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1.803,00</w:t>
            </w:r>
          </w:p>
        </w:tc>
        <w:tc>
          <w:tcPr>
            <w:tcW w:w="1553"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18.030,00</w:t>
            </w:r>
          </w:p>
        </w:tc>
      </w:tr>
      <w:tr w:rsidR="0022021A"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tcPr>
          <w:p w:rsidR="0022021A" w:rsidRPr="00B52D36" w:rsidRDefault="0022021A" w:rsidP="00563936">
            <w:pPr>
              <w:spacing w:line="276" w:lineRule="auto"/>
              <w:jc w:val="center"/>
              <w:rPr>
                <w:rFonts w:eastAsia="Arial Unicode MS"/>
              </w:rPr>
            </w:pPr>
            <w:r w:rsidRPr="00B52D36">
              <w:rPr>
                <w:rFonts w:eastAsia="Arial Unicode MS"/>
              </w:rPr>
              <w:t>02</w:t>
            </w:r>
          </w:p>
        </w:tc>
        <w:tc>
          <w:tcPr>
            <w:tcW w:w="871" w:type="dxa"/>
            <w:tcBorders>
              <w:top w:val="single" w:sz="4" w:space="0" w:color="000000"/>
              <w:left w:val="single" w:sz="4" w:space="0" w:color="000000"/>
              <w:bottom w:val="single" w:sz="4" w:space="0" w:color="000000"/>
              <w:right w:val="single" w:sz="4" w:space="0" w:color="000000"/>
            </w:tcBorders>
          </w:tcPr>
          <w:p w:rsidR="0022021A" w:rsidRPr="00B52D36" w:rsidRDefault="0022021A" w:rsidP="0022021A">
            <w:pPr>
              <w:jc w:val="center"/>
              <w:rPr>
                <w:rFonts w:eastAsia="Arial Unicode MS"/>
              </w:rPr>
            </w:pPr>
            <w:r w:rsidRPr="00B52D36">
              <w:rPr>
                <w:rFonts w:eastAsia="Arial Unicode MS"/>
              </w:rPr>
              <w:t xml:space="preserve">10 </w:t>
            </w:r>
          </w:p>
        </w:tc>
        <w:tc>
          <w:tcPr>
            <w:tcW w:w="1085"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lang w:eastAsia="en-US"/>
              </w:rPr>
            </w:pPr>
            <w:r w:rsidRPr="00B52D36">
              <w:rPr>
                <w:rFonts w:eastAsia="Arial Unicode MS"/>
                <w:lang w:eastAsia="en-US"/>
              </w:rPr>
              <w:t>Eventos</w:t>
            </w:r>
          </w:p>
        </w:tc>
        <w:tc>
          <w:tcPr>
            <w:tcW w:w="4609"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rPr>
            </w:pPr>
            <w:r w:rsidRPr="00B52D36">
              <w:rPr>
                <w:rFonts w:eastAsia="Arial Unicode MS"/>
              </w:rPr>
              <w:t>Transformadores 225 kva 25 kv 380/220</w:t>
            </w:r>
            <w:r w:rsidR="00B52D36" w:rsidRPr="00B52D36">
              <w:rPr>
                <w:rFonts w:eastAsia="Arial Unicode MS"/>
              </w:rPr>
              <w:t>V (incluso viagem e instalação)</w:t>
            </w:r>
          </w:p>
        </w:tc>
        <w:tc>
          <w:tcPr>
            <w:tcW w:w="1554"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1.820,00</w:t>
            </w:r>
          </w:p>
        </w:tc>
        <w:tc>
          <w:tcPr>
            <w:tcW w:w="1553"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18.200,00</w:t>
            </w:r>
          </w:p>
        </w:tc>
      </w:tr>
      <w:tr w:rsidR="0022021A"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tcPr>
          <w:p w:rsidR="0022021A" w:rsidRPr="00B52D36" w:rsidRDefault="0022021A" w:rsidP="00563936">
            <w:pPr>
              <w:spacing w:line="276" w:lineRule="auto"/>
              <w:jc w:val="center"/>
              <w:rPr>
                <w:rFonts w:eastAsia="Arial Unicode MS"/>
              </w:rPr>
            </w:pPr>
            <w:r w:rsidRPr="00B52D36">
              <w:rPr>
                <w:rFonts w:eastAsia="Arial Unicode MS"/>
              </w:rPr>
              <w:t>03</w:t>
            </w:r>
          </w:p>
        </w:tc>
        <w:tc>
          <w:tcPr>
            <w:tcW w:w="871" w:type="dxa"/>
            <w:tcBorders>
              <w:top w:val="single" w:sz="4" w:space="0" w:color="000000"/>
              <w:left w:val="single" w:sz="4" w:space="0" w:color="000000"/>
              <w:bottom w:val="single" w:sz="4" w:space="0" w:color="000000"/>
              <w:right w:val="single" w:sz="4" w:space="0" w:color="000000"/>
            </w:tcBorders>
          </w:tcPr>
          <w:p w:rsidR="0022021A" w:rsidRPr="00B52D36" w:rsidRDefault="0022021A" w:rsidP="0022021A">
            <w:pPr>
              <w:jc w:val="center"/>
              <w:rPr>
                <w:rFonts w:eastAsia="Arial Unicode MS"/>
              </w:rPr>
            </w:pPr>
            <w:r w:rsidRPr="00B52D36">
              <w:rPr>
                <w:rFonts w:eastAsia="Arial Unicode MS"/>
              </w:rPr>
              <w:t>50</w:t>
            </w:r>
          </w:p>
        </w:tc>
        <w:tc>
          <w:tcPr>
            <w:tcW w:w="1085"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pPr>
            <w:r w:rsidRPr="00B52D36">
              <w:t>Horas</w:t>
            </w:r>
          </w:p>
        </w:tc>
        <w:tc>
          <w:tcPr>
            <w:tcW w:w="4609"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spacing w:line="276" w:lineRule="auto"/>
              <w:jc w:val="center"/>
              <w:rPr>
                <w:rFonts w:eastAsia="Arial Unicode MS"/>
              </w:rPr>
            </w:pPr>
            <w:r w:rsidRPr="00B52D36">
              <w:rPr>
                <w:rFonts w:eastAsia="Arial Unicode MS"/>
              </w:rPr>
              <w:t>Locação de caminhão equipado</w:t>
            </w:r>
          </w:p>
        </w:tc>
        <w:tc>
          <w:tcPr>
            <w:tcW w:w="1554"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193,00</w:t>
            </w:r>
          </w:p>
        </w:tc>
        <w:tc>
          <w:tcPr>
            <w:tcW w:w="1553"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9.650,00</w:t>
            </w:r>
          </w:p>
        </w:tc>
      </w:tr>
      <w:tr w:rsidR="0022021A"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tcPr>
          <w:p w:rsidR="0022021A" w:rsidRPr="00B52D36" w:rsidRDefault="0022021A" w:rsidP="00563936">
            <w:pPr>
              <w:spacing w:line="276" w:lineRule="auto"/>
              <w:jc w:val="center"/>
              <w:rPr>
                <w:rFonts w:eastAsia="Arial Unicode MS"/>
              </w:rPr>
            </w:pPr>
            <w:r w:rsidRPr="00B52D36">
              <w:rPr>
                <w:rFonts w:eastAsia="Arial Unicode MS"/>
              </w:rPr>
              <w:t>04</w:t>
            </w:r>
          </w:p>
        </w:tc>
        <w:tc>
          <w:tcPr>
            <w:tcW w:w="871" w:type="dxa"/>
            <w:tcBorders>
              <w:top w:val="single" w:sz="4" w:space="0" w:color="000000"/>
              <w:left w:val="single" w:sz="4" w:space="0" w:color="000000"/>
              <w:bottom w:val="single" w:sz="4" w:space="0" w:color="000000"/>
              <w:right w:val="single" w:sz="4" w:space="0" w:color="000000"/>
            </w:tcBorders>
          </w:tcPr>
          <w:p w:rsidR="0022021A" w:rsidRPr="00B52D36" w:rsidRDefault="0022021A" w:rsidP="0022021A">
            <w:pPr>
              <w:jc w:val="center"/>
              <w:rPr>
                <w:rFonts w:eastAsia="Arial Unicode MS"/>
              </w:rPr>
            </w:pPr>
            <w:r w:rsidRPr="00B52D36">
              <w:rPr>
                <w:rFonts w:eastAsia="Arial Unicode MS"/>
              </w:rPr>
              <w:t>100</w:t>
            </w:r>
          </w:p>
        </w:tc>
        <w:tc>
          <w:tcPr>
            <w:tcW w:w="1085"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pPr>
            <w:r w:rsidRPr="00B52D36">
              <w:t>Horas</w:t>
            </w:r>
          </w:p>
        </w:tc>
        <w:tc>
          <w:tcPr>
            <w:tcW w:w="4609"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spacing w:line="276" w:lineRule="auto"/>
              <w:jc w:val="center"/>
              <w:rPr>
                <w:rFonts w:eastAsia="Arial Unicode MS"/>
              </w:rPr>
            </w:pPr>
            <w:r w:rsidRPr="00B52D36">
              <w:rPr>
                <w:rFonts w:eastAsia="Arial Unicode MS"/>
              </w:rPr>
              <w:t>Eletricista</w:t>
            </w:r>
          </w:p>
        </w:tc>
        <w:tc>
          <w:tcPr>
            <w:tcW w:w="1554" w:type="dxa"/>
            <w:tcBorders>
              <w:top w:val="single" w:sz="4" w:space="0" w:color="000000"/>
              <w:left w:val="single" w:sz="4" w:space="0" w:color="000000"/>
              <w:bottom w:val="single" w:sz="4" w:space="0" w:color="000000"/>
              <w:right w:val="single" w:sz="4" w:space="0" w:color="000000"/>
            </w:tcBorders>
          </w:tcPr>
          <w:p w:rsidR="0022021A" w:rsidRPr="00B52D36" w:rsidRDefault="00B52D36" w:rsidP="00B52D36">
            <w:pPr>
              <w:jc w:val="center"/>
              <w:rPr>
                <w:rFonts w:eastAsia="Arial Unicode MS"/>
                <w:color w:val="000000"/>
              </w:rPr>
            </w:pPr>
            <w:r w:rsidRPr="00B52D36">
              <w:rPr>
                <w:rFonts w:eastAsia="Arial Unicode MS"/>
                <w:color w:val="000000"/>
              </w:rPr>
              <w:t>55,00</w:t>
            </w:r>
          </w:p>
        </w:tc>
        <w:tc>
          <w:tcPr>
            <w:tcW w:w="1553" w:type="dxa"/>
            <w:tcBorders>
              <w:top w:val="single" w:sz="4" w:space="0" w:color="000000"/>
              <w:left w:val="single" w:sz="4" w:space="0" w:color="000000"/>
              <w:bottom w:val="single" w:sz="4" w:space="0" w:color="000000"/>
              <w:right w:val="single" w:sz="4" w:space="0" w:color="000000"/>
            </w:tcBorders>
          </w:tcPr>
          <w:p w:rsidR="0022021A" w:rsidRPr="00B52D36" w:rsidRDefault="00B52D36" w:rsidP="000266B0">
            <w:pPr>
              <w:jc w:val="center"/>
              <w:rPr>
                <w:rFonts w:eastAsia="Arial Unicode MS"/>
                <w:color w:val="000000"/>
              </w:rPr>
            </w:pPr>
            <w:r w:rsidRPr="00B52D36">
              <w:rPr>
                <w:rFonts w:eastAsia="Arial Unicode MS"/>
                <w:color w:val="000000"/>
              </w:rPr>
              <w:t>5</w:t>
            </w:r>
            <w:r w:rsidR="000266B0">
              <w:rPr>
                <w:rFonts w:eastAsia="Arial Unicode MS"/>
                <w:color w:val="000000"/>
              </w:rPr>
              <w:t>.500</w:t>
            </w:r>
            <w:r w:rsidRPr="00B52D36">
              <w:rPr>
                <w:rFonts w:eastAsia="Arial Unicode MS"/>
                <w:color w:val="000000"/>
              </w:rPr>
              <w:t>,00</w:t>
            </w:r>
          </w:p>
        </w:tc>
      </w:tr>
      <w:tr w:rsidR="00B52D36"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tcPr>
          <w:p w:rsidR="00B52D36" w:rsidRPr="00B52D36" w:rsidRDefault="00B52D36" w:rsidP="00563936">
            <w:pPr>
              <w:spacing w:line="276" w:lineRule="auto"/>
              <w:jc w:val="center"/>
              <w:rPr>
                <w:rFonts w:eastAsia="Arial Unicode MS"/>
              </w:rPr>
            </w:pPr>
            <w:r w:rsidRPr="00B52D36">
              <w:rPr>
                <w:rFonts w:eastAsia="Arial Unicode MS"/>
              </w:rPr>
              <w:t>05</w:t>
            </w:r>
          </w:p>
        </w:tc>
        <w:tc>
          <w:tcPr>
            <w:tcW w:w="871" w:type="dxa"/>
            <w:tcBorders>
              <w:top w:val="single" w:sz="4" w:space="0" w:color="000000"/>
              <w:left w:val="single" w:sz="4" w:space="0" w:color="000000"/>
              <w:bottom w:val="single" w:sz="4" w:space="0" w:color="000000"/>
              <w:right w:val="single" w:sz="4" w:space="0" w:color="000000"/>
            </w:tcBorders>
          </w:tcPr>
          <w:p w:rsidR="00B52D36" w:rsidRPr="00B52D36" w:rsidRDefault="00B52D36" w:rsidP="0022021A">
            <w:pPr>
              <w:jc w:val="center"/>
              <w:rPr>
                <w:rFonts w:eastAsia="Arial Unicode MS"/>
              </w:rPr>
            </w:pPr>
            <w:r w:rsidRPr="00B52D36">
              <w:rPr>
                <w:rFonts w:eastAsia="Arial Unicode MS"/>
              </w:rPr>
              <w:t>04</w:t>
            </w:r>
          </w:p>
        </w:tc>
        <w:tc>
          <w:tcPr>
            <w:tcW w:w="1085" w:type="dxa"/>
            <w:tcBorders>
              <w:top w:val="single" w:sz="4" w:space="0" w:color="000000"/>
              <w:left w:val="single" w:sz="4" w:space="0" w:color="000000"/>
              <w:bottom w:val="single" w:sz="4" w:space="0" w:color="000000"/>
              <w:right w:val="single" w:sz="4" w:space="0" w:color="000000"/>
            </w:tcBorders>
          </w:tcPr>
          <w:p w:rsidR="00B52D36" w:rsidRPr="00B52D36" w:rsidRDefault="00B52D36" w:rsidP="00B52D36">
            <w:pPr>
              <w:jc w:val="center"/>
            </w:pPr>
            <w:r w:rsidRPr="00B52D36">
              <w:t>Serviço</w:t>
            </w:r>
          </w:p>
        </w:tc>
        <w:tc>
          <w:tcPr>
            <w:tcW w:w="4609" w:type="dxa"/>
            <w:tcBorders>
              <w:top w:val="single" w:sz="4" w:space="0" w:color="000000"/>
              <w:left w:val="single" w:sz="4" w:space="0" w:color="000000"/>
              <w:bottom w:val="single" w:sz="4" w:space="0" w:color="000000"/>
              <w:right w:val="single" w:sz="4" w:space="0" w:color="000000"/>
            </w:tcBorders>
          </w:tcPr>
          <w:p w:rsidR="00B52D36" w:rsidRPr="00B52D36" w:rsidRDefault="00B52D36" w:rsidP="00B52D36">
            <w:pPr>
              <w:spacing w:line="276" w:lineRule="auto"/>
              <w:jc w:val="center"/>
              <w:rPr>
                <w:rFonts w:eastAsia="Arial Unicode MS"/>
              </w:rPr>
            </w:pPr>
            <w:r w:rsidRPr="00B52D36">
              <w:rPr>
                <w:rFonts w:eastAsia="Arial Unicode MS"/>
              </w:rPr>
              <w:t>Revisão da iluminação do Parque de exposição com caminhão muk</w:t>
            </w:r>
          </w:p>
        </w:tc>
        <w:tc>
          <w:tcPr>
            <w:tcW w:w="1554" w:type="dxa"/>
            <w:tcBorders>
              <w:top w:val="single" w:sz="4" w:space="0" w:color="000000"/>
              <w:left w:val="single" w:sz="4" w:space="0" w:color="000000"/>
              <w:bottom w:val="single" w:sz="4" w:space="0" w:color="000000"/>
              <w:right w:val="single" w:sz="4" w:space="0" w:color="000000"/>
            </w:tcBorders>
          </w:tcPr>
          <w:p w:rsidR="00B52D36" w:rsidRPr="00B52D36" w:rsidRDefault="00B52D36" w:rsidP="00B52D36">
            <w:pPr>
              <w:jc w:val="center"/>
              <w:rPr>
                <w:rFonts w:eastAsia="Arial Unicode MS"/>
                <w:color w:val="000000"/>
              </w:rPr>
            </w:pPr>
            <w:r w:rsidRPr="00B52D36">
              <w:rPr>
                <w:rFonts w:eastAsia="Arial Unicode MS"/>
                <w:color w:val="000000"/>
              </w:rPr>
              <w:t>1.800,00</w:t>
            </w:r>
          </w:p>
        </w:tc>
        <w:tc>
          <w:tcPr>
            <w:tcW w:w="1553" w:type="dxa"/>
            <w:tcBorders>
              <w:top w:val="single" w:sz="4" w:space="0" w:color="000000"/>
              <w:left w:val="single" w:sz="4" w:space="0" w:color="000000"/>
              <w:bottom w:val="single" w:sz="4" w:space="0" w:color="000000"/>
              <w:right w:val="single" w:sz="4" w:space="0" w:color="000000"/>
            </w:tcBorders>
          </w:tcPr>
          <w:p w:rsidR="00B52D36" w:rsidRPr="00B52D36" w:rsidRDefault="00B52D36" w:rsidP="00B52D36">
            <w:pPr>
              <w:jc w:val="center"/>
              <w:rPr>
                <w:rFonts w:eastAsia="Arial Unicode MS"/>
                <w:color w:val="000000"/>
              </w:rPr>
            </w:pPr>
            <w:r w:rsidRPr="00B52D36">
              <w:rPr>
                <w:rFonts w:eastAsia="Arial Unicode MS"/>
                <w:color w:val="000000"/>
              </w:rPr>
              <w:t>7.200,00</w:t>
            </w:r>
          </w:p>
        </w:tc>
      </w:tr>
      <w:tr w:rsidR="0022021A" w:rsidRPr="00B52D36" w:rsidTr="0022021A">
        <w:trPr>
          <w:trHeight w:val="145"/>
        </w:trPr>
        <w:tc>
          <w:tcPr>
            <w:tcW w:w="9206" w:type="dxa"/>
            <w:gridSpan w:val="5"/>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spacing w:line="360" w:lineRule="auto"/>
              <w:jc w:val="center"/>
              <w:rPr>
                <w:b/>
                <w:lang w:eastAsia="en-US"/>
              </w:rPr>
            </w:pPr>
            <w:r w:rsidRPr="00B52D36">
              <w:rPr>
                <w:b/>
                <w:lang w:eastAsia="en-US"/>
              </w:rPr>
              <w:t>TOTAL</w:t>
            </w:r>
          </w:p>
        </w:tc>
        <w:tc>
          <w:tcPr>
            <w:tcW w:w="1553" w:type="dxa"/>
            <w:tcBorders>
              <w:top w:val="single" w:sz="4" w:space="0" w:color="000000"/>
              <w:left w:val="single" w:sz="4" w:space="0" w:color="000000"/>
              <w:bottom w:val="single" w:sz="4" w:space="0" w:color="000000"/>
              <w:right w:val="single" w:sz="4" w:space="0" w:color="000000"/>
            </w:tcBorders>
            <w:hideMark/>
          </w:tcPr>
          <w:p w:rsidR="0022021A" w:rsidRPr="00B52D36" w:rsidRDefault="00B52D36" w:rsidP="00B52D36">
            <w:pPr>
              <w:spacing w:line="360" w:lineRule="auto"/>
              <w:jc w:val="center"/>
              <w:rPr>
                <w:b/>
                <w:lang w:eastAsia="en-US"/>
              </w:rPr>
            </w:pPr>
            <w:r w:rsidRPr="00B52D36">
              <w:rPr>
                <w:b/>
              </w:rPr>
              <w:t>58.580,00</w:t>
            </w:r>
          </w:p>
        </w:tc>
      </w:tr>
    </w:tbl>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9E794F"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22021A">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22021A">
        <w:rPr>
          <w:b/>
          <w:sz w:val="22"/>
          <w:szCs w:val="22"/>
        </w:rPr>
        <w:t>29/2015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22021A">
        <w:rPr>
          <w:b/>
          <w:sz w:val="22"/>
          <w:szCs w:val="22"/>
        </w:rPr>
        <w:t>25/2015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B52D36" w:rsidRDefault="00BD6A45" w:rsidP="00B52D36">
      <w:pPr>
        <w:pStyle w:val="Ttulo2"/>
        <w:spacing w:before="0" w:after="0"/>
        <w:ind w:right="-6"/>
        <w:jc w:val="center"/>
        <w:rPr>
          <w:rFonts w:ascii="Times New Roman" w:hAnsi="Times New Roman"/>
          <w:i w:val="0"/>
          <w:sz w:val="22"/>
          <w:szCs w:val="22"/>
        </w:rPr>
      </w:pPr>
      <w:r w:rsidRPr="00734C9D">
        <w:rPr>
          <w:b w:val="0"/>
          <w:sz w:val="22"/>
          <w:szCs w:val="22"/>
        </w:rPr>
        <w:br w:type="page"/>
      </w:r>
      <w:r w:rsidR="00B52D36" w:rsidRPr="00734C9D">
        <w:rPr>
          <w:rFonts w:ascii="Times New Roman" w:hAnsi="Times New Roman"/>
          <w:i w:val="0"/>
          <w:sz w:val="22"/>
          <w:szCs w:val="22"/>
        </w:rPr>
        <w:lastRenderedPageBreak/>
        <w:t>ANEXO IV</w:t>
      </w:r>
    </w:p>
    <w:p w:rsidR="00B52D36" w:rsidRPr="00B52D36" w:rsidRDefault="00B52D36" w:rsidP="00B52D36"/>
    <w:p w:rsidR="00520062" w:rsidRPr="00734C9D" w:rsidRDefault="00520062" w:rsidP="00520062">
      <w:pPr>
        <w:ind w:left="567" w:right="-66"/>
        <w:jc w:val="center"/>
        <w:rPr>
          <w:b/>
          <w:sz w:val="22"/>
          <w:szCs w:val="22"/>
        </w:rPr>
      </w:pPr>
      <w:r w:rsidRPr="00734C9D">
        <w:rPr>
          <w:b/>
          <w:sz w:val="22"/>
          <w:szCs w:val="22"/>
        </w:rPr>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22021A">
        <w:rPr>
          <w:rFonts w:ascii="Times New Roman" w:hAnsi="Times New Roman"/>
          <w:b w:val="0"/>
          <w:i w:val="0"/>
          <w:iCs w:val="0"/>
          <w:sz w:val="22"/>
          <w:szCs w:val="22"/>
        </w:rPr>
        <w:t>25/2015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22021A">
        <w:rPr>
          <w:sz w:val="22"/>
          <w:szCs w:val="22"/>
        </w:rPr>
        <w:t>29/2015</w:t>
      </w:r>
      <w:r w:rsidRPr="00734C9D">
        <w:rPr>
          <w:sz w:val="22"/>
          <w:szCs w:val="22"/>
        </w:rPr>
        <w:t>)</w:t>
      </w:r>
    </w:p>
    <w:p w:rsidR="00520062" w:rsidRPr="00734C9D" w:rsidRDefault="00520062"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22021A">
        <w:rPr>
          <w:rFonts w:ascii="Times New Roman" w:hAnsi="Times New Roman" w:cs="Times New Roman"/>
          <w:spacing w:val="-4"/>
          <w:szCs w:val="22"/>
        </w:rPr>
        <w:t>29/2015</w:t>
      </w:r>
      <w:r w:rsidR="0047044F" w:rsidRPr="00734C9D">
        <w:rPr>
          <w:rFonts w:ascii="Times New Roman" w:hAnsi="Times New Roman" w:cs="Times New Roman"/>
          <w:spacing w:val="-4"/>
          <w:szCs w:val="22"/>
        </w:rPr>
        <w:t xml:space="preserve">, vinculado ao Edital do Pregão Presencial nº </w:t>
      </w:r>
      <w:r w:rsidR="0022021A">
        <w:rPr>
          <w:rFonts w:ascii="Times New Roman" w:hAnsi="Times New Roman" w:cs="Times New Roman"/>
          <w:spacing w:val="-4"/>
          <w:szCs w:val="22"/>
        </w:rPr>
        <w:t>25/2015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22021A">
        <w:rPr>
          <w:rFonts w:ascii="Times New Roman" w:hAnsi="Times New Roman" w:cs="Times New Roman"/>
          <w:spacing w:val="-8"/>
          <w:szCs w:val="22"/>
        </w:rPr>
        <w:t>25/2015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5E07F8" w:rsidRPr="00734C9D" w:rsidRDefault="005E07F8" w:rsidP="005E07F8">
      <w:pPr>
        <w:ind w:right="-135"/>
        <w:jc w:val="both"/>
        <w:rPr>
          <w:b/>
          <w:spacing w:val="-8"/>
          <w:sz w:val="22"/>
          <w:szCs w:val="22"/>
        </w:rPr>
      </w:pPr>
      <w:r w:rsidRPr="00734C9D">
        <w:rPr>
          <w:b/>
          <w:spacing w:val="-8"/>
          <w:sz w:val="22"/>
          <w:szCs w:val="22"/>
        </w:rPr>
        <w:t>CLÁUSULA SEGUNDA – DOS PRAZOS</w:t>
      </w:r>
      <w:r>
        <w:rPr>
          <w:b/>
          <w:spacing w:val="-8"/>
          <w:sz w:val="22"/>
          <w:szCs w:val="22"/>
        </w:rPr>
        <w:t xml:space="preserve"> E</w:t>
      </w:r>
      <w:r w:rsidRPr="00734C9D">
        <w:rPr>
          <w:b/>
          <w:spacing w:val="-8"/>
          <w:sz w:val="22"/>
          <w:szCs w:val="22"/>
        </w:rPr>
        <w:t xml:space="preserve"> DA </w:t>
      </w:r>
      <w:r>
        <w:rPr>
          <w:b/>
          <w:spacing w:val="-8"/>
          <w:sz w:val="22"/>
          <w:szCs w:val="22"/>
        </w:rPr>
        <w:t>PRESTAÇÃO DOS SERVIÇOS</w:t>
      </w:r>
    </w:p>
    <w:p w:rsidR="005E07F8" w:rsidRPr="00734C9D" w:rsidRDefault="005E07F8" w:rsidP="005E07F8">
      <w:pPr>
        <w:ind w:right="-135"/>
        <w:jc w:val="both"/>
        <w:rPr>
          <w:spacing w:val="-8"/>
          <w:sz w:val="22"/>
          <w:szCs w:val="22"/>
        </w:rPr>
      </w:pPr>
    </w:p>
    <w:p w:rsidR="005E07F8" w:rsidRPr="00734C9D" w:rsidRDefault="005E07F8" w:rsidP="005E07F8">
      <w:pPr>
        <w:ind w:right="-135"/>
        <w:jc w:val="both"/>
        <w:rPr>
          <w:spacing w:val="-8"/>
          <w:sz w:val="22"/>
          <w:szCs w:val="22"/>
        </w:rPr>
      </w:pPr>
      <w:r w:rsidRPr="00734C9D">
        <w:rPr>
          <w:spacing w:val="-8"/>
          <w:sz w:val="22"/>
          <w:szCs w:val="22"/>
        </w:rPr>
        <w:t xml:space="preserve">2.1. A CONTRATADA fornecerá à PREFEITURA </w:t>
      </w:r>
      <w:r>
        <w:rPr>
          <w:spacing w:val="-8"/>
          <w:sz w:val="22"/>
          <w:szCs w:val="22"/>
        </w:rPr>
        <w:t>A PRESTAÇÃO DOS SERVIÇOS</w:t>
      </w:r>
      <w:r w:rsidRPr="00734C9D">
        <w:rPr>
          <w:spacing w:val="-8"/>
          <w:sz w:val="22"/>
          <w:szCs w:val="22"/>
        </w:rPr>
        <w:t xml:space="preserve"> pelo preço correspondente, indicado na tabela acima.</w:t>
      </w:r>
    </w:p>
    <w:p w:rsidR="0047044F" w:rsidRPr="003130F3" w:rsidRDefault="0047044F" w:rsidP="00B04D14">
      <w:pPr>
        <w:ind w:right="-135"/>
        <w:jc w:val="both"/>
        <w:rPr>
          <w:spacing w:val="-8"/>
          <w:sz w:val="22"/>
          <w:szCs w:val="22"/>
          <w:highlight w:val="yellow"/>
        </w:rPr>
      </w:pPr>
    </w:p>
    <w:p w:rsidR="0047044F" w:rsidRPr="00734C9D" w:rsidRDefault="0047044F" w:rsidP="00B04D14">
      <w:pPr>
        <w:ind w:right="-135"/>
        <w:jc w:val="both"/>
        <w:rPr>
          <w:spacing w:val="-8"/>
          <w:sz w:val="22"/>
          <w:szCs w:val="22"/>
        </w:rPr>
      </w:pPr>
      <w:r w:rsidRPr="006F3F40">
        <w:rPr>
          <w:spacing w:val="-8"/>
          <w:sz w:val="22"/>
          <w:szCs w:val="22"/>
        </w:rPr>
        <w:t xml:space="preserve">2.2. Os </w:t>
      </w:r>
      <w:r w:rsidR="003130F3" w:rsidRPr="006F3F40">
        <w:rPr>
          <w:spacing w:val="-8"/>
          <w:sz w:val="22"/>
          <w:szCs w:val="22"/>
        </w:rPr>
        <w:t>serviço</w:t>
      </w:r>
      <w:r w:rsidRPr="006F3F40">
        <w:rPr>
          <w:spacing w:val="-8"/>
          <w:sz w:val="22"/>
          <w:szCs w:val="22"/>
        </w:rPr>
        <w:t xml:space="preserve">s </w:t>
      </w:r>
      <w:r w:rsidR="006F3F40" w:rsidRPr="006F3F40">
        <w:rPr>
          <w:spacing w:val="-8"/>
          <w:sz w:val="22"/>
          <w:szCs w:val="22"/>
        </w:rPr>
        <w:t xml:space="preserve">de adequação e revisão </w:t>
      </w:r>
      <w:r w:rsidRPr="006F3F40">
        <w:rPr>
          <w:spacing w:val="-8"/>
          <w:sz w:val="22"/>
          <w:szCs w:val="22"/>
        </w:rPr>
        <w:t xml:space="preserve">deverão ser </w:t>
      </w:r>
      <w:r w:rsidR="006F3F40" w:rsidRPr="006F3F40">
        <w:rPr>
          <w:spacing w:val="-8"/>
          <w:sz w:val="22"/>
          <w:szCs w:val="22"/>
        </w:rPr>
        <w:t xml:space="preserve">realizados até o dia que inicia a </w:t>
      </w:r>
      <w:r w:rsidR="005E07F8" w:rsidRPr="006F3F40">
        <w:rPr>
          <w:spacing w:val="-8"/>
          <w:sz w:val="22"/>
          <w:szCs w:val="22"/>
        </w:rPr>
        <w:t>festa</w:t>
      </w:r>
      <w:r w:rsidR="006F3F40" w:rsidRPr="006F3F40">
        <w:rPr>
          <w:spacing w:val="-8"/>
          <w:sz w:val="22"/>
          <w:szCs w:val="22"/>
        </w:rPr>
        <w:t xml:space="preserve"> da</w:t>
      </w:r>
      <w:r w:rsidR="006F3F40" w:rsidRPr="006F3F40">
        <w:rPr>
          <w:b/>
          <w:sz w:val="22"/>
          <w:szCs w:val="22"/>
          <w:u w:val="single"/>
        </w:rPr>
        <w:t xml:space="preserve"> mostra do campo</w:t>
      </w:r>
      <w:r w:rsidRPr="006F3F40">
        <w:rPr>
          <w:spacing w:val="-8"/>
          <w:sz w:val="22"/>
          <w:szCs w:val="22"/>
        </w:rPr>
        <w:t>,</w:t>
      </w:r>
      <w:r w:rsidR="006F3F40" w:rsidRPr="006F3F40">
        <w:rPr>
          <w:spacing w:val="-8"/>
          <w:sz w:val="22"/>
          <w:szCs w:val="22"/>
        </w:rPr>
        <w:t xml:space="preserve"> ficando a CONTRATADA disponível </w:t>
      </w:r>
      <w:r w:rsidR="003130F3" w:rsidRPr="006F3F40">
        <w:rPr>
          <w:spacing w:val="-8"/>
          <w:sz w:val="22"/>
          <w:szCs w:val="22"/>
        </w:rPr>
        <w:t>24</w:t>
      </w:r>
      <w:r w:rsidRPr="006F3F40">
        <w:rPr>
          <w:spacing w:val="-8"/>
          <w:sz w:val="22"/>
          <w:szCs w:val="22"/>
        </w:rPr>
        <w:t xml:space="preserve"> (</w:t>
      </w:r>
      <w:r w:rsidR="003130F3" w:rsidRPr="006F3F40">
        <w:rPr>
          <w:spacing w:val="-8"/>
          <w:sz w:val="22"/>
          <w:szCs w:val="22"/>
        </w:rPr>
        <w:t>vinte e quatro</w:t>
      </w:r>
      <w:r w:rsidRPr="006F3F40">
        <w:rPr>
          <w:spacing w:val="-8"/>
          <w:sz w:val="22"/>
          <w:szCs w:val="22"/>
        </w:rPr>
        <w:t xml:space="preserve">) </w:t>
      </w:r>
      <w:r w:rsidR="003130F3" w:rsidRPr="006F3F40">
        <w:rPr>
          <w:spacing w:val="-8"/>
          <w:sz w:val="22"/>
          <w:szCs w:val="22"/>
        </w:rPr>
        <w:t xml:space="preserve">horas </w:t>
      </w:r>
      <w:r w:rsidR="006F3F40" w:rsidRPr="006F3F40">
        <w:rPr>
          <w:spacing w:val="-8"/>
          <w:sz w:val="22"/>
          <w:szCs w:val="22"/>
        </w:rPr>
        <w:t>para os eventuais problemas que ocorram nesses 04 dias de evento.</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8B5F2C">
      <w:pPr>
        <w:tabs>
          <w:tab w:val="left" w:pos="6379"/>
        </w:tabs>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22021A">
        <w:rPr>
          <w:sz w:val="22"/>
          <w:szCs w:val="22"/>
        </w:rPr>
        <w:t>25/2015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3.2. O preço da nota fiscal só será pago se corresponder ao indicado na CLÁUSULA PRIMEIRA para cada item, assim como às exigências da cláusula 2.2, não se responsabilizando a PREFEITURA por despesas com encargos </w:t>
      </w:r>
      <w:r w:rsidRPr="00734C9D">
        <w:rPr>
          <w:spacing w:val="-8"/>
          <w:sz w:val="22"/>
          <w:szCs w:val="22"/>
        </w:rPr>
        <w:lastRenderedPageBreak/>
        <w:t>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22021A">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22021A">
        <w:rPr>
          <w:color w:val="000000"/>
          <w:sz w:val="22"/>
          <w:szCs w:val="22"/>
        </w:rPr>
        <w:t>2015</w:t>
      </w:r>
      <w:r w:rsidRPr="00734C9D">
        <w:rPr>
          <w:color w:val="000000"/>
          <w:sz w:val="22"/>
          <w:szCs w:val="22"/>
        </w:rPr>
        <w:t>:</w:t>
      </w:r>
    </w:p>
    <w:p w:rsidR="00B52D36" w:rsidRDefault="00B52D36"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272"/>
        <w:gridCol w:w="1976"/>
        <w:gridCol w:w="2542"/>
        <w:gridCol w:w="2120"/>
      </w:tblGrid>
      <w:tr w:rsidR="00B52D36" w:rsidRPr="00B52D36" w:rsidTr="000266B0">
        <w:tc>
          <w:tcPr>
            <w:tcW w:w="1242" w:type="dxa"/>
          </w:tcPr>
          <w:p w:rsidR="00B52D36" w:rsidRPr="00B52D36" w:rsidRDefault="00B52D36" w:rsidP="000266B0">
            <w:pPr>
              <w:jc w:val="center"/>
              <w:rPr>
                <w:b/>
              </w:rPr>
            </w:pPr>
            <w:r w:rsidRPr="00B52D36">
              <w:rPr>
                <w:b/>
              </w:rPr>
              <w:t>Secretaria</w:t>
            </w:r>
          </w:p>
        </w:tc>
        <w:tc>
          <w:tcPr>
            <w:tcW w:w="1276" w:type="dxa"/>
          </w:tcPr>
          <w:p w:rsidR="00B52D36" w:rsidRPr="00B52D36" w:rsidRDefault="00B52D36" w:rsidP="000266B0">
            <w:pPr>
              <w:jc w:val="center"/>
              <w:rPr>
                <w:b/>
              </w:rPr>
            </w:pPr>
            <w:r w:rsidRPr="00B52D36">
              <w:rPr>
                <w:b/>
              </w:rPr>
              <w:t xml:space="preserve">Cód. </w:t>
            </w:r>
          </w:p>
        </w:tc>
        <w:tc>
          <w:tcPr>
            <w:tcW w:w="1985" w:type="dxa"/>
          </w:tcPr>
          <w:p w:rsidR="00B52D36" w:rsidRPr="00B52D36" w:rsidRDefault="00B52D36" w:rsidP="000266B0">
            <w:pPr>
              <w:jc w:val="center"/>
              <w:rPr>
                <w:b/>
              </w:rPr>
            </w:pPr>
            <w:r w:rsidRPr="00B52D36">
              <w:rPr>
                <w:b/>
              </w:rPr>
              <w:t>Uni. Orç</w:t>
            </w:r>
          </w:p>
        </w:tc>
        <w:tc>
          <w:tcPr>
            <w:tcW w:w="2551" w:type="dxa"/>
          </w:tcPr>
          <w:p w:rsidR="00B52D36" w:rsidRPr="00B52D36" w:rsidRDefault="00B52D36" w:rsidP="000266B0">
            <w:pPr>
              <w:jc w:val="center"/>
              <w:rPr>
                <w:b/>
              </w:rPr>
            </w:pPr>
            <w:r w:rsidRPr="00B52D36">
              <w:rPr>
                <w:b/>
              </w:rPr>
              <w:t>Elemento</w:t>
            </w:r>
          </w:p>
        </w:tc>
        <w:tc>
          <w:tcPr>
            <w:tcW w:w="2126" w:type="dxa"/>
          </w:tcPr>
          <w:p w:rsidR="00B52D36" w:rsidRPr="00B52D36" w:rsidRDefault="00B52D36" w:rsidP="000266B0">
            <w:pPr>
              <w:jc w:val="center"/>
              <w:rPr>
                <w:b/>
              </w:rPr>
            </w:pPr>
            <w:r w:rsidRPr="00B52D36">
              <w:rPr>
                <w:b/>
                <w:sz w:val="22"/>
                <w:szCs w:val="22"/>
              </w:rPr>
              <w:t>Saldo Dotação</w:t>
            </w:r>
          </w:p>
        </w:tc>
      </w:tr>
      <w:tr w:rsidR="00B52D36" w:rsidRPr="003E1EDD" w:rsidTr="000266B0">
        <w:tc>
          <w:tcPr>
            <w:tcW w:w="1242" w:type="dxa"/>
          </w:tcPr>
          <w:p w:rsidR="00B52D36" w:rsidRPr="003E1EDD" w:rsidRDefault="00B52D36" w:rsidP="000266B0">
            <w:pPr>
              <w:spacing w:before="100" w:beforeAutospacing="1" w:after="100" w:afterAutospacing="1"/>
              <w:ind w:right="360"/>
              <w:jc w:val="center"/>
            </w:pPr>
            <w:r>
              <w:rPr>
                <w:sz w:val="25"/>
                <w:szCs w:val="25"/>
              </w:rPr>
              <w:t>23</w:t>
            </w:r>
          </w:p>
        </w:tc>
        <w:tc>
          <w:tcPr>
            <w:tcW w:w="1276" w:type="dxa"/>
          </w:tcPr>
          <w:p w:rsidR="00B52D36" w:rsidRPr="003E1EDD" w:rsidRDefault="00B52D36" w:rsidP="000266B0">
            <w:pPr>
              <w:spacing w:before="100" w:beforeAutospacing="1" w:after="100" w:afterAutospacing="1"/>
              <w:ind w:right="-108"/>
              <w:jc w:val="center"/>
            </w:pPr>
          </w:p>
        </w:tc>
        <w:tc>
          <w:tcPr>
            <w:tcW w:w="1985" w:type="dxa"/>
          </w:tcPr>
          <w:p w:rsidR="00B52D36" w:rsidRPr="003E1EDD" w:rsidRDefault="00B52D36" w:rsidP="000266B0">
            <w:pPr>
              <w:spacing w:before="100" w:beforeAutospacing="1" w:after="100" w:afterAutospacing="1"/>
              <w:ind w:right="-108"/>
              <w:jc w:val="center"/>
            </w:pPr>
          </w:p>
        </w:tc>
        <w:tc>
          <w:tcPr>
            <w:tcW w:w="2551" w:type="dxa"/>
          </w:tcPr>
          <w:p w:rsidR="00B52D36" w:rsidRPr="003E1EDD" w:rsidRDefault="00B52D36" w:rsidP="000266B0">
            <w:pPr>
              <w:tabs>
                <w:tab w:val="left" w:pos="2335"/>
              </w:tabs>
              <w:spacing w:before="100" w:beforeAutospacing="1" w:after="100" w:afterAutospacing="1"/>
              <w:jc w:val="center"/>
            </w:pPr>
            <w:r>
              <w:rPr>
                <w:sz w:val="25"/>
                <w:szCs w:val="25"/>
              </w:rPr>
              <w:t>44</w:t>
            </w:r>
            <w:r w:rsidRPr="003E1EDD">
              <w:rPr>
                <w:sz w:val="25"/>
                <w:szCs w:val="25"/>
              </w:rPr>
              <w:t>903</w:t>
            </w:r>
            <w:r>
              <w:rPr>
                <w:sz w:val="25"/>
                <w:szCs w:val="25"/>
              </w:rPr>
              <w:t>999</w:t>
            </w:r>
          </w:p>
        </w:tc>
        <w:tc>
          <w:tcPr>
            <w:tcW w:w="2126" w:type="dxa"/>
          </w:tcPr>
          <w:p w:rsidR="00B52D36" w:rsidRPr="003E1EDD" w:rsidRDefault="00B52D36" w:rsidP="000266B0">
            <w:pPr>
              <w:spacing w:before="100" w:beforeAutospacing="1" w:after="100" w:afterAutospacing="1"/>
              <w:jc w:val="right"/>
            </w:pPr>
            <w:r>
              <w:rPr>
                <w:sz w:val="25"/>
                <w:szCs w:val="25"/>
              </w:rPr>
              <w:t>58.580</w:t>
            </w:r>
            <w:r w:rsidRPr="003E1EDD">
              <w:rPr>
                <w:sz w:val="25"/>
                <w:szCs w:val="25"/>
              </w:rPr>
              <w:t xml:space="preserve">,00 </w:t>
            </w:r>
          </w:p>
        </w:tc>
      </w:tr>
    </w:tbl>
    <w:p w:rsidR="0047044F" w:rsidRDefault="0047044F"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lastRenderedPageBreak/>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22021A">
        <w:rPr>
          <w:spacing w:val="-8"/>
          <w:sz w:val="22"/>
          <w:szCs w:val="22"/>
        </w:rPr>
        <w:t>25/2015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22021A">
        <w:rPr>
          <w:spacing w:val="-8"/>
          <w:sz w:val="22"/>
          <w:szCs w:val="22"/>
        </w:rPr>
        <w:t>25/2015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22021A">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lastRenderedPageBreak/>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2021A">
        <w:rPr>
          <w:b/>
          <w:sz w:val="22"/>
          <w:szCs w:val="22"/>
        </w:rPr>
        <w:t>29/2015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2021A">
        <w:rPr>
          <w:b/>
          <w:sz w:val="22"/>
          <w:szCs w:val="22"/>
        </w:rPr>
        <w:t>25/2015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22021A">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2021A">
        <w:rPr>
          <w:b/>
          <w:sz w:val="22"/>
          <w:szCs w:val="22"/>
        </w:rPr>
        <w:t>29/2015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2021A">
        <w:rPr>
          <w:b/>
          <w:sz w:val="22"/>
          <w:szCs w:val="22"/>
        </w:rPr>
        <w:t>25/2015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2021A">
        <w:rPr>
          <w:b/>
          <w:sz w:val="22"/>
          <w:szCs w:val="22"/>
        </w:rPr>
        <w:t>29/2015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2021A">
        <w:rPr>
          <w:b/>
          <w:sz w:val="22"/>
          <w:szCs w:val="22"/>
        </w:rPr>
        <w:t>25/2015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2021A">
        <w:rPr>
          <w:b/>
          <w:sz w:val="22"/>
          <w:szCs w:val="22"/>
        </w:rPr>
        <w:t>29/2015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22021A">
        <w:rPr>
          <w:b/>
          <w:sz w:val="22"/>
          <w:szCs w:val="22"/>
        </w:rPr>
        <w:t>25/2015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22021A">
        <w:rPr>
          <w:rFonts w:eastAsia="SimSun"/>
          <w:b/>
          <w:bCs/>
          <w:sz w:val="22"/>
          <w:szCs w:val="22"/>
          <w:lang w:eastAsia="zh-CN"/>
        </w:rPr>
        <w:t>29/2015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22021A">
        <w:rPr>
          <w:rFonts w:eastAsia="SimSun"/>
          <w:sz w:val="22"/>
          <w:szCs w:val="22"/>
          <w:lang w:eastAsia="zh-CN"/>
        </w:rPr>
        <w:t>25/2015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BD5" w:rsidRDefault="00606BD5">
      <w:r>
        <w:separator/>
      </w:r>
    </w:p>
  </w:endnote>
  <w:endnote w:type="continuationSeparator" w:id="1">
    <w:p w:rsidR="00606BD5" w:rsidRDefault="00606B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0266B0" w:rsidRDefault="000266B0">
        <w:pPr>
          <w:pStyle w:val="Rodap"/>
          <w:jc w:val="right"/>
        </w:pPr>
        <w:fldSimple w:instr=" PAGE   \* MERGEFORMAT ">
          <w:r w:rsidR="003A713D">
            <w:rPr>
              <w:noProof/>
            </w:rPr>
            <w:t>11</w:t>
          </w:r>
        </w:fldSimple>
      </w:p>
    </w:sdtContent>
  </w:sdt>
  <w:p w:rsidR="000266B0" w:rsidRDefault="000266B0">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BD5" w:rsidRDefault="00606BD5">
      <w:r>
        <w:separator/>
      </w:r>
    </w:p>
  </w:footnote>
  <w:footnote w:type="continuationSeparator" w:id="1">
    <w:p w:rsidR="00606BD5" w:rsidRDefault="00606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6B0" w:rsidRPr="004A056D" w:rsidRDefault="000266B0"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116F1"/>
    <w:rsid w:val="00023461"/>
    <w:rsid w:val="000266B0"/>
    <w:rsid w:val="00032CF9"/>
    <w:rsid w:val="0004355A"/>
    <w:rsid w:val="00044AE7"/>
    <w:rsid w:val="0004515A"/>
    <w:rsid w:val="00064FEE"/>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F5D44"/>
    <w:rsid w:val="00201DF3"/>
    <w:rsid w:val="00212E35"/>
    <w:rsid w:val="00215543"/>
    <w:rsid w:val="002160D5"/>
    <w:rsid w:val="0022021A"/>
    <w:rsid w:val="0024575C"/>
    <w:rsid w:val="002500BD"/>
    <w:rsid w:val="00250225"/>
    <w:rsid w:val="00271A15"/>
    <w:rsid w:val="00273C2E"/>
    <w:rsid w:val="00290188"/>
    <w:rsid w:val="002A0B7D"/>
    <w:rsid w:val="002A5BD6"/>
    <w:rsid w:val="002B1C16"/>
    <w:rsid w:val="002B4157"/>
    <w:rsid w:val="002D21BE"/>
    <w:rsid w:val="002D4AFE"/>
    <w:rsid w:val="002E7708"/>
    <w:rsid w:val="002F3536"/>
    <w:rsid w:val="00307E09"/>
    <w:rsid w:val="003130F3"/>
    <w:rsid w:val="00314FDE"/>
    <w:rsid w:val="00321ED7"/>
    <w:rsid w:val="00331939"/>
    <w:rsid w:val="0035097C"/>
    <w:rsid w:val="0035743C"/>
    <w:rsid w:val="00364C10"/>
    <w:rsid w:val="0036531C"/>
    <w:rsid w:val="003702FC"/>
    <w:rsid w:val="003774EF"/>
    <w:rsid w:val="00381155"/>
    <w:rsid w:val="003950FF"/>
    <w:rsid w:val="003A6FE0"/>
    <w:rsid w:val="003A713D"/>
    <w:rsid w:val="003B300C"/>
    <w:rsid w:val="003C1344"/>
    <w:rsid w:val="003E0BD4"/>
    <w:rsid w:val="003E1EDD"/>
    <w:rsid w:val="003E4FC3"/>
    <w:rsid w:val="00416119"/>
    <w:rsid w:val="004201A6"/>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936"/>
    <w:rsid w:val="00563C88"/>
    <w:rsid w:val="005702D8"/>
    <w:rsid w:val="0059750A"/>
    <w:rsid w:val="005A0536"/>
    <w:rsid w:val="005A07FA"/>
    <w:rsid w:val="005C2CA9"/>
    <w:rsid w:val="005E07F8"/>
    <w:rsid w:val="005E40EE"/>
    <w:rsid w:val="005E4B18"/>
    <w:rsid w:val="005E5653"/>
    <w:rsid w:val="005E5AC5"/>
    <w:rsid w:val="005F7E11"/>
    <w:rsid w:val="00602C56"/>
    <w:rsid w:val="00603F70"/>
    <w:rsid w:val="00606BD5"/>
    <w:rsid w:val="00620CDC"/>
    <w:rsid w:val="00646064"/>
    <w:rsid w:val="0065361E"/>
    <w:rsid w:val="0067338D"/>
    <w:rsid w:val="006867AB"/>
    <w:rsid w:val="006979F3"/>
    <w:rsid w:val="00697AE8"/>
    <w:rsid w:val="006B05AD"/>
    <w:rsid w:val="006B1685"/>
    <w:rsid w:val="006B35F6"/>
    <w:rsid w:val="006D2AC0"/>
    <w:rsid w:val="006E27BB"/>
    <w:rsid w:val="006F3F40"/>
    <w:rsid w:val="0070194E"/>
    <w:rsid w:val="007078A1"/>
    <w:rsid w:val="00707F8F"/>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50A5D"/>
    <w:rsid w:val="00857039"/>
    <w:rsid w:val="00873A09"/>
    <w:rsid w:val="00886E52"/>
    <w:rsid w:val="008A5D95"/>
    <w:rsid w:val="008B5F2C"/>
    <w:rsid w:val="008C5BE2"/>
    <w:rsid w:val="008D4025"/>
    <w:rsid w:val="008D4305"/>
    <w:rsid w:val="008E06FA"/>
    <w:rsid w:val="00926B4E"/>
    <w:rsid w:val="00942065"/>
    <w:rsid w:val="00947B79"/>
    <w:rsid w:val="00974F40"/>
    <w:rsid w:val="009767DC"/>
    <w:rsid w:val="009A3F9A"/>
    <w:rsid w:val="009A676B"/>
    <w:rsid w:val="009C0B83"/>
    <w:rsid w:val="009D3CC6"/>
    <w:rsid w:val="009E1D6A"/>
    <w:rsid w:val="009E794F"/>
    <w:rsid w:val="00A13E28"/>
    <w:rsid w:val="00A502C6"/>
    <w:rsid w:val="00A66B9F"/>
    <w:rsid w:val="00A67C27"/>
    <w:rsid w:val="00A92951"/>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2D36"/>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504E"/>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3372F"/>
    <w:rsid w:val="00F41B22"/>
    <w:rsid w:val="00F567B4"/>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21</Pages>
  <Words>7573</Words>
  <Characters>40900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48377</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21</cp:revision>
  <cp:lastPrinted>2014-03-25T18:15:00Z</cp:lastPrinted>
  <dcterms:created xsi:type="dcterms:W3CDTF">2014-01-08T13:38:00Z</dcterms:created>
  <dcterms:modified xsi:type="dcterms:W3CDTF">2015-04-27T19:37:00Z</dcterms:modified>
</cp:coreProperties>
</file>