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E364F9">
        <w:t>17/2016</w:t>
      </w:r>
    </w:p>
    <w:p w:rsidR="004669B9" w:rsidRPr="005E5653" w:rsidRDefault="004669B9" w:rsidP="004669B9">
      <w:pPr>
        <w:jc w:val="center"/>
      </w:pPr>
      <w:r w:rsidRPr="00467AE5">
        <w:t xml:space="preserve">(Processo Administrativo de Licitação nº </w:t>
      </w:r>
      <w:r w:rsidR="00E364F9">
        <w:t>17/2016</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636A94" w:rsidRDefault="004669B9" w:rsidP="004669B9">
      <w:pPr>
        <w:widowControl w:val="0"/>
        <w:autoSpaceDE w:val="0"/>
        <w:autoSpaceDN w:val="0"/>
        <w:adjustRightInd w:val="0"/>
        <w:jc w:val="both"/>
        <w:rPr>
          <w:sz w:val="22"/>
          <w:szCs w:val="22"/>
        </w:rPr>
      </w:pPr>
      <w:r w:rsidRPr="00636A94">
        <w:rPr>
          <w:color w:val="000000"/>
          <w:sz w:val="22"/>
          <w:szCs w:val="22"/>
        </w:rPr>
        <w:t xml:space="preserve">O Município de Bocaina do Sul, pessoa jurídica de direito público interno, inscrita no CNPJ/MF sob nº 01.606.852/0001-90, representado pelo Prefeito Municipal, Sr. Luiz Carlos Schmuler, por meio da </w:t>
      </w:r>
      <w:r w:rsidRPr="00E364F9">
        <w:rPr>
          <w:color w:val="000000"/>
          <w:sz w:val="22"/>
          <w:szCs w:val="22"/>
        </w:rPr>
        <w:t xml:space="preserve">Pregoeira e sua Equipe de Apoio, comunica aos interessados que fará realizar licitação na modalidade PREGÃO PRESENCIAL que tem por objeto a </w:t>
      </w:r>
      <w:r w:rsidR="00E364F9" w:rsidRPr="00E364F9">
        <w:rPr>
          <w:b/>
          <w:i/>
          <w:iCs/>
          <w:sz w:val="22"/>
          <w:szCs w:val="22"/>
        </w:rPr>
        <w:t>“</w:t>
      </w:r>
      <w:r w:rsidR="00E364F9" w:rsidRPr="00E364F9">
        <w:rPr>
          <w:b/>
          <w:color w:val="000000"/>
          <w:sz w:val="22"/>
          <w:szCs w:val="22"/>
          <w:u w:val="single"/>
        </w:rPr>
        <w:t>aquisição de Parque Infantil e bancos para Secretaria de Educação”</w:t>
      </w:r>
      <w:r w:rsidR="00E364F9" w:rsidRPr="00E364F9">
        <w:rPr>
          <w:color w:val="000000"/>
          <w:sz w:val="22"/>
          <w:szCs w:val="22"/>
        </w:rPr>
        <w:t xml:space="preserve">. Os envelopes de "PROPOSTA" e "DOCUMENTAÇÃO" deverão ser entregues no Setor de Licitações, localizado na sede deste Município – Rua João Assink, 322, Centro. </w:t>
      </w:r>
      <w:r w:rsidR="00E364F9" w:rsidRPr="00E364F9">
        <w:rPr>
          <w:b/>
          <w:bCs/>
          <w:color w:val="000000"/>
          <w:sz w:val="22"/>
          <w:szCs w:val="22"/>
        </w:rPr>
        <w:t xml:space="preserve">O Credenciamento será feito a partir das </w:t>
      </w:r>
      <w:r w:rsidR="00E364F9" w:rsidRPr="00E364F9">
        <w:rPr>
          <w:b/>
          <w:bCs/>
          <w:color w:val="000000"/>
          <w:sz w:val="22"/>
          <w:szCs w:val="22"/>
          <w:u w:val="single"/>
        </w:rPr>
        <w:t>08h20min</w:t>
      </w:r>
      <w:r w:rsidR="00E364F9" w:rsidRPr="00E364F9">
        <w:rPr>
          <w:b/>
          <w:bCs/>
          <w:color w:val="000000"/>
          <w:sz w:val="22"/>
          <w:szCs w:val="22"/>
        </w:rPr>
        <w:t xml:space="preserve"> horas do </w:t>
      </w:r>
      <w:r w:rsidR="00E364F9" w:rsidRPr="00E364F9">
        <w:rPr>
          <w:b/>
          <w:bCs/>
          <w:color w:val="000000"/>
          <w:sz w:val="22"/>
          <w:szCs w:val="22"/>
          <w:u w:val="single"/>
        </w:rPr>
        <w:t>dia 15.03.2016</w:t>
      </w:r>
      <w:r w:rsidR="00E364F9" w:rsidRPr="00E364F9">
        <w:rPr>
          <w:b/>
          <w:bCs/>
          <w:color w:val="000000"/>
          <w:sz w:val="22"/>
          <w:szCs w:val="22"/>
        </w:rPr>
        <w:t xml:space="preserve">. Abertura da sessão será às 08h30min do mesmo dia. </w:t>
      </w:r>
      <w:r w:rsidR="00E364F9" w:rsidRPr="00E364F9">
        <w:rPr>
          <w:color w:val="000000"/>
          <w:sz w:val="22"/>
          <w:szCs w:val="22"/>
        </w:rPr>
        <w:t>A presente licitação será do tipo</w:t>
      </w:r>
      <w:r w:rsidR="00636A94" w:rsidRPr="00E364F9">
        <w:rPr>
          <w:color w:val="000000"/>
          <w:sz w:val="22"/>
          <w:szCs w:val="22"/>
        </w:rPr>
        <w:t xml:space="preserve"> </w:t>
      </w:r>
      <w:r w:rsidR="00636A94" w:rsidRPr="00E364F9">
        <w:rPr>
          <w:color w:val="000000"/>
          <w:sz w:val="22"/>
          <w:szCs w:val="22"/>
          <w:u w:val="single"/>
        </w:rPr>
        <w:t>MENOR PREÇO POR LOTE</w:t>
      </w:r>
      <w:r w:rsidRPr="00E364F9">
        <w:rPr>
          <w:color w:val="000000"/>
          <w:sz w:val="22"/>
          <w:szCs w:val="22"/>
        </w:rPr>
        <w:t>, consoante as condições estatuídas neste Edital, e será regida pela Lei Federal n.º 10.520/2002, bem como pela Lei Federal n.º 8.666/93, nos casos omissos.</w:t>
      </w:r>
      <w:r w:rsidR="00812268" w:rsidRPr="00E364F9">
        <w:rPr>
          <w:color w:val="000000"/>
          <w:sz w:val="22"/>
          <w:szCs w:val="22"/>
        </w:rPr>
        <w:t xml:space="preserve"> </w:t>
      </w:r>
      <w:r w:rsidRPr="00E364F9">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E364F9">
        <w:rPr>
          <w:sz w:val="22"/>
          <w:szCs w:val="22"/>
        </w:rPr>
        <w:t xml:space="preserve">junto ao sítio </w:t>
      </w:r>
      <w:hyperlink r:id="rId7" w:history="1">
        <w:r w:rsidRPr="00E364F9">
          <w:rPr>
            <w:rStyle w:val="Hyperlink"/>
            <w:sz w:val="22"/>
            <w:szCs w:val="22"/>
          </w:rPr>
          <w:t>http://www.bocaina.sc.gov.br</w:t>
        </w:r>
      </w:hyperlink>
      <w:r w:rsidRPr="00E364F9">
        <w:rPr>
          <w:sz w:val="22"/>
          <w:szCs w:val="22"/>
        </w:rPr>
        <w:t xml:space="preserve">. Impugnações ou questionamentos acerca do edital, inclusive os de ordem técnica, serão respondidos pela Pregoeira exclusivamente por meio eletrônico por meio do endereço </w:t>
      </w:r>
      <w:hyperlink r:id="rId8" w:history="1">
        <w:r w:rsidRPr="00E364F9">
          <w:rPr>
            <w:rStyle w:val="Hyperlink"/>
            <w:sz w:val="22"/>
            <w:szCs w:val="22"/>
          </w:rPr>
          <w:t>licitacao@bocaina.sc.gov.br</w:t>
        </w:r>
      </w:hyperlink>
      <w:r w:rsidRPr="00E364F9">
        <w:rPr>
          <w:sz w:val="22"/>
          <w:szCs w:val="22"/>
        </w:rPr>
        <w:t>, desde que enviados a este e-mail no prazo de até 02 (dois) dias úteis da data designada para a abertura da sessão, sendo de responsabilidade dos interessados a consulta</w:t>
      </w:r>
      <w:r w:rsidRPr="00636A94">
        <w:rPr>
          <w:sz w:val="22"/>
          <w:szCs w:val="22"/>
        </w:rPr>
        <w:t xml:space="preserve"> ao sítio </w:t>
      </w:r>
      <w:hyperlink r:id="rId9" w:history="1">
        <w:r w:rsidRPr="00636A94">
          <w:rPr>
            <w:rStyle w:val="Hyperlink"/>
            <w:sz w:val="22"/>
            <w:szCs w:val="22"/>
          </w:rPr>
          <w:t>http://www.bocaina.sc.gov.br</w:t>
        </w:r>
      </w:hyperlink>
      <w:r w:rsidRPr="00636A94">
        <w:rPr>
          <w:sz w:val="22"/>
          <w:szCs w:val="22"/>
        </w:rPr>
        <w:t xml:space="preserve"> para obter informações sobre esta licitação.</w:t>
      </w:r>
    </w:p>
    <w:p w:rsidR="004669B9" w:rsidRPr="00636A94" w:rsidRDefault="004669B9" w:rsidP="004669B9">
      <w:pPr>
        <w:widowControl w:val="0"/>
        <w:autoSpaceDE w:val="0"/>
        <w:autoSpaceDN w:val="0"/>
        <w:adjustRightInd w:val="0"/>
        <w:jc w:val="both"/>
        <w:rPr>
          <w:color w:val="000000"/>
          <w:sz w:val="22"/>
          <w:szCs w:val="22"/>
        </w:rPr>
      </w:pPr>
    </w:p>
    <w:p w:rsidR="004669B9" w:rsidRPr="00636A94" w:rsidRDefault="004669B9" w:rsidP="004669B9">
      <w:pPr>
        <w:widowControl w:val="0"/>
        <w:autoSpaceDE w:val="0"/>
        <w:autoSpaceDN w:val="0"/>
        <w:adjustRightInd w:val="0"/>
        <w:jc w:val="both"/>
        <w:rPr>
          <w:sz w:val="22"/>
          <w:szCs w:val="22"/>
        </w:rPr>
      </w:pPr>
      <w:r w:rsidRPr="00636A94">
        <w:rPr>
          <w:b/>
          <w:bCs/>
          <w:color w:val="000000"/>
          <w:sz w:val="22"/>
          <w:szCs w:val="22"/>
        </w:rPr>
        <w:t>1 - DO OBJETO</w:t>
      </w:r>
    </w:p>
    <w:p w:rsidR="004669B9" w:rsidRPr="00636A94" w:rsidRDefault="004669B9" w:rsidP="004669B9">
      <w:pPr>
        <w:widowControl w:val="0"/>
        <w:autoSpaceDE w:val="0"/>
        <w:autoSpaceDN w:val="0"/>
        <w:adjustRightInd w:val="0"/>
        <w:jc w:val="both"/>
        <w:rPr>
          <w:sz w:val="22"/>
          <w:szCs w:val="22"/>
        </w:rPr>
      </w:pPr>
    </w:p>
    <w:p w:rsidR="004669B9" w:rsidRPr="00636A94" w:rsidRDefault="004669B9" w:rsidP="004669B9">
      <w:pPr>
        <w:ind w:right="-66"/>
        <w:jc w:val="both"/>
        <w:rPr>
          <w:sz w:val="22"/>
          <w:szCs w:val="22"/>
        </w:rPr>
      </w:pPr>
      <w:r w:rsidRPr="00636A94">
        <w:rPr>
          <w:sz w:val="22"/>
          <w:szCs w:val="22"/>
        </w:rPr>
        <w:t xml:space="preserve">1.1 – A presente licitação tem por objeto a </w:t>
      </w:r>
      <w:r w:rsidRPr="00636A94">
        <w:rPr>
          <w:color w:val="000000"/>
          <w:sz w:val="22"/>
          <w:szCs w:val="22"/>
        </w:rPr>
        <w:t xml:space="preserve">aquisição </w:t>
      </w:r>
      <w:r w:rsidR="00E364F9" w:rsidRPr="00E364F9">
        <w:rPr>
          <w:b/>
          <w:i/>
          <w:iCs/>
          <w:sz w:val="22"/>
          <w:szCs w:val="22"/>
        </w:rPr>
        <w:t>“</w:t>
      </w:r>
      <w:r w:rsidR="00E364F9" w:rsidRPr="00E364F9">
        <w:rPr>
          <w:b/>
          <w:color w:val="000000"/>
          <w:sz w:val="22"/>
          <w:szCs w:val="22"/>
          <w:u w:val="single"/>
        </w:rPr>
        <w:t>aquisição de Parque Infantil e bancos para Secretaria de Educação”</w:t>
      </w:r>
      <w:r w:rsidRPr="00636A94">
        <w:rPr>
          <w:color w:val="000000"/>
          <w:sz w:val="22"/>
          <w:szCs w:val="22"/>
        </w:rPr>
        <w:t xml:space="preserve">, </w:t>
      </w:r>
      <w:r w:rsidRPr="00636A94">
        <w:rPr>
          <w:sz w:val="22"/>
          <w:szCs w:val="22"/>
        </w:rPr>
        <w:t>de acordo com as especificações do Anexo II, que passa a fazer parte integrante deste Edital.</w:t>
      </w:r>
    </w:p>
    <w:p w:rsidR="004669B9" w:rsidRPr="00636A94"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636A94">
        <w:rPr>
          <w:b/>
          <w:bCs/>
          <w:color w:val="000000"/>
          <w:sz w:val="22"/>
          <w:szCs w:val="22"/>
        </w:rPr>
        <w:t>2 – DA CONSULTA</w:t>
      </w:r>
      <w:r w:rsidRPr="005E40EE">
        <w:rPr>
          <w:b/>
          <w:bCs/>
          <w:color w:val="000000"/>
          <w:sz w:val="22"/>
          <w:szCs w:val="22"/>
        </w:rPr>
        <w:t>, DAS INFORMAÇÕES E DA AQUISIÇÃO DO EDITAL</w:t>
      </w:r>
      <w:r w:rsidRPr="00734C9D">
        <w:rPr>
          <w:b/>
          <w:bCs/>
          <w:color w:val="000000"/>
          <w:sz w:val="22"/>
          <w:szCs w:val="22"/>
        </w:rPr>
        <w:t xml:space="preserve"> E SEUS ANEXOS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w:t>
      </w:r>
      <w:r w:rsidR="00240FFE">
        <w:rPr>
          <w:color w:val="000000"/>
          <w:sz w:val="22"/>
          <w:szCs w:val="22"/>
        </w:rPr>
        <w:t xml:space="preserve"> </w:t>
      </w:r>
      <w:r w:rsidRPr="00734C9D">
        <w:rPr>
          <w:color w:val="000000"/>
          <w:sz w:val="22"/>
          <w:szCs w:val="22"/>
        </w:rPr>
        <w:t>corrente nº 545.746-7, agência 5215-9, do Banco do Brasil, ou poderão adquirir gratuitamente, em via digital,</w:t>
      </w:r>
      <w:r w:rsidR="00240FFE">
        <w:rPr>
          <w:color w:val="000000"/>
          <w:sz w:val="22"/>
          <w:szCs w:val="22"/>
        </w:rPr>
        <w:t xml:space="preserve"> </w:t>
      </w:r>
      <w:r w:rsidRPr="00734C9D">
        <w:rPr>
          <w:sz w:val="22"/>
          <w:szCs w:val="22"/>
        </w:rPr>
        <w:t>junto ao junto ao sítio</w:t>
      </w:r>
      <w:r w:rsidR="00240FFE">
        <w:rPr>
          <w:sz w:val="22"/>
          <w:szCs w:val="22"/>
        </w:rPr>
        <w:t xml:space="preserve"> </w:t>
      </w:r>
      <w:hyperlink r:id="rId10"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Pregoeira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00240FFE">
        <w:rPr>
          <w:color w:val="000000"/>
          <w:sz w:val="22"/>
          <w:szCs w:val="22"/>
          <w:u w:val="single"/>
        </w:rPr>
        <w:t xml:space="preserve"> </w:t>
      </w:r>
      <w:r w:rsidRPr="00734C9D">
        <w:rPr>
          <w:color w:val="000000"/>
          <w:sz w:val="22"/>
          <w:szCs w:val="22"/>
        </w:rPr>
        <w:t>e</w:t>
      </w:r>
      <w:r w:rsidR="00240FFE">
        <w:rPr>
          <w:color w:val="000000"/>
          <w:sz w:val="22"/>
          <w:szCs w:val="22"/>
        </w:rPr>
        <w:t xml:space="preserve"> </w:t>
      </w:r>
      <w:r w:rsidRPr="00734C9D">
        <w:rPr>
          <w:color w:val="000000"/>
          <w:sz w:val="22"/>
          <w:szCs w:val="22"/>
          <w:u w:val="single"/>
        </w:rPr>
        <w:t>questionamentos</w:t>
      </w:r>
      <w:r w:rsidR="00240FFE">
        <w:rPr>
          <w:color w:val="000000"/>
          <w:sz w:val="22"/>
          <w:szCs w:val="22"/>
          <w:u w:val="single"/>
        </w:rPr>
        <w:t xml:space="preserve"> </w:t>
      </w:r>
      <w:r w:rsidRPr="00734C9D">
        <w:rPr>
          <w:color w:val="000000"/>
          <w:sz w:val="22"/>
          <w:szCs w:val="22"/>
        </w:rPr>
        <w:t xml:space="preserve">suscitados exclusivamente por e-mail, através do endereço </w:t>
      </w:r>
      <w:hyperlink r:id="rId11"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240FFE">
        <w:rPr>
          <w:color w:val="000000"/>
          <w:sz w:val="22"/>
          <w:szCs w:val="22"/>
          <w:u w:val="single"/>
        </w:rPr>
        <w:t xml:space="preserve"> </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2" w:history="1">
        <w:r w:rsidRPr="00734C9D">
          <w:rPr>
            <w:rStyle w:val="Hyperlink"/>
            <w:sz w:val="22"/>
            <w:szCs w:val="22"/>
          </w:rPr>
          <w:t>http://www.bocaina.sc.gov.br</w:t>
        </w:r>
      </w:hyperlink>
      <w:r w:rsidRPr="00734C9D">
        <w:rPr>
          <w:color w:val="000000"/>
          <w:sz w:val="22"/>
          <w:szCs w:val="22"/>
        </w:rPr>
        <w:t>, ocasião em que seu conteúdo vinculará as decisões da Pregoeira, considerando-se integrantes deste edital, pelo que será responsabilidade do interessado consultar referido sítio</w:t>
      </w:r>
      <w:r w:rsidR="00240FFE">
        <w:rPr>
          <w:color w:val="000000"/>
          <w:sz w:val="22"/>
          <w:szCs w:val="22"/>
        </w:rPr>
        <w:t xml:space="preserve"> </w:t>
      </w:r>
      <w:r w:rsidRPr="00734C9D">
        <w:rPr>
          <w:color w:val="000000"/>
          <w:sz w:val="22"/>
          <w:szCs w:val="22"/>
        </w:rPr>
        <w:t>antes da participação na licitação.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3 – DA IMPUGNAÇÃO DO EDITAL</w:t>
      </w: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424B64">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3.4 – As mensagens enviadas de alguns provedores ao endereço eletrônico indicado noitem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00E364F9">
        <w:rPr>
          <w:b/>
          <w:bCs/>
          <w:color w:val="000000"/>
          <w:sz w:val="22"/>
          <w:szCs w:val="22"/>
        </w:rPr>
        <w:t xml:space="preserve"> </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sidR="00E364F9">
        <w:rPr>
          <w:sz w:val="22"/>
          <w:szCs w:val="22"/>
        </w:rPr>
        <w:t>2016</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w:t>
      </w:r>
      <w:r w:rsidR="00240FFE">
        <w:rPr>
          <w:sz w:val="22"/>
          <w:szCs w:val="22"/>
        </w:rPr>
        <w:t xml:space="preserve"> </w:t>
      </w:r>
      <w:r w:rsidRPr="00734C9D">
        <w:rPr>
          <w:sz w:val="22"/>
          <w:szCs w:val="22"/>
        </w:rPr>
        <w:t>realizados</w:t>
      </w:r>
      <w:r w:rsidR="00240FFE">
        <w:rPr>
          <w:sz w:val="22"/>
          <w:szCs w:val="22"/>
        </w:rPr>
        <w:t xml:space="preserve"> </w:t>
      </w:r>
      <w:r w:rsidRPr="00734C9D">
        <w:rPr>
          <w:sz w:val="22"/>
          <w:szCs w:val="22"/>
        </w:rPr>
        <w:t>conforme Minuta 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 xml:space="preserve">6.1 – As despesas decorrentes da aquisição objeto do presente certame correrão a conta da dotação assim consignada no orçamento vigente para o Exercício de </w:t>
      </w:r>
      <w:r w:rsidR="00E364F9">
        <w:rPr>
          <w:color w:val="000000"/>
          <w:sz w:val="22"/>
          <w:szCs w:val="22"/>
        </w:rPr>
        <w:t>2016</w:t>
      </w:r>
      <w:r w:rsidRPr="00734C9D">
        <w:rPr>
          <w:color w:val="000000"/>
          <w:sz w:val="22"/>
          <w:szCs w:val="22"/>
        </w:rPr>
        <w:t>:</w:t>
      </w:r>
    </w:p>
    <w:p w:rsidR="00843B7B" w:rsidRDefault="00843B7B" w:rsidP="004669B9">
      <w:pPr>
        <w:widowControl w:val="0"/>
        <w:autoSpaceDE w:val="0"/>
        <w:autoSpaceDN w:val="0"/>
        <w:adjustRightInd w:val="0"/>
        <w:jc w:val="both"/>
        <w:rPr>
          <w:color w:val="000000"/>
          <w:sz w:val="22"/>
          <w:szCs w:val="22"/>
        </w:rPr>
      </w:pPr>
      <w:bookmarkStart w:id="0" w:name="_GoBack"/>
      <w:bookmarkEnd w:id="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843B7B" w:rsidRPr="00636A94" w:rsidTr="005E4BE2">
        <w:tc>
          <w:tcPr>
            <w:tcW w:w="1242" w:type="dxa"/>
          </w:tcPr>
          <w:p w:rsidR="00843B7B" w:rsidRPr="005308CA" w:rsidRDefault="00843B7B" w:rsidP="005E4BE2">
            <w:pPr>
              <w:ind w:right="-108"/>
              <w:jc w:val="center"/>
              <w:rPr>
                <w:b/>
              </w:rPr>
            </w:pPr>
            <w:r w:rsidRPr="005308CA">
              <w:rPr>
                <w:b/>
              </w:rPr>
              <w:t>Secretaria</w:t>
            </w:r>
          </w:p>
        </w:tc>
        <w:tc>
          <w:tcPr>
            <w:tcW w:w="1276" w:type="dxa"/>
          </w:tcPr>
          <w:p w:rsidR="00843B7B" w:rsidRPr="005308CA" w:rsidRDefault="00843B7B" w:rsidP="005E4BE2">
            <w:pPr>
              <w:ind w:right="-108"/>
              <w:jc w:val="center"/>
              <w:rPr>
                <w:b/>
              </w:rPr>
            </w:pPr>
            <w:r w:rsidRPr="005308CA">
              <w:rPr>
                <w:b/>
              </w:rPr>
              <w:t>Cód.</w:t>
            </w:r>
          </w:p>
        </w:tc>
        <w:tc>
          <w:tcPr>
            <w:tcW w:w="1985" w:type="dxa"/>
          </w:tcPr>
          <w:p w:rsidR="00843B7B" w:rsidRPr="005308CA" w:rsidRDefault="00843B7B" w:rsidP="005E4BE2">
            <w:pPr>
              <w:ind w:right="-108"/>
              <w:jc w:val="center"/>
              <w:rPr>
                <w:b/>
              </w:rPr>
            </w:pPr>
            <w:r w:rsidRPr="005308CA">
              <w:rPr>
                <w:b/>
              </w:rPr>
              <w:t>Uni. Orç</w:t>
            </w:r>
          </w:p>
        </w:tc>
        <w:tc>
          <w:tcPr>
            <w:tcW w:w="2551" w:type="dxa"/>
          </w:tcPr>
          <w:p w:rsidR="00843B7B" w:rsidRPr="005308CA" w:rsidRDefault="00843B7B" w:rsidP="005E4BE2">
            <w:pPr>
              <w:jc w:val="center"/>
              <w:rPr>
                <w:b/>
              </w:rPr>
            </w:pPr>
            <w:r w:rsidRPr="005308CA">
              <w:rPr>
                <w:b/>
              </w:rPr>
              <w:t>Elemento</w:t>
            </w:r>
          </w:p>
        </w:tc>
        <w:tc>
          <w:tcPr>
            <w:tcW w:w="2126" w:type="dxa"/>
          </w:tcPr>
          <w:p w:rsidR="00843B7B" w:rsidRPr="005308CA" w:rsidRDefault="00843B7B" w:rsidP="005E4BE2">
            <w:pPr>
              <w:ind w:right="-108"/>
              <w:jc w:val="center"/>
              <w:rPr>
                <w:b/>
              </w:rPr>
            </w:pPr>
            <w:r w:rsidRPr="005308CA">
              <w:rPr>
                <w:b/>
              </w:rPr>
              <w:t>Saldo Dotação</w:t>
            </w:r>
          </w:p>
        </w:tc>
      </w:tr>
      <w:tr w:rsidR="00843B7B" w:rsidRPr="00636A94" w:rsidTr="005E4BE2">
        <w:tc>
          <w:tcPr>
            <w:tcW w:w="1242" w:type="dxa"/>
          </w:tcPr>
          <w:p w:rsidR="00843B7B" w:rsidRPr="005308CA" w:rsidRDefault="00843B7B" w:rsidP="005E4BE2">
            <w:pPr>
              <w:spacing w:before="100" w:beforeAutospacing="1" w:after="100" w:afterAutospacing="1"/>
              <w:ind w:right="-108"/>
              <w:jc w:val="center"/>
            </w:pPr>
            <w:r>
              <w:t>49</w:t>
            </w:r>
          </w:p>
        </w:tc>
        <w:tc>
          <w:tcPr>
            <w:tcW w:w="1276" w:type="dxa"/>
          </w:tcPr>
          <w:p w:rsidR="00843B7B" w:rsidRPr="005308CA" w:rsidRDefault="00843B7B" w:rsidP="005E4BE2">
            <w:pPr>
              <w:spacing w:before="100" w:beforeAutospacing="1" w:after="100" w:afterAutospacing="1"/>
              <w:ind w:right="-108"/>
              <w:jc w:val="center"/>
            </w:pPr>
            <w:r w:rsidRPr="005308CA">
              <w:t>0501</w:t>
            </w:r>
          </w:p>
        </w:tc>
        <w:tc>
          <w:tcPr>
            <w:tcW w:w="1985" w:type="dxa"/>
          </w:tcPr>
          <w:p w:rsidR="00843B7B" w:rsidRPr="005308CA" w:rsidRDefault="00843B7B" w:rsidP="005E4BE2">
            <w:pPr>
              <w:spacing w:before="100" w:beforeAutospacing="1" w:after="100" w:afterAutospacing="1"/>
              <w:ind w:right="-108"/>
              <w:jc w:val="center"/>
            </w:pPr>
            <w:r w:rsidRPr="005308CA">
              <w:t>201</w:t>
            </w:r>
            <w:r>
              <w:t>7</w:t>
            </w:r>
          </w:p>
        </w:tc>
        <w:tc>
          <w:tcPr>
            <w:tcW w:w="2551" w:type="dxa"/>
          </w:tcPr>
          <w:p w:rsidR="00843B7B" w:rsidRPr="005308CA" w:rsidRDefault="00843B7B" w:rsidP="005E4BE2">
            <w:pPr>
              <w:tabs>
                <w:tab w:val="left" w:pos="2335"/>
              </w:tabs>
              <w:spacing w:before="100" w:beforeAutospacing="1" w:after="100" w:afterAutospacing="1"/>
              <w:jc w:val="center"/>
            </w:pPr>
            <w:r>
              <w:t>449051</w:t>
            </w:r>
          </w:p>
        </w:tc>
        <w:tc>
          <w:tcPr>
            <w:tcW w:w="2126" w:type="dxa"/>
          </w:tcPr>
          <w:p w:rsidR="00843B7B" w:rsidRPr="00636A94" w:rsidRDefault="00843B7B" w:rsidP="005E4BE2">
            <w:pPr>
              <w:spacing w:before="100" w:beforeAutospacing="1" w:after="100" w:afterAutospacing="1"/>
              <w:jc w:val="right"/>
              <w:rPr>
                <w:highlight w:val="yellow"/>
              </w:rPr>
            </w:pPr>
            <w:r>
              <w:t>50.699,59</w:t>
            </w:r>
          </w:p>
        </w:tc>
      </w:tr>
    </w:tbl>
    <w:p w:rsidR="00843B7B" w:rsidRDefault="00843B7B"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734C9D">
        <w:rPr>
          <w:sz w:val="22"/>
          <w:szCs w:val="22"/>
          <w:u w:val="single"/>
        </w:rPr>
        <w:t>assinada pelo contador da empresa, sob as penas da lei</w:t>
      </w:r>
      <w:r w:rsidRPr="00734C9D">
        <w:rPr>
          <w:sz w:val="22"/>
          <w:szCs w:val="22"/>
        </w:rPr>
        <w:t>, podendo utilizar o modelo do ANEXO VI deste Edital), ou Certidão Simplificada (emitida pela Junta Comercial do respectivo Estado), de que está enquadrada como micro empresa ou empresa de pequeno porte.</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8.7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Pr>
          <w:b/>
          <w:bCs/>
          <w:color w:val="000000"/>
          <w:sz w:val="22"/>
          <w:szCs w:val="22"/>
        </w:rPr>
        <w:t>18/</w:t>
      </w:r>
      <w:r w:rsidR="00E364F9">
        <w:rPr>
          <w:b/>
          <w:bCs/>
          <w:color w:val="000000"/>
          <w:sz w:val="22"/>
          <w:szCs w:val="22"/>
        </w:rPr>
        <w:t>2016</w:t>
      </w:r>
      <w:r w:rsidRPr="00734C9D">
        <w:rPr>
          <w:b/>
          <w:bCs/>
          <w:color w:val="000000"/>
          <w:sz w:val="22"/>
          <w:szCs w:val="22"/>
        </w:rPr>
        <w:t>.</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w:t>
      </w:r>
      <w:r w:rsidR="00240FFE">
        <w:rPr>
          <w:color w:val="000000"/>
          <w:sz w:val="22"/>
          <w:szCs w:val="22"/>
        </w:rPr>
        <w:t xml:space="preserve"> </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r w:rsidR="00E364F9">
        <w:rPr>
          <w:color w:val="000000"/>
          <w:sz w:val="22"/>
          <w:szCs w:val="22"/>
        </w:rPr>
        <w:t xml:space="preserve"> </w:t>
      </w:r>
      <w:r w:rsidR="00E364F9" w:rsidRPr="00E364F9">
        <w:rPr>
          <w:color w:val="000000"/>
          <w:sz w:val="22"/>
          <w:szCs w:val="22"/>
          <w:highlight w:val="yellow"/>
        </w:rPr>
        <w:t>(Exigência para mais de 10 itens)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lastRenderedPageBreak/>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E364F9">
        <w:rPr>
          <w:b/>
          <w:bCs/>
          <w:color w:val="000000"/>
          <w:sz w:val="22"/>
          <w:szCs w:val="22"/>
        </w:rPr>
        <w:t>17/2016</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11.2.1 – Para o licitante que optar por não se fazer presente à sessão e, portanto, não se credenciar na forma do item 8, será necessário constar</w:t>
      </w:r>
      <w:r w:rsidR="00212BD8">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f) </w:t>
      </w:r>
      <w:r w:rsidR="00E364F9" w:rsidRPr="00B1220D">
        <w:rPr>
          <w:color w:val="000000"/>
          <w:sz w:val="22"/>
          <w:szCs w:val="22"/>
        </w:rPr>
        <w:t>Prova de Certidão Negativa de Débitos de Trabalhistas (CNDT);</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 xml:space="preserve">g) </w:t>
      </w:r>
      <w:r w:rsidR="00E364F9" w:rsidRPr="00734C9D">
        <w:rPr>
          <w:color w:val="000000"/>
          <w:sz w:val="22"/>
          <w:szCs w:val="22"/>
        </w:rPr>
        <w:t xml:space="preserve">Declaração do licitante de que cumpre com o disposto no inciso XXXIII do art. 7º da Constituição Federal (proibição de trabalho noturno, perigoso ou insalubre a menores de dezesseis anos, salvo na </w:t>
      </w:r>
      <w:r w:rsidR="00E364F9" w:rsidRPr="00A62306">
        <w:rPr>
          <w:color w:val="000000"/>
          <w:sz w:val="22"/>
          <w:szCs w:val="22"/>
        </w:rPr>
        <w:t>condição de aprendiz, a partir de quatorze anos), conforme ANEXO V</w:t>
      </w:r>
      <w:r w:rsidR="00E364F9">
        <w:rPr>
          <w:color w:val="000000"/>
          <w:sz w:val="22"/>
          <w:szCs w:val="22"/>
        </w:rPr>
        <w:t>;</w:t>
      </w:r>
    </w:p>
    <w:p w:rsidR="004669B9" w:rsidRPr="00E364F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w:t>
      </w:r>
      <w:r w:rsidR="00E364F9" w:rsidRPr="00A62306">
        <w:rPr>
          <w:color w:val="000000"/>
          <w:sz w:val="22"/>
          <w:szCs w:val="22"/>
        </w:rPr>
        <w:t>C</w:t>
      </w:r>
      <w:r w:rsidR="00E364F9"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lastRenderedPageBreak/>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12 – DO PROCESSAMENTO E JULGAMENTO DAS PROPOSTAS E DOS DOCUMENTOS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636A94">
        <w:rPr>
          <w:b/>
          <w:sz w:val="22"/>
          <w:szCs w:val="22"/>
          <w:u w:val="single"/>
        </w:rPr>
        <w:t>LOTE</w:t>
      </w:r>
      <w:r w:rsidRPr="00734C9D">
        <w:rPr>
          <w:b/>
          <w:sz w:val="22"/>
          <w:szCs w:val="22"/>
          <w:u w:val="single"/>
        </w:rPr>
        <w:t xml:space="preserve"> que apresentar valor superior aos valores constantes no anexo II</w:t>
      </w:r>
      <w:r w:rsidRPr="00734C9D">
        <w:rPr>
          <w:sz w:val="22"/>
          <w:szCs w:val="22"/>
        </w:rPr>
        <w:t>.</w:t>
      </w:r>
    </w:p>
    <w:p w:rsidR="004669B9" w:rsidRPr="00734C9D" w:rsidRDefault="004669B9"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12.6 – Não havendo pelo menos três ofertas nas condições definidas no item anterior, poderão os </w:t>
      </w:r>
      <w:r w:rsidRPr="00734C9D">
        <w:rPr>
          <w:color w:val="000000"/>
          <w:sz w:val="22"/>
          <w:szCs w:val="22"/>
        </w:rPr>
        <w:lastRenderedPageBreak/>
        <w:t>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12.7 – A oferta dos lances deverá ser efetuada, por </w:t>
      </w:r>
      <w:r w:rsidR="00E37DFD">
        <w:rPr>
          <w:color w:val="000000"/>
          <w:sz w:val="22"/>
          <w:szCs w:val="22"/>
        </w:rPr>
        <w:t>LOTE</w:t>
      </w:r>
      <w:r w:rsidRPr="00734C9D">
        <w:rPr>
          <w:color w:val="000000"/>
          <w:sz w:val="22"/>
          <w:szCs w:val="22"/>
        </w:rPr>
        <w:t>,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12.12 - A Pregoeira poderá negociar diretamente com o proponente que apresentou o menor preço, por </w:t>
      </w:r>
      <w:r>
        <w:rPr>
          <w:color w:val="000000"/>
          <w:sz w:val="22"/>
          <w:szCs w:val="22"/>
        </w:rPr>
        <w:t>item</w:t>
      </w:r>
      <w:r w:rsidRPr="00734C9D">
        <w:rPr>
          <w:color w:val="000000"/>
          <w:sz w:val="22"/>
          <w:szCs w:val="22"/>
        </w:rPr>
        <w:t>,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habilitatórias, será declarada a ordem de classificação dos licitantes, por </w:t>
      </w:r>
      <w:r w:rsidR="00E37DFD">
        <w:rPr>
          <w:color w:val="000000"/>
          <w:sz w:val="22"/>
          <w:szCs w:val="22"/>
        </w:rPr>
        <w:t>LOTE</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12.16.1 – Será declarado vencedor o licitante que ocupar o primeiro lugar em cada </w:t>
      </w:r>
      <w:r w:rsidR="00E37DFD">
        <w:rPr>
          <w:color w:val="000000"/>
          <w:sz w:val="22"/>
          <w:szCs w:val="22"/>
        </w:rPr>
        <w:t>LOTE</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adjudicada à licitante que apresentar proposta de MENOR PREÇO, JULGAMENTO POR PREÇO UNITÁRIO </w:t>
      </w:r>
      <w:r>
        <w:rPr>
          <w:color w:val="000000"/>
          <w:sz w:val="22"/>
          <w:szCs w:val="22"/>
        </w:rPr>
        <w:t xml:space="preserve">POR </w:t>
      </w:r>
      <w:r w:rsidR="00E364F9">
        <w:rPr>
          <w:color w:val="000000"/>
          <w:sz w:val="22"/>
          <w:szCs w:val="22"/>
        </w:rPr>
        <w:t>LOTE</w:t>
      </w:r>
      <w:r w:rsidRPr="00734C9D">
        <w:rPr>
          <w:color w:val="000000"/>
          <w:sz w:val="22"/>
          <w:szCs w:val="22"/>
        </w:rPr>
        <w:t xml:space="preserve">, desde que atendidas às exigências deste </w:t>
      </w:r>
      <w:r w:rsidRPr="00734C9D">
        <w:rPr>
          <w:color w:val="000000"/>
          <w:sz w:val="22"/>
          <w:szCs w:val="22"/>
        </w:rPr>
        <w:lastRenderedPageBreak/>
        <w:t>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pregoeira ao vencedor, por </w:t>
      </w:r>
      <w:r w:rsidR="00636A94">
        <w:rPr>
          <w:color w:val="000000"/>
          <w:sz w:val="22"/>
          <w:szCs w:val="22"/>
        </w:rPr>
        <w:t>LOTE</w:t>
      </w:r>
      <w:r w:rsidRPr="00734C9D">
        <w:rPr>
          <w:color w:val="000000"/>
          <w:sz w:val="22"/>
          <w:szCs w:val="22"/>
        </w:rPr>
        <w:t>,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E37DFD">
        <w:rPr>
          <w:color w:val="000000"/>
          <w:sz w:val="22"/>
          <w:szCs w:val="22"/>
        </w:rPr>
        <w:t>0</w:t>
      </w:r>
      <w:r w:rsidR="00E364F9">
        <w:rPr>
          <w:color w:val="000000"/>
          <w:sz w:val="22"/>
          <w:szCs w:val="22"/>
        </w:rPr>
        <w:t>1</w:t>
      </w:r>
      <w:r>
        <w:rPr>
          <w:color w:val="000000"/>
          <w:sz w:val="22"/>
          <w:szCs w:val="22"/>
        </w:rPr>
        <w:t xml:space="preserve"> de </w:t>
      </w:r>
      <w:r w:rsidR="00E364F9">
        <w:rPr>
          <w:color w:val="000000"/>
          <w:sz w:val="22"/>
          <w:szCs w:val="22"/>
        </w:rPr>
        <w:t xml:space="preserve">março </w:t>
      </w:r>
      <w:r w:rsidRPr="00734C9D">
        <w:rPr>
          <w:color w:val="000000"/>
          <w:sz w:val="22"/>
          <w:szCs w:val="22"/>
        </w:rPr>
        <w:t>de</w:t>
      </w:r>
      <w:r w:rsidR="00E364F9">
        <w:rPr>
          <w:color w:val="000000"/>
          <w:sz w:val="22"/>
          <w:szCs w:val="22"/>
        </w:rPr>
        <w:t xml:space="preserve"> 2016</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E364F9">
        <w:rPr>
          <w:b/>
          <w:sz w:val="22"/>
          <w:szCs w:val="22"/>
        </w:rPr>
        <w:t>17/2016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E364F9">
        <w:rPr>
          <w:b/>
          <w:sz w:val="22"/>
          <w:szCs w:val="22"/>
        </w:rPr>
        <w:t>17/2016</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0A0085">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D71667"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0A0085" w:rsidRPr="0066679E" w:rsidRDefault="000A0085"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p>
    <w:p w:rsidR="004669B9" w:rsidRDefault="004669B9" w:rsidP="004669B9">
      <w:pPr>
        <w:rPr>
          <w:b/>
          <w:sz w:val="22"/>
          <w:szCs w:val="22"/>
        </w:rPr>
      </w:pPr>
      <w:r>
        <w:rPr>
          <w:b/>
          <w:sz w:val="22"/>
          <w:szCs w:val="22"/>
        </w:rPr>
        <w:br w:type="page"/>
      </w:r>
    </w:p>
    <w:p w:rsidR="005B0BC2" w:rsidRDefault="005B0BC2" w:rsidP="004669B9">
      <w:pPr>
        <w:jc w:val="center"/>
        <w:rPr>
          <w:b/>
          <w:sz w:val="22"/>
          <w:szCs w:val="22"/>
        </w:rPr>
        <w:sectPr w:rsidR="005B0BC2"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Pr="00BE67AF" w:rsidRDefault="004669B9" w:rsidP="004669B9">
      <w:pPr>
        <w:jc w:val="center"/>
        <w:rPr>
          <w:b/>
          <w:sz w:val="28"/>
          <w:szCs w:val="28"/>
        </w:rPr>
      </w:pPr>
      <w:r w:rsidRPr="00BE67AF">
        <w:rPr>
          <w:b/>
          <w:sz w:val="28"/>
          <w:szCs w:val="28"/>
        </w:rPr>
        <w:lastRenderedPageBreak/>
        <w:t>ANEXO II – DESCRIÇÃO DOS ITENS E PROPOSTA DE PREÇOS</w:t>
      </w:r>
    </w:p>
    <w:p w:rsidR="004669B9" w:rsidRDefault="004669B9" w:rsidP="004669B9">
      <w:pPr>
        <w:jc w:val="center"/>
        <w:rPr>
          <w:b/>
          <w:sz w:val="22"/>
          <w:szCs w:val="22"/>
        </w:rPr>
      </w:pPr>
    </w:p>
    <w:tbl>
      <w:tblPr>
        <w:tblStyle w:val="Tabelacomgrade"/>
        <w:tblW w:w="15559" w:type="dxa"/>
        <w:tblLook w:val="04A0"/>
      </w:tblPr>
      <w:tblGrid>
        <w:gridCol w:w="857"/>
        <w:gridCol w:w="1243"/>
        <w:gridCol w:w="8450"/>
        <w:gridCol w:w="2032"/>
        <w:gridCol w:w="2977"/>
      </w:tblGrid>
      <w:tr w:rsidR="00D23168" w:rsidRPr="00BE67AF" w:rsidTr="000A0085">
        <w:tc>
          <w:tcPr>
            <w:tcW w:w="857" w:type="dxa"/>
            <w:vAlign w:val="bottom"/>
          </w:tcPr>
          <w:p w:rsidR="00D23168" w:rsidRPr="00BE67AF" w:rsidRDefault="00D23168" w:rsidP="000A0085">
            <w:pPr>
              <w:rPr>
                <w:b/>
                <w:color w:val="000000"/>
              </w:rPr>
            </w:pPr>
          </w:p>
        </w:tc>
        <w:tc>
          <w:tcPr>
            <w:tcW w:w="1243" w:type="dxa"/>
            <w:vAlign w:val="bottom"/>
          </w:tcPr>
          <w:p w:rsidR="00D23168" w:rsidRPr="00BE67AF" w:rsidRDefault="00D23168" w:rsidP="000A0085">
            <w:pPr>
              <w:jc w:val="center"/>
              <w:rPr>
                <w:b/>
                <w:color w:val="000000"/>
              </w:rPr>
            </w:pPr>
          </w:p>
        </w:tc>
        <w:tc>
          <w:tcPr>
            <w:tcW w:w="8450" w:type="dxa"/>
            <w:vAlign w:val="bottom"/>
          </w:tcPr>
          <w:p w:rsidR="00D23168" w:rsidRPr="00BC25C1" w:rsidRDefault="00D23168" w:rsidP="000A0085">
            <w:pPr>
              <w:jc w:val="center"/>
              <w:rPr>
                <w:b/>
                <w:color w:val="000000"/>
              </w:rPr>
            </w:pPr>
            <w:r w:rsidRPr="00BC25C1">
              <w:rPr>
                <w:b/>
                <w:color w:val="000000"/>
              </w:rPr>
              <w:t xml:space="preserve">LOTE 01 </w:t>
            </w:r>
            <w:r w:rsidRPr="00BC25C1">
              <w:rPr>
                <w:b/>
              </w:rPr>
              <w:t xml:space="preserve">Parque Infantil </w:t>
            </w:r>
          </w:p>
        </w:tc>
        <w:tc>
          <w:tcPr>
            <w:tcW w:w="2032" w:type="dxa"/>
            <w:vAlign w:val="bottom"/>
          </w:tcPr>
          <w:p w:rsidR="00D23168" w:rsidRPr="00BE67AF" w:rsidRDefault="00D23168" w:rsidP="000A0085">
            <w:pPr>
              <w:jc w:val="center"/>
              <w:rPr>
                <w:b/>
                <w:color w:val="000000"/>
              </w:rPr>
            </w:pPr>
          </w:p>
        </w:tc>
        <w:tc>
          <w:tcPr>
            <w:tcW w:w="2977" w:type="dxa"/>
            <w:vAlign w:val="bottom"/>
          </w:tcPr>
          <w:p w:rsidR="00D23168" w:rsidRPr="00BE67AF" w:rsidRDefault="00D23168" w:rsidP="000A0085">
            <w:pPr>
              <w:rPr>
                <w:b/>
                <w:color w:val="000000"/>
              </w:rPr>
            </w:pPr>
          </w:p>
        </w:tc>
      </w:tr>
      <w:tr w:rsidR="00D23168" w:rsidRPr="000A0085" w:rsidTr="000A0085">
        <w:tc>
          <w:tcPr>
            <w:tcW w:w="857" w:type="dxa"/>
            <w:vAlign w:val="bottom"/>
          </w:tcPr>
          <w:p w:rsidR="00D23168" w:rsidRPr="000A0085" w:rsidRDefault="00D23168" w:rsidP="000A0085">
            <w:pPr>
              <w:rPr>
                <w:b/>
                <w:color w:val="000000"/>
              </w:rPr>
            </w:pPr>
            <w:r w:rsidRPr="000A0085">
              <w:rPr>
                <w:b/>
                <w:color w:val="000000"/>
              </w:rPr>
              <w:t>ITEM</w:t>
            </w:r>
          </w:p>
        </w:tc>
        <w:tc>
          <w:tcPr>
            <w:tcW w:w="1243" w:type="dxa"/>
            <w:vAlign w:val="bottom"/>
          </w:tcPr>
          <w:p w:rsidR="00D23168" w:rsidRPr="000A0085" w:rsidRDefault="00D23168" w:rsidP="000A0085">
            <w:pPr>
              <w:jc w:val="center"/>
              <w:rPr>
                <w:b/>
                <w:color w:val="000000"/>
              </w:rPr>
            </w:pPr>
            <w:r w:rsidRPr="000A0085">
              <w:rPr>
                <w:b/>
                <w:color w:val="000000"/>
              </w:rPr>
              <w:t>QTDADE</w:t>
            </w:r>
          </w:p>
        </w:tc>
        <w:tc>
          <w:tcPr>
            <w:tcW w:w="8450" w:type="dxa"/>
            <w:vAlign w:val="bottom"/>
          </w:tcPr>
          <w:p w:rsidR="00D23168" w:rsidRPr="000A0085" w:rsidRDefault="00D23168" w:rsidP="000A0085">
            <w:pPr>
              <w:jc w:val="center"/>
              <w:rPr>
                <w:b/>
                <w:color w:val="000000"/>
              </w:rPr>
            </w:pPr>
            <w:r w:rsidRPr="000A0085">
              <w:rPr>
                <w:b/>
                <w:color w:val="000000"/>
              </w:rPr>
              <w:t>ESPECIFICAÇÕES</w:t>
            </w:r>
          </w:p>
        </w:tc>
        <w:tc>
          <w:tcPr>
            <w:tcW w:w="2032" w:type="dxa"/>
            <w:vAlign w:val="bottom"/>
          </w:tcPr>
          <w:p w:rsidR="00D23168" w:rsidRPr="000A0085" w:rsidRDefault="00D23168" w:rsidP="000A0085">
            <w:pPr>
              <w:jc w:val="center"/>
              <w:rPr>
                <w:b/>
                <w:color w:val="000000"/>
              </w:rPr>
            </w:pPr>
            <w:r w:rsidRPr="000A0085">
              <w:rPr>
                <w:b/>
                <w:color w:val="000000"/>
              </w:rPr>
              <w:t>Valor Máximo</w:t>
            </w:r>
          </w:p>
        </w:tc>
        <w:tc>
          <w:tcPr>
            <w:tcW w:w="2977" w:type="dxa"/>
            <w:vAlign w:val="bottom"/>
          </w:tcPr>
          <w:p w:rsidR="00D23168" w:rsidRPr="000A0085" w:rsidRDefault="00D23168" w:rsidP="000A0085">
            <w:pPr>
              <w:rPr>
                <w:b/>
                <w:color w:val="000000"/>
              </w:rPr>
            </w:pPr>
            <w:r w:rsidRPr="000A0085">
              <w:rPr>
                <w:b/>
                <w:color w:val="000000"/>
              </w:rPr>
              <w:t>Valor Máximo Proposto</w:t>
            </w:r>
          </w:p>
        </w:tc>
      </w:tr>
      <w:tr w:rsidR="00D23168" w:rsidRPr="00BE67AF" w:rsidTr="000A0085">
        <w:tc>
          <w:tcPr>
            <w:tcW w:w="857" w:type="dxa"/>
          </w:tcPr>
          <w:p w:rsidR="00D23168" w:rsidRPr="00BE67AF" w:rsidRDefault="00D23168" w:rsidP="000A0085">
            <w:pPr>
              <w:rPr>
                <w:b/>
                <w:u w:val="single"/>
              </w:rPr>
            </w:pPr>
            <w:r w:rsidRPr="00BE67AF">
              <w:rPr>
                <w:b/>
                <w:u w:val="single"/>
              </w:rPr>
              <w:t>1</w:t>
            </w:r>
          </w:p>
        </w:tc>
        <w:tc>
          <w:tcPr>
            <w:tcW w:w="1243" w:type="dxa"/>
          </w:tcPr>
          <w:p w:rsidR="00D23168" w:rsidRPr="00BE67AF" w:rsidRDefault="00D23168" w:rsidP="000A0085">
            <w:pPr>
              <w:jc w:val="center"/>
              <w:rPr>
                <w:b/>
                <w:u w:val="single"/>
              </w:rPr>
            </w:pPr>
            <w:r w:rsidRPr="00BE67AF">
              <w:rPr>
                <w:b/>
                <w:u w:val="single"/>
              </w:rPr>
              <w:t>01</w:t>
            </w:r>
          </w:p>
        </w:tc>
        <w:tc>
          <w:tcPr>
            <w:tcW w:w="8450" w:type="dxa"/>
          </w:tcPr>
          <w:p w:rsidR="00D23168" w:rsidRPr="00C220F3" w:rsidRDefault="00D23168" w:rsidP="000A0085">
            <w:pPr>
              <w:jc w:val="both"/>
              <w:rPr>
                <w:rFonts w:ascii="Arial" w:hAnsi="Arial" w:cs="Arial"/>
                <w:b/>
                <w:sz w:val="20"/>
              </w:rPr>
            </w:pPr>
            <w:r>
              <w:rPr>
                <w:b/>
                <w:u w:val="single"/>
              </w:rPr>
              <w:t>Parque infantil contendo:</w:t>
            </w:r>
          </w:p>
          <w:p w:rsidR="00673CA2" w:rsidRDefault="00673CA2" w:rsidP="00673CA2">
            <w:r>
              <w:t xml:space="preserve">Parque Infantil colorido: estrutura principal colunas em </w:t>
            </w:r>
            <w:r w:rsidR="000A0085">
              <w:t>alumínio</w:t>
            </w:r>
            <w:r>
              <w:t xml:space="preserve"> 10x10 cm , cantos ovalizados; espessura das paredes de no mínimo 3 mm; pintura com tinta a pó  de poliéster marron;  composto no mínimo por: </w:t>
            </w:r>
          </w:p>
          <w:p w:rsidR="00673CA2" w:rsidRDefault="00673CA2" w:rsidP="00673CA2">
            <w:r>
              <w:t>a) 03 plataforma de 1,00x 1,00 m confeccionadas em tábuas  tipo assoalho de madeira plástica rotomoldado estilo pirâmide 1,26 x1,26 m.</w:t>
            </w:r>
          </w:p>
          <w:p w:rsidR="00D23168" w:rsidRPr="00BE67AF" w:rsidRDefault="00673CA2" w:rsidP="00673CA2">
            <w:pPr>
              <w:jc w:val="both"/>
              <w:rPr>
                <w:b/>
                <w:u w:val="single"/>
              </w:rPr>
            </w:pPr>
            <w:r>
              <w:t>b) 01 estrutura de balanço com 01 assento em alumínio fundido revestido com borracha colorida, atóxica e flexível, assento medidndo 50 cm de comprimento x 20 cm de largura  correntes de elo curto medindo 1,52 mt de comprimento. Estrutura de aço tubular de diâmetro 42,6 cm com parede de 2mm, c) 01conjunto de argolas; d) 01 rampa de cordas com estrutura tubular de aço, com diâmetro de 42,60mm e 31,75 mm e parede de 2,00 mm. Corda de nylon de diâmetro 14,00 mm e junções em plástico injetado; e) 01 Tobogã em plástico rotomoldado, com 3,60 m de comprimento x 0,76 m de diâmetro, fixado a torre de painel de plástico rotomoldado e ao piso com seção de saída em plástico rotomoldado; f)01  Passarela convexa com estrutura tubular de aço, com diâmetro de 31,75 mm e parede2,00 mm, barras verticais de diametro9,5 mm  medindo 1950 mm de comprimento x 83 mm de largura e altura de 800 mm. Assoalho em madeira plástica com travessas de itaúba; g)01  escorregador reto em plástico rotomoldado, seção de deslizamento com 3000 mm x 530 mm de largura; h)01  tubo horizontal em plástico rotomoldado medindo 1,60 m de comprimento x 0,80 m de diâmetro; i) 01 escada em aço tubular redonda de 1 polegada x 1,55 mm de parede x 1,35 m de altura, com 7 degraus em madeira, medindo 0,53 cm de largura com proteção frontal. J)  01 escorregador reto duplo em fibra de vidro, seção deslizante com 270 mm x 920 mm de largura, l) 01 rampa de madeira  com 08 tacos medindo2000 mm de comprimento x 920 mm de largura , com estrutura , assoalho e tacos de itauba. K) 01 jogo da velha composto por 09 cilindros em plástico rotomoldado  colorido, com a letra” x” e a letra “ O”  na cor preta, m) 01 fechamento plástico rotomoldado.</w:t>
            </w:r>
          </w:p>
        </w:tc>
        <w:tc>
          <w:tcPr>
            <w:tcW w:w="2032" w:type="dxa"/>
          </w:tcPr>
          <w:p w:rsidR="00D23168" w:rsidRDefault="00D23168" w:rsidP="000A0085">
            <w:pPr>
              <w:jc w:val="center"/>
              <w:rPr>
                <w:b/>
                <w:u w:val="single"/>
              </w:rPr>
            </w:pPr>
          </w:p>
          <w:p w:rsidR="000A0085" w:rsidRPr="00BE67AF" w:rsidRDefault="000A0085" w:rsidP="000A0085">
            <w:pPr>
              <w:jc w:val="center"/>
              <w:rPr>
                <w:b/>
                <w:u w:val="single"/>
              </w:rPr>
            </w:pPr>
            <w:r>
              <w:rPr>
                <w:b/>
                <w:u w:val="single"/>
              </w:rPr>
              <w:t>30.933,00</w:t>
            </w:r>
          </w:p>
        </w:tc>
        <w:tc>
          <w:tcPr>
            <w:tcW w:w="2977" w:type="dxa"/>
          </w:tcPr>
          <w:p w:rsidR="00D23168" w:rsidRPr="00BE67AF" w:rsidRDefault="00D23168" w:rsidP="000A0085">
            <w:pPr>
              <w:rPr>
                <w:b/>
                <w:u w:val="single"/>
              </w:rPr>
            </w:pPr>
          </w:p>
        </w:tc>
      </w:tr>
      <w:tr w:rsidR="000A0085" w:rsidRPr="00BE67AF" w:rsidTr="000A0085">
        <w:tc>
          <w:tcPr>
            <w:tcW w:w="857" w:type="dxa"/>
          </w:tcPr>
          <w:p w:rsidR="000A0085" w:rsidRPr="00BE67AF" w:rsidRDefault="000A0085" w:rsidP="000A0085">
            <w:pPr>
              <w:rPr>
                <w:b/>
                <w:u w:val="single"/>
              </w:rPr>
            </w:pPr>
            <w:r>
              <w:rPr>
                <w:b/>
                <w:u w:val="single"/>
              </w:rPr>
              <w:t>02</w:t>
            </w:r>
          </w:p>
        </w:tc>
        <w:tc>
          <w:tcPr>
            <w:tcW w:w="1243" w:type="dxa"/>
          </w:tcPr>
          <w:p w:rsidR="000A0085" w:rsidRPr="00BE67AF" w:rsidRDefault="000A0085" w:rsidP="000A0085">
            <w:pPr>
              <w:jc w:val="center"/>
              <w:rPr>
                <w:b/>
                <w:u w:val="single"/>
              </w:rPr>
            </w:pPr>
            <w:r>
              <w:rPr>
                <w:b/>
                <w:u w:val="single"/>
              </w:rPr>
              <w:t>01</w:t>
            </w:r>
          </w:p>
        </w:tc>
        <w:tc>
          <w:tcPr>
            <w:tcW w:w="8450" w:type="dxa"/>
          </w:tcPr>
          <w:p w:rsidR="000A0085" w:rsidRDefault="000A0085" w:rsidP="000A0085">
            <w:pPr>
              <w:jc w:val="both"/>
              <w:rPr>
                <w:b/>
                <w:u w:val="single"/>
              </w:rPr>
            </w:pPr>
            <w:r>
              <w:t xml:space="preserve">Parque Infantil Colorido  contendo no mínimo colunas em alumínio 10 x 10 cm com cantos ovalizados, espessura das paredes 3 mm e pintura com tinta pó de poliéster marron. b) 02 plataforma medindo 1,00x 1,00 m, altura de 0,80m, estrutura metálica cantoneira galvanizada a fogo medindo 3x 8 cm espessura de 1,5 mm, confeccionado com deck de madeira plástica de 13 x 3 cm com acabamento esterno de polipropileno pigmentado na cor </w:t>
            </w:r>
            <w:r>
              <w:lastRenderedPageBreak/>
              <w:t>itaúba, cobertura superior em plástico rotomoldado, parede dupla em formato de pirâmide redonda medindo 1,70m x 1,70 m ; c)01 estrutura de balanço em colunas de madeira plástica com 02 assentos bebê. Estrutura supeior de aço tubular de diâmetro 42,6 mm com parede de 2 mm; d) 01 escada em plástico rotomoldado duplo com 03 degraus, medindo 1000 mm de comprimento x 600 mm de largura, corrimãos em aço tubular retangular de 30 mm x 70 mm com parede de 1,25 mm; e) 01 escorregador curvo de 2 m de plástico rotomoldado; f)01 Escorregador  reto em plástico rotomoldado, seção de deslizamento com 1,5 m x 530 mm de largura; g) 01 tubo curvado em plástico rotomoldado 90 graus medindo 1,82 m de comprimento x 75 cm  de diâmetro de abertura; h) fechamentos em plásticos rotomoldado; i) 01 rampa de escalada rotomoldada com quatro degraus.</w:t>
            </w:r>
          </w:p>
        </w:tc>
        <w:tc>
          <w:tcPr>
            <w:tcW w:w="2032" w:type="dxa"/>
          </w:tcPr>
          <w:p w:rsidR="000A0085" w:rsidRPr="00BE67AF" w:rsidRDefault="000A0085" w:rsidP="000A0085">
            <w:pPr>
              <w:jc w:val="center"/>
              <w:rPr>
                <w:b/>
                <w:u w:val="single"/>
              </w:rPr>
            </w:pPr>
            <w:r>
              <w:rPr>
                <w:b/>
                <w:u w:val="single"/>
              </w:rPr>
              <w:lastRenderedPageBreak/>
              <w:t>16.566,61</w:t>
            </w:r>
          </w:p>
        </w:tc>
        <w:tc>
          <w:tcPr>
            <w:tcW w:w="2977" w:type="dxa"/>
          </w:tcPr>
          <w:p w:rsidR="000A0085" w:rsidRPr="00BE67AF" w:rsidRDefault="000A0085" w:rsidP="000A0085">
            <w:pPr>
              <w:rPr>
                <w:b/>
                <w:u w:val="single"/>
              </w:rPr>
            </w:pPr>
          </w:p>
        </w:tc>
      </w:tr>
      <w:tr w:rsidR="000A0085" w:rsidRPr="00BE67AF" w:rsidTr="000A0085">
        <w:tc>
          <w:tcPr>
            <w:tcW w:w="10550" w:type="dxa"/>
            <w:gridSpan w:val="3"/>
          </w:tcPr>
          <w:p w:rsidR="000A0085" w:rsidRPr="000A0085" w:rsidRDefault="000A0085" w:rsidP="000A0085">
            <w:pPr>
              <w:jc w:val="center"/>
              <w:rPr>
                <w:b/>
              </w:rPr>
            </w:pPr>
            <w:r w:rsidRPr="000A0085">
              <w:rPr>
                <w:b/>
              </w:rPr>
              <w:lastRenderedPageBreak/>
              <w:t>TOTAL DO LOTE 01</w:t>
            </w:r>
          </w:p>
        </w:tc>
        <w:tc>
          <w:tcPr>
            <w:tcW w:w="2032" w:type="dxa"/>
          </w:tcPr>
          <w:p w:rsidR="000A0085" w:rsidRDefault="000A0085" w:rsidP="000A0085">
            <w:pPr>
              <w:jc w:val="center"/>
              <w:rPr>
                <w:b/>
                <w:u w:val="single"/>
              </w:rPr>
            </w:pPr>
          </w:p>
        </w:tc>
        <w:tc>
          <w:tcPr>
            <w:tcW w:w="2977" w:type="dxa"/>
          </w:tcPr>
          <w:p w:rsidR="000A0085" w:rsidRPr="00BE67AF" w:rsidRDefault="000A0085" w:rsidP="000A0085">
            <w:pPr>
              <w:rPr>
                <w:b/>
                <w:u w:val="single"/>
              </w:rPr>
            </w:pPr>
          </w:p>
        </w:tc>
      </w:tr>
    </w:tbl>
    <w:p w:rsidR="00D23168" w:rsidRDefault="00D23168" w:rsidP="004669B9">
      <w:pPr>
        <w:jc w:val="center"/>
        <w:rPr>
          <w:b/>
          <w:sz w:val="22"/>
          <w:szCs w:val="22"/>
        </w:rPr>
      </w:pPr>
    </w:p>
    <w:tbl>
      <w:tblPr>
        <w:tblStyle w:val="Tabelacomgrade"/>
        <w:tblW w:w="15308" w:type="dxa"/>
        <w:tblLook w:val="04A0"/>
      </w:tblPr>
      <w:tblGrid>
        <w:gridCol w:w="858"/>
        <w:gridCol w:w="1243"/>
        <w:gridCol w:w="8338"/>
        <w:gridCol w:w="1689"/>
        <w:gridCol w:w="1582"/>
        <w:gridCol w:w="1598"/>
      </w:tblGrid>
      <w:tr w:rsidR="008E5701" w:rsidRPr="00BE67AF" w:rsidTr="000A0085">
        <w:tc>
          <w:tcPr>
            <w:tcW w:w="858" w:type="dxa"/>
            <w:vAlign w:val="bottom"/>
          </w:tcPr>
          <w:p w:rsidR="008E5701" w:rsidRPr="00BE67AF" w:rsidRDefault="008E5701" w:rsidP="000A0085">
            <w:pPr>
              <w:rPr>
                <w:b/>
                <w:color w:val="000000"/>
              </w:rPr>
            </w:pPr>
          </w:p>
        </w:tc>
        <w:tc>
          <w:tcPr>
            <w:tcW w:w="1243" w:type="dxa"/>
            <w:vAlign w:val="bottom"/>
          </w:tcPr>
          <w:p w:rsidR="008E5701" w:rsidRPr="00BE67AF" w:rsidRDefault="008E5701" w:rsidP="000A0085">
            <w:pPr>
              <w:jc w:val="center"/>
              <w:rPr>
                <w:b/>
                <w:color w:val="000000"/>
              </w:rPr>
            </w:pPr>
          </w:p>
        </w:tc>
        <w:tc>
          <w:tcPr>
            <w:tcW w:w="8338" w:type="dxa"/>
            <w:vAlign w:val="bottom"/>
          </w:tcPr>
          <w:p w:rsidR="008E5701" w:rsidRPr="00BC25C1" w:rsidRDefault="008E5701" w:rsidP="000A0085">
            <w:pPr>
              <w:jc w:val="center"/>
              <w:rPr>
                <w:b/>
                <w:color w:val="000000"/>
              </w:rPr>
            </w:pPr>
            <w:r>
              <w:rPr>
                <w:b/>
                <w:color w:val="000000"/>
              </w:rPr>
              <w:t>LOTE 02</w:t>
            </w:r>
            <w:r w:rsidRPr="00BC25C1">
              <w:rPr>
                <w:b/>
                <w:color w:val="000000"/>
              </w:rPr>
              <w:t xml:space="preserve"> </w:t>
            </w:r>
          </w:p>
        </w:tc>
        <w:tc>
          <w:tcPr>
            <w:tcW w:w="1689" w:type="dxa"/>
            <w:vAlign w:val="bottom"/>
          </w:tcPr>
          <w:p w:rsidR="008E5701" w:rsidRPr="00BE67AF" w:rsidRDefault="008E5701" w:rsidP="000A0085">
            <w:pPr>
              <w:jc w:val="center"/>
              <w:rPr>
                <w:b/>
                <w:color w:val="000000"/>
              </w:rPr>
            </w:pPr>
          </w:p>
        </w:tc>
        <w:tc>
          <w:tcPr>
            <w:tcW w:w="1582" w:type="dxa"/>
            <w:vAlign w:val="bottom"/>
          </w:tcPr>
          <w:p w:rsidR="008E5701" w:rsidRPr="00BE67AF" w:rsidRDefault="008E5701" w:rsidP="000A0085">
            <w:pPr>
              <w:rPr>
                <w:b/>
                <w:color w:val="000000"/>
              </w:rPr>
            </w:pPr>
          </w:p>
        </w:tc>
        <w:tc>
          <w:tcPr>
            <w:tcW w:w="1598" w:type="dxa"/>
            <w:vAlign w:val="bottom"/>
          </w:tcPr>
          <w:p w:rsidR="008E5701" w:rsidRPr="00BE67AF" w:rsidRDefault="008E5701" w:rsidP="000A0085">
            <w:pPr>
              <w:rPr>
                <w:b/>
                <w:color w:val="000000"/>
              </w:rPr>
            </w:pPr>
          </w:p>
        </w:tc>
      </w:tr>
      <w:tr w:rsidR="008E5701" w:rsidRPr="00BE67AF" w:rsidTr="000A0085">
        <w:tc>
          <w:tcPr>
            <w:tcW w:w="858" w:type="dxa"/>
            <w:vAlign w:val="bottom"/>
          </w:tcPr>
          <w:p w:rsidR="008E5701" w:rsidRPr="00BE67AF" w:rsidRDefault="008E5701" w:rsidP="000A0085">
            <w:pPr>
              <w:rPr>
                <w:b/>
                <w:color w:val="000000"/>
              </w:rPr>
            </w:pPr>
            <w:r w:rsidRPr="00BE67AF">
              <w:rPr>
                <w:b/>
                <w:color w:val="000000"/>
              </w:rPr>
              <w:t>ITEM</w:t>
            </w:r>
          </w:p>
        </w:tc>
        <w:tc>
          <w:tcPr>
            <w:tcW w:w="1243" w:type="dxa"/>
            <w:vAlign w:val="bottom"/>
          </w:tcPr>
          <w:p w:rsidR="008E5701" w:rsidRPr="00BE67AF" w:rsidRDefault="008E5701" w:rsidP="000A0085">
            <w:pPr>
              <w:jc w:val="center"/>
              <w:rPr>
                <w:b/>
                <w:color w:val="000000"/>
              </w:rPr>
            </w:pPr>
            <w:r w:rsidRPr="00BE67AF">
              <w:rPr>
                <w:b/>
                <w:color w:val="000000"/>
              </w:rPr>
              <w:t>QTDADE</w:t>
            </w:r>
          </w:p>
        </w:tc>
        <w:tc>
          <w:tcPr>
            <w:tcW w:w="8338" w:type="dxa"/>
            <w:vAlign w:val="bottom"/>
          </w:tcPr>
          <w:p w:rsidR="008E5701" w:rsidRPr="00BE67AF" w:rsidRDefault="008E5701" w:rsidP="000A0085">
            <w:pPr>
              <w:jc w:val="center"/>
              <w:rPr>
                <w:b/>
                <w:color w:val="000000"/>
              </w:rPr>
            </w:pPr>
            <w:r w:rsidRPr="00BE67AF">
              <w:rPr>
                <w:b/>
                <w:color w:val="000000"/>
              </w:rPr>
              <w:t>ESPECIFICAÇÕES</w:t>
            </w:r>
          </w:p>
        </w:tc>
        <w:tc>
          <w:tcPr>
            <w:tcW w:w="1689" w:type="dxa"/>
            <w:vAlign w:val="bottom"/>
          </w:tcPr>
          <w:p w:rsidR="008E5701" w:rsidRPr="00BE67AF" w:rsidRDefault="008E5701" w:rsidP="000A0085">
            <w:pPr>
              <w:jc w:val="center"/>
              <w:rPr>
                <w:b/>
                <w:color w:val="000000"/>
              </w:rPr>
            </w:pPr>
            <w:r w:rsidRPr="00BE67AF">
              <w:rPr>
                <w:b/>
                <w:color w:val="000000"/>
              </w:rPr>
              <w:t>Valor Máximo</w:t>
            </w:r>
            <w:r>
              <w:rPr>
                <w:b/>
                <w:color w:val="000000"/>
              </w:rPr>
              <w:t xml:space="preserve"> Unit.</w:t>
            </w:r>
          </w:p>
        </w:tc>
        <w:tc>
          <w:tcPr>
            <w:tcW w:w="1582" w:type="dxa"/>
            <w:vAlign w:val="bottom"/>
          </w:tcPr>
          <w:p w:rsidR="008E5701" w:rsidRPr="00BE67AF" w:rsidRDefault="008E5701" w:rsidP="000A0085">
            <w:pPr>
              <w:rPr>
                <w:b/>
                <w:color w:val="000000"/>
              </w:rPr>
            </w:pPr>
            <w:r w:rsidRPr="00BE67AF">
              <w:rPr>
                <w:b/>
                <w:color w:val="000000"/>
              </w:rPr>
              <w:t xml:space="preserve">Valor Máximo </w:t>
            </w:r>
            <w:r>
              <w:rPr>
                <w:b/>
                <w:color w:val="000000"/>
              </w:rPr>
              <w:t>Total</w:t>
            </w:r>
          </w:p>
        </w:tc>
        <w:tc>
          <w:tcPr>
            <w:tcW w:w="1598" w:type="dxa"/>
            <w:vAlign w:val="bottom"/>
          </w:tcPr>
          <w:p w:rsidR="008E5701" w:rsidRPr="00BE67AF" w:rsidRDefault="008E5701" w:rsidP="000A0085">
            <w:pPr>
              <w:rPr>
                <w:b/>
                <w:color w:val="000000"/>
              </w:rPr>
            </w:pPr>
            <w:r w:rsidRPr="00BE67AF">
              <w:rPr>
                <w:b/>
                <w:color w:val="000000"/>
              </w:rPr>
              <w:t>Valor Máximo Proposto</w:t>
            </w:r>
          </w:p>
        </w:tc>
      </w:tr>
      <w:tr w:rsidR="008E5701" w:rsidRPr="00BE67AF" w:rsidTr="000A0085">
        <w:tc>
          <w:tcPr>
            <w:tcW w:w="858" w:type="dxa"/>
          </w:tcPr>
          <w:p w:rsidR="008E5701" w:rsidRPr="00BE67AF" w:rsidRDefault="008E5701" w:rsidP="000A0085">
            <w:pPr>
              <w:rPr>
                <w:b/>
                <w:u w:val="single"/>
              </w:rPr>
            </w:pPr>
            <w:r w:rsidRPr="00BE67AF">
              <w:rPr>
                <w:b/>
                <w:u w:val="single"/>
              </w:rPr>
              <w:t>1</w:t>
            </w:r>
          </w:p>
        </w:tc>
        <w:tc>
          <w:tcPr>
            <w:tcW w:w="1243" w:type="dxa"/>
          </w:tcPr>
          <w:p w:rsidR="008E5701" w:rsidRPr="00BE67AF" w:rsidRDefault="000A0085" w:rsidP="000A0085">
            <w:pPr>
              <w:jc w:val="center"/>
              <w:rPr>
                <w:b/>
                <w:u w:val="single"/>
              </w:rPr>
            </w:pPr>
            <w:r>
              <w:rPr>
                <w:b/>
                <w:u w:val="single"/>
              </w:rPr>
              <w:t>06</w:t>
            </w:r>
          </w:p>
        </w:tc>
        <w:tc>
          <w:tcPr>
            <w:tcW w:w="8338" w:type="dxa"/>
          </w:tcPr>
          <w:p w:rsidR="008E5701" w:rsidRPr="005308CA" w:rsidRDefault="000A0085" w:rsidP="000A0085">
            <w:pPr>
              <w:rPr>
                <w:b/>
                <w:u w:val="single"/>
              </w:rPr>
            </w:pPr>
            <w:r>
              <w:t>Banco de jardim em  madeira plástica com encosto em itaúba com 1,50 m de largura, com altura do acento de 37 cm, altura do encosto de 40 cm e altura total de 77 cm, a base do acento com 34 cm e estrutura: 03 pés em formato de h produzido em material PP, 03 unidade de trava produzido em tabuas de 13,6 cm por 3,0 cm x 1,50 mt produzido em polietileno e polipropileno, pesando aproximadamente 21 kg</w:t>
            </w:r>
          </w:p>
        </w:tc>
        <w:tc>
          <w:tcPr>
            <w:tcW w:w="1689" w:type="dxa"/>
          </w:tcPr>
          <w:p w:rsidR="008E5701" w:rsidRPr="00BE67AF" w:rsidRDefault="000A0085" w:rsidP="000A0085">
            <w:pPr>
              <w:jc w:val="center"/>
              <w:rPr>
                <w:b/>
                <w:u w:val="single"/>
              </w:rPr>
            </w:pPr>
            <w:r>
              <w:rPr>
                <w:b/>
                <w:u w:val="single"/>
              </w:rPr>
              <w:t>533,00</w:t>
            </w:r>
          </w:p>
        </w:tc>
        <w:tc>
          <w:tcPr>
            <w:tcW w:w="1582" w:type="dxa"/>
          </w:tcPr>
          <w:p w:rsidR="008E5701" w:rsidRPr="00BE67AF" w:rsidRDefault="000A0085" w:rsidP="000A0085">
            <w:pPr>
              <w:rPr>
                <w:b/>
                <w:u w:val="single"/>
              </w:rPr>
            </w:pPr>
            <w:r>
              <w:rPr>
                <w:b/>
                <w:u w:val="single"/>
              </w:rPr>
              <w:t>3.199,98</w:t>
            </w:r>
          </w:p>
        </w:tc>
        <w:tc>
          <w:tcPr>
            <w:tcW w:w="1598" w:type="dxa"/>
          </w:tcPr>
          <w:p w:rsidR="008E5701" w:rsidRPr="00BE67AF" w:rsidRDefault="008E5701" w:rsidP="000A0085">
            <w:pPr>
              <w:rPr>
                <w:b/>
                <w:u w:val="single"/>
              </w:rPr>
            </w:pPr>
          </w:p>
        </w:tc>
      </w:tr>
      <w:tr w:rsidR="000A0085" w:rsidRPr="00BE67AF" w:rsidTr="000A0085">
        <w:tc>
          <w:tcPr>
            <w:tcW w:w="10439" w:type="dxa"/>
            <w:gridSpan w:val="3"/>
          </w:tcPr>
          <w:p w:rsidR="000A0085" w:rsidRDefault="000A0085" w:rsidP="000A0085">
            <w:pPr>
              <w:jc w:val="center"/>
            </w:pPr>
            <w:r w:rsidRPr="000A0085">
              <w:rPr>
                <w:b/>
              </w:rPr>
              <w:t>TOTAL</w:t>
            </w:r>
            <w:r>
              <w:rPr>
                <w:b/>
              </w:rPr>
              <w:t xml:space="preserve"> DO LOTE 02</w:t>
            </w:r>
          </w:p>
        </w:tc>
        <w:tc>
          <w:tcPr>
            <w:tcW w:w="1689" w:type="dxa"/>
          </w:tcPr>
          <w:p w:rsidR="000A0085" w:rsidRDefault="000A0085" w:rsidP="000A0085">
            <w:pPr>
              <w:jc w:val="center"/>
              <w:rPr>
                <w:b/>
                <w:u w:val="single"/>
              </w:rPr>
            </w:pPr>
          </w:p>
        </w:tc>
        <w:tc>
          <w:tcPr>
            <w:tcW w:w="1582" w:type="dxa"/>
          </w:tcPr>
          <w:p w:rsidR="000A0085" w:rsidRDefault="000A0085" w:rsidP="000A0085">
            <w:pPr>
              <w:rPr>
                <w:b/>
                <w:u w:val="single"/>
              </w:rPr>
            </w:pPr>
          </w:p>
        </w:tc>
        <w:tc>
          <w:tcPr>
            <w:tcW w:w="1598" w:type="dxa"/>
          </w:tcPr>
          <w:p w:rsidR="000A0085" w:rsidRPr="00BE67AF" w:rsidRDefault="000A0085" w:rsidP="000A0085">
            <w:pPr>
              <w:rPr>
                <w:b/>
                <w:u w:val="single"/>
              </w:rPr>
            </w:pPr>
          </w:p>
        </w:tc>
      </w:tr>
    </w:tbl>
    <w:p w:rsidR="008E5701" w:rsidRDefault="008E5701" w:rsidP="004669B9">
      <w:pPr>
        <w:jc w:val="center"/>
        <w:rPr>
          <w:b/>
          <w:sz w:val="22"/>
          <w:szCs w:val="22"/>
        </w:rPr>
      </w:pPr>
    </w:p>
    <w:p w:rsidR="008E5701" w:rsidRDefault="008E5701" w:rsidP="004669B9">
      <w:pPr>
        <w:jc w:val="center"/>
        <w:rPr>
          <w:b/>
          <w:sz w:val="22"/>
          <w:szCs w:val="22"/>
        </w:rPr>
      </w:pPr>
    </w:p>
    <w:p w:rsidR="004669B9" w:rsidRPr="00734C9D" w:rsidRDefault="005B0BC2" w:rsidP="005B0BC2">
      <w:pPr>
        <w:tabs>
          <w:tab w:val="left" w:pos="4720"/>
        </w:tabs>
        <w:rPr>
          <w:b/>
          <w:sz w:val="22"/>
          <w:szCs w:val="22"/>
        </w:rPr>
      </w:pPr>
      <w:r>
        <w:rPr>
          <w:b/>
          <w:sz w:val="22"/>
          <w:szCs w:val="22"/>
        </w:rPr>
        <w:tab/>
      </w:r>
    </w:p>
    <w:p w:rsidR="005B0BC2" w:rsidRDefault="005B0BC2" w:rsidP="004669B9">
      <w:pPr>
        <w:sectPr w:rsidR="005B0BC2" w:rsidSect="005B0BC2">
          <w:pgSz w:w="16833" w:h="11894" w:orient="landscape"/>
          <w:pgMar w:top="1701" w:right="1174" w:bottom="1134" w:left="567" w:header="425" w:footer="312" w:gutter="0"/>
          <w:cols w:space="720"/>
          <w:noEndnote/>
          <w:docGrid w:linePitch="326"/>
        </w:sectPr>
      </w:pPr>
    </w:p>
    <w:p w:rsidR="004669B9" w:rsidRDefault="004669B9" w:rsidP="004669B9">
      <w:pPr>
        <w:pStyle w:val="Ttulo7"/>
        <w:spacing w:before="0" w:after="0"/>
        <w:jc w:val="both"/>
        <w:rPr>
          <w:rFonts w:ascii="Times New Roman" w:hAnsi="Times New Roman"/>
          <w:b/>
          <w:sz w:val="22"/>
          <w:szCs w:val="22"/>
          <w:u w:val="single"/>
        </w:r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D71667" w:rsidP="004669B9">
      <w:pPr>
        <w:jc w:val="both"/>
        <w:rPr>
          <w:b/>
          <w:sz w:val="22"/>
          <w:szCs w:val="22"/>
        </w:rPr>
      </w:pPr>
      <w:hyperlink r:id="rId20" w:history="1">
        <w:r w:rsidR="004669B9" w:rsidRPr="00734C9D">
          <w:rPr>
            <w:rStyle w:val="Hyperlink"/>
            <w:b/>
            <w:sz w:val="22"/>
            <w:szCs w:val="22"/>
          </w:rPr>
          <w:t>http://download.betha.com.br</w:t>
        </w:r>
      </w:hyperlink>
      <w:r w:rsidR="004669B9" w:rsidRPr="00734C9D">
        <w:rPr>
          <w:b/>
          <w:sz w:val="22"/>
          <w:szCs w:val="22"/>
        </w:rPr>
        <w:t xml:space="preserve"> Clicar em ‘Compras-Autocotação’, e baixar a ‘versão 2.0.07’.</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r w:rsidR="00E364F9">
        <w:rPr>
          <w:b/>
          <w:sz w:val="22"/>
          <w:szCs w:val="22"/>
        </w:rPr>
        <w:t>2016</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D23168">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E364F9">
        <w:rPr>
          <w:b/>
          <w:sz w:val="22"/>
          <w:szCs w:val="22"/>
        </w:rPr>
        <w:t>17/2016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E364F9">
        <w:rPr>
          <w:b/>
          <w:sz w:val="22"/>
          <w:szCs w:val="22"/>
        </w:rPr>
        <w:t>17/2016</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E364F9">
        <w:rPr>
          <w:rFonts w:ascii="Times New Roman" w:hAnsi="Times New Roman"/>
          <w:b w:val="0"/>
          <w:i w:val="0"/>
          <w:iCs w:val="0"/>
          <w:sz w:val="22"/>
          <w:szCs w:val="22"/>
        </w:rPr>
        <w:t>17/2016</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E364F9">
        <w:rPr>
          <w:sz w:val="22"/>
          <w:szCs w:val="22"/>
        </w:rPr>
        <w:t>17/2016</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5308CA">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E364F9">
        <w:rPr>
          <w:rFonts w:ascii="Times New Roman" w:hAnsi="Times New Roman" w:cs="Times New Roman"/>
          <w:spacing w:val="-4"/>
          <w:szCs w:val="22"/>
        </w:rPr>
        <w:t>17/2016</w:t>
      </w:r>
      <w:r w:rsidRPr="00734C9D">
        <w:rPr>
          <w:rFonts w:ascii="Times New Roman" w:hAnsi="Times New Roman" w:cs="Times New Roman"/>
          <w:spacing w:val="-4"/>
          <w:szCs w:val="22"/>
        </w:rPr>
        <w:t xml:space="preserve">, vinculado ao Edital do Pregão Presencial nº </w:t>
      </w:r>
      <w:r w:rsidR="00E364F9">
        <w:rPr>
          <w:rFonts w:ascii="Times New Roman" w:hAnsi="Times New Roman" w:cs="Times New Roman"/>
          <w:spacing w:val="-4"/>
          <w:szCs w:val="22"/>
        </w:rPr>
        <w:t>17/2016</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E364F9">
        <w:rPr>
          <w:rFonts w:ascii="Times New Roman" w:hAnsi="Times New Roman" w:cs="Times New Roman"/>
          <w:spacing w:val="-8"/>
          <w:szCs w:val="22"/>
        </w:rPr>
        <w:t>17/2016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DO FORNECIMENTO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A62306" w:rsidRDefault="004669B9" w:rsidP="004669B9">
      <w:pPr>
        <w:ind w:right="-135"/>
        <w:jc w:val="both"/>
        <w:rPr>
          <w:b/>
          <w:spacing w:val="-8"/>
        </w:rPr>
      </w:pPr>
      <w:r w:rsidRPr="00A62306">
        <w:rPr>
          <w:b/>
          <w:spacing w:val="-8"/>
          <w:highlight w:val="yellow"/>
        </w:rPr>
        <w:t xml:space="preserve">2.2. Os produtos deverão ser entregues </w:t>
      </w:r>
      <w:r w:rsidR="000A0085">
        <w:rPr>
          <w:b/>
          <w:spacing w:val="-8"/>
          <w:highlight w:val="yellow"/>
        </w:rPr>
        <w:t>onde a Secretaria de Educação informar</w:t>
      </w:r>
      <w:r w:rsidR="00A62306" w:rsidRPr="00A62306">
        <w:rPr>
          <w:b/>
          <w:spacing w:val="-8"/>
          <w:highlight w:val="yellow"/>
        </w:rPr>
        <w:t>, n</w:t>
      </w:r>
      <w:r w:rsidRPr="00A62306">
        <w:rPr>
          <w:b/>
          <w:spacing w:val="-8"/>
          <w:highlight w:val="yellow"/>
        </w:rPr>
        <w:t xml:space="preserve">o prazo de </w:t>
      </w:r>
      <w:r w:rsidR="00A62306" w:rsidRPr="00A62306">
        <w:rPr>
          <w:b/>
          <w:spacing w:val="-8"/>
          <w:highlight w:val="yellow"/>
        </w:rPr>
        <w:t>1</w:t>
      </w:r>
      <w:r w:rsidRPr="00A62306">
        <w:rPr>
          <w:b/>
          <w:spacing w:val="-8"/>
          <w:highlight w:val="yellow"/>
        </w:rPr>
        <w:t>0 (</w:t>
      </w:r>
      <w:r w:rsidR="00A62306" w:rsidRPr="00A62306">
        <w:rPr>
          <w:b/>
          <w:spacing w:val="-8"/>
          <w:highlight w:val="yellow"/>
        </w:rPr>
        <w:t>dez</w:t>
      </w:r>
      <w:r w:rsidRPr="00A62306">
        <w:rPr>
          <w:b/>
          <w:spacing w:val="-8"/>
          <w:highlight w:val="yellow"/>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E364F9">
        <w:rPr>
          <w:sz w:val="22"/>
          <w:szCs w:val="22"/>
        </w:rPr>
        <w:t>17/2016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E364F9">
        <w:rPr>
          <w:spacing w:val="-8"/>
          <w:sz w:val="22"/>
          <w:szCs w:val="22"/>
        </w:rPr>
        <w:t>2016</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E364F9">
        <w:rPr>
          <w:color w:val="000000"/>
          <w:sz w:val="22"/>
          <w:szCs w:val="22"/>
        </w:rPr>
        <w:t>2016</w:t>
      </w:r>
      <w:r w:rsidRPr="00734C9D">
        <w:rPr>
          <w:color w:val="000000"/>
          <w:sz w:val="22"/>
          <w:szCs w:val="22"/>
        </w:rPr>
        <w:t>:</w:t>
      </w:r>
    </w:p>
    <w:p w:rsidR="004669B9" w:rsidRDefault="004669B9"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812268" w:rsidRPr="00636A94" w:rsidTr="000A0085">
        <w:tc>
          <w:tcPr>
            <w:tcW w:w="1242" w:type="dxa"/>
          </w:tcPr>
          <w:p w:rsidR="00812268" w:rsidRPr="005308CA" w:rsidRDefault="00812268" w:rsidP="000A0085">
            <w:pPr>
              <w:ind w:right="-108"/>
              <w:jc w:val="center"/>
              <w:rPr>
                <w:b/>
              </w:rPr>
            </w:pPr>
            <w:r w:rsidRPr="005308CA">
              <w:rPr>
                <w:b/>
              </w:rPr>
              <w:t>Secretaria</w:t>
            </w:r>
          </w:p>
        </w:tc>
        <w:tc>
          <w:tcPr>
            <w:tcW w:w="1276" w:type="dxa"/>
          </w:tcPr>
          <w:p w:rsidR="00812268" w:rsidRPr="005308CA" w:rsidRDefault="00812268" w:rsidP="000A0085">
            <w:pPr>
              <w:ind w:right="-108"/>
              <w:jc w:val="center"/>
              <w:rPr>
                <w:b/>
              </w:rPr>
            </w:pPr>
            <w:r w:rsidRPr="005308CA">
              <w:rPr>
                <w:b/>
              </w:rPr>
              <w:t>Cód.</w:t>
            </w:r>
          </w:p>
        </w:tc>
        <w:tc>
          <w:tcPr>
            <w:tcW w:w="1985" w:type="dxa"/>
          </w:tcPr>
          <w:p w:rsidR="00812268" w:rsidRPr="005308CA" w:rsidRDefault="00812268" w:rsidP="000A0085">
            <w:pPr>
              <w:ind w:right="-108"/>
              <w:jc w:val="center"/>
              <w:rPr>
                <w:b/>
              </w:rPr>
            </w:pPr>
            <w:r w:rsidRPr="005308CA">
              <w:rPr>
                <w:b/>
              </w:rPr>
              <w:t>Uni. Orç</w:t>
            </w:r>
          </w:p>
        </w:tc>
        <w:tc>
          <w:tcPr>
            <w:tcW w:w="2551" w:type="dxa"/>
          </w:tcPr>
          <w:p w:rsidR="00812268" w:rsidRPr="005308CA" w:rsidRDefault="00812268" w:rsidP="000A0085">
            <w:pPr>
              <w:jc w:val="center"/>
              <w:rPr>
                <w:b/>
              </w:rPr>
            </w:pPr>
            <w:r w:rsidRPr="005308CA">
              <w:rPr>
                <w:b/>
              </w:rPr>
              <w:t>Elemento</w:t>
            </w:r>
          </w:p>
        </w:tc>
        <w:tc>
          <w:tcPr>
            <w:tcW w:w="2126" w:type="dxa"/>
          </w:tcPr>
          <w:p w:rsidR="00812268" w:rsidRPr="005308CA" w:rsidRDefault="00812268" w:rsidP="000A0085">
            <w:pPr>
              <w:ind w:right="-108"/>
              <w:jc w:val="center"/>
              <w:rPr>
                <w:b/>
              </w:rPr>
            </w:pPr>
            <w:r w:rsidRPr="005308CA">
              <w:rPr>
                <w:b/>
              </w:rPr>
              <w:t>Saldo Dotação</w:t>
            </w:r>
          </w:p>
        </w:tc>
      </w:tr>
      <w:tr w:rsidR="00812268" w:rsidRPr="00636A94" w:rsidTr="000A0085">
        <w:tc>
          <w:tcPr>
            <w:tcW w:w="1242" w:type="dxa"/>
          </w:tcPr>
          <w:p w:rsidR="00812268" w:rsidRPr="005308CA" w:rsidRDefault="00843B7B" w:rsidP="000A0085">
            <w:pPr>
              <w:spacing w:before="100" w:beforeAutospacing="1" w:after="100" w:afterAutospacing="1"/>
              <w:ind w:right="-108"/>
              <w:jc w:val="center"/>
            </w:pPr>
            <w:r>
              <w:t>49</w:t>
            </w:r>
          </w:p>
        </w:tc>
        <w:tc>
          <w:tcPr>
            <w:tcW w:w="1276" w:type="dxa"/>
          </w:tcPr>
          <w:p w:rsidR="00812268" w:rsidRPr="005308CA" w:rsidRDefault="00812268" w:rsidP="000A0085">
            <w:pPr>
              <w:spacing w:before="100" w:beforeAutospacing="1" w:after="100" w:afterAutospacing="1"/>
              <w:ind w:right="-108"/>
              <w:jc w:val="center"/>
            </w:pPr>
            <w:r w:rsidRPr="005308CA">
              <w:t>0501</w:t>
            </w:r>
          </w:p>
        </w:tc>
        <w:tc>
          <w:tcPr>
            <w:tcW w:w="1985" w:type="dxa"/>
          </w:tcPr>
          <w:p w:rsidR="00812268" w:rsidRPr="005308CA" w:rsidRDefault="00812268" w:rsidP="00843B7B">
            <w:pPr>
              <w:spacing w:before="100" w:beforeAutospacing="1" w:after="100" w:afterAutospacing="1"/>
              <w:ind w:right="-108"/>
              <w:jc w:val="center"/>
            </w:pPr>
            <w:r w:rsidRPr="005308CA">
              <w:t>201</w:t>
            </w:r>
            <w:r w:rsidR="00843B7B">
              <w:t>7</w:t>
            </w:r>
          </w:p>
        </w:tc>
        <w:tc>
          <w:tcPr>
            <w:tcW w:w="2551" w:type="dxa"/>
          </w:tcPr>
          <w:p w:rsidR="00812268" w:rsidRPr="005308CA" w:rsidRDefault="00843B7B" w:rsidP="000A0085">
            <w:pPr>
              <w:tabs>
                <w:tab w:val="left" w:pos="2335"/>
              </w:tabs>
              <w:spacing w:before="100" w:beforeAutospacing="1" w:after="100" w:afterAutospacing="1"/>
              <w:jc w:val="center"/>
            </w:pPr>
            <w:r>
              <w:t>449051</w:t>
            </w:r>
          </w:p>
        </w:tc>
        <w:tc>
          <w:tcPr>
            <w:tcW w:w="2126" w:type="dxa"/>
          </w:tcPr>
          <w:p w:rsidR="00812268" w:rsidRPr="00636A94" w:rsidRDefault="00843B7B" w:rsidP="00843B7B">
            <w:pPr>
              <w:spacing w:before="100" w:beforeAutospacing="1" w:after="100" w:afterAutospacing="1"/>
              <w:jc w:val="right"/>
              <w:rPr>
                <w:highlight w:val="yellow"/>
              </w:rPr>
            </w:pPr>
            <w:r>
              <w:t>5</w:t>
            </w:r>
            <w:r w:rsidR="00812268">
              <w:t>0.</w:t>
            </w:r>
            <w:r>
              <w:t>699</w:t>
            </w:r>
            <w:r w:rsidR="00812268">
              <w:t>,</w:t>
            </w:r>
            <w:r>
              <w:t>59</w:t>
            </w:r>
          </w:p>
        </w:tc>
      </w:tr>
    </w:tbl>
    <w:p w:rsidR="00812268" w:rsidRDefault="00812268" w:rsidP="004669B9">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00212BD8">
        <w:rPr>
          <w:spacing w:val="-8"/>
          <w:sz w:val="22"/>
          <w:szCs w:val="22"/>
        </w:rPr>
        <w:t xml:space="preserve"> </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w:t>
      </w:r>
      <w:r w:rsidR="005308CA">
        <w:rPr>
          <w:spacing w:val="-8"/>
          <w:sz w:val="22"/>
          <w:szCs w:val="22"/>
        </w:rPr>
        <w:t xml:space="preserve"> </w:t>
      </w:r>
      <w:r w:rsidRPr="00734C9D">
        <w:rPr>
          <w:spacing w:val="-8"/>
          <w:sz w:val="22"/>
          <w:szCs w:val="22"/>
        </w:rPr>
        <w:t>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E364F9">
        <w:rPr>
          <w:spacing w:val="-8"/>
          <w:sz w:val="22"/>
          <w:szCs w:val="22"/>
        </w:rPr>
        <w:t>17/2016</w:t>
      </w:r>
      <w:r w:rsidRPr="00734C9D">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E364F9">
        <w:rPr>
          <w:spacing w:val="-8"/>
          <w:sz w:val="22"/>
          <w:szCs w:val="22"/>
        </w:rPr>
        <w:t>17/2016</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sidR="008D042A">
        <w:rPr>
          <w:spacing w:val="-8"/>
          <w:sz w:val="22"/>
          <w:szCs w:val="22"/>
        </w:rPr>
        <w:t xml:space="preserve"> </w:t>
      </w:r>
      <w:r w:rsidR="00E364F9">
        <w:rPr>
          <w:spacing w:val="-8"/>
          <w:sz w:val="22"/>
          <w:szCs w:val="22"/>
        </w:rPr>
        <w:t>2016</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lastRenderedPageBreak/>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______________________________________________________________________</w:t>
      </w:r>
    </w:p>
    <w:p w:rsidR="004669B9" w:rsidRPr="00734C9D" w:rsidRDefault="004669B9" w:rsidP="004669B9">
      <w:pPr>
        <w:ind w:left="-57" w:right="-4"/>
        <w:rPr>
          <w:sz w:val="22"/>
          <w:szCs w:val="22"/>
        </w:rPr>
      </w:pPr>
      <w:r w:rsidRPr="00734C9D">
        <w:rPr>
          <w:sz w:val="22"/>
          <w:szCs w:val="22"/>
        </w:rPr>
        <w:t>PREFEITO MUNICIPALCONTRATADA</w:t>
      </w:r>
    </w:p>
    <w:p w:rsidR="004669B9" w:rsidRPr="00734C9D" w:rsidRDefault="004669B9" w:rsidP="004669B9">
      <w:pPr>
        <w:ind w:left="-57" w:right="-4"/>
        <w:rPr>
          <w:sz w:val="22"/>
          <w:szCs w:val="22"/>
        </w:rPr>
      </w:pPr>
      <w:r w:rsidRPr="00734C9D">
        <w:rPr>
          <w:sz w:val="22"/>
          <w:szCs w:val="22"/>
        </w:rPr>
        <w:t>(CONTRATANTE)</w:t>
      </w:r>
      <w:r w:rsidRPr="00734C9D">
        <w:rPr>
          <w:sz w:val="22"/>
          <w:szCs w:val="22"/>
        </w:rPr>
        <w:tab/>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E364F9">
        <w:rPr>
          <w:b/>
          <w:sz w:val="22"/>
          <w:szCs w:val="22"/>
        </w:rPr>
        <w:t>17/2016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E364F9">
        <w:rPr>
          <w:b/>
          <w:sz w:val="22"/>
          <w:szCs w:val="22"/>
        </w:rPr>
        <w:t>17/2016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______de_______________de</w:t>
      </w:r>
      <w:r w:rsidR="00843B7B">
        <w:rPr>
          <w:rFonts w:ascii="Times New Roman" w:hAnsi="Times New Roman"/>
          <w:bCs/>
          <w:sz w:val="22"/>
          <w:szCs w:val="22"/>
        </w:rPr>
        <w:t xml:space="preserve"> </w:t>
      </w:r>
      <w:r w:rsidR="00E364F9">
        <w:rPr>
          <w:rFonts w:ascii="Times New Roman" w:hAnsi="Times New Roman"/>
          <w:bCs/>
          <w:sz w:val="22"/>
          <w:szCs w:val="22"/>
        </w:rPr>
        <w:t>2016</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E364F9">
        <w:rPr>
          <w:b/>
          <w:sz w:val="22"/>
          <w:szCs w:val="22"/>
        </w:rPr>
        <w:t>17/2016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E364F9">
        <w:rPr>
          <w:b/>
          <w:sz w:val="22"/>
          <w:szCs w:val="22"/>
        </w:rPr>
        <w:t>17/2016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Pr>
          <w:b/>
          <w:sz w:val="22"/>
          <w:szCs w:val="22"/>
        </w:rPr>
        <w:t xml:space="preserve"> </w:t>
      </w:r>
      <w:r w:rsidR="00E364F9">
        <w:rPr>
          <w:b/>
          <w:sz w:val="22"/>
          <w:szCs w:val="22"/>
        </w:rPr>
        <w:t>17/2016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E364F9">
        <w:rPr>
          <w:b/>
          <w:sz w:val="22"/>
          <w:szCs w:val="22"/>
        </w:rPr>
        <w:t>17/2016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E364F9">
        <w:rPr>
          <w:b/>
          <w:sz w:val="22"/>
          <w:szCs w:val="22"/>
        </w:rPr>
        <w:t>17/2016</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Pr>
          <w:b/>
          <w:sz w:val="22"/>
          <w:szCs w:val="22"/>
        </w:rPr>
        <w:t xml:space="preserve"> </w:t>
      </w:r>
      <w:r w:rsidR="00E364F9">
        <w:rPr>
          <w:b/>
          <w:sz w:val="22"/>
          <w:szCs w:val="22"/>
        </w:rPr>
        <w:t>17/2016</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E364F9">
        <w:rPr>
          <w:rFonts w:eastAsia="SimSun"/>
          <w:b/>
          <w:bCs/>
          <w:sz w:val="22"/>
          <w:szCs w:val="22"/>
          <w:lang w:eastAsia="zh-CN"/>
        </w:rPr>
        <w:t>17/2016</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E364F9">
        <w:rPr>
          <w:rFonts w:eastAsia="SimSun"/>
          <w:sz w:val="22"/>
          <w:szCs w:val="22"/>
          <w:lang w:eastAsia="zh-CN"/>
        </w:rPr>
        <w:t>17/2016</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D32" w:rsidRDefault="00742D32">
      <w:r>
        <w:separator/>
      </w:r>
    </w:p>
  </w:endnote>
  <w:endnote w:type="continuationSeparator" w:id="0">
    <w:p w:rsidR="00742D32" w:rsidRDefault="00742D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0A0085" w:rsidRDefault="00D71667">
        <w:pPr>
          <w:pStyle w:val="Rodap"/>
          <w:jc w:val="right"/>
        </w:pPr>
        <w:r>
          <w:fldChar w:fldCharType="begin"/>
        </w:r>
        <w:r w:rsidR="000A0085">
          <w:instrText xml:space="preserve"> PAGE   \* MERGEFORMAT </w:instrText>
        </w:r>
        <w:r>
          <w:fldChar w:fldCharType="separate"/>
        </w:r>
        <w:r w:rsidR="002D1A2B">
          <w:rPr>
            <w:noProof/>
          </w:rPr>
          <w:t>22</w:t>
        </w:r>
        <w:r>
          <w:rPr>
            <w:noProof/>
          </w:rPr>
          <w:fldChar w:fldCharType="end"/>
        </w:r>
      </w:p>
    </w:sdtContent>
  </w:sdt>
  <w:p w:rsidR="000A0085" w:rsidRDefault="000A0085">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D32" w:rsidRDefault="00742D32">
      <w:r>
        <w:separator/>
      </w:r>
    </w:p>
  </w:footnote>
  <w:footnote w:type="continuationSeparator" w:id="0">
    <w:p w:rsidR="00742D32" w:rsidRDefault="00742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085" w:rsidRPr="004A056D" w:rsidRDefault="000A0085"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5"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669B9"/>
    <w:rsid w:val="000A0085"/>
    <w:rsid w:val="00165E2A"/>
    <w:rsid w:val="00212BD8"/>
    <w:rsid w:val="00240FFE"/>
    <w:rsid w:val="002639F6"/>
    <w:rsid w:val="002A2640"/>
    <w:rsid w:val="002D1A2B"/>
    <w:rsid w:val="003154DC"/>
    <w:rsid w:val="00424B64"/>
    <w:rsid w:val="004669B9"/>
    <w:rsid w:val="005308CA"/>
    <w:rsid w:val="0058391D"/>
    <w:rsid w:val="005B0BC2"/>
    <w:rsid w:val="00613776"/>
    <w:rsid w:val="00636A94"/>
    <w:rsid w:val="00673CA2"/>
    <w:rsid w:val="00742D32"/>
    <w:rsid w:val="00776B7A"/>
    <w:rsid w:val="007E1FAD"/>
    <w:rsid w:val="008077B8"/>
    <w:rsid w:val="00812268"/>
    <w:rsid w:val="00843B7B"/>
    <w:rsid w:val="008A705B"/>
    <w:rsid w:val="008D042A"/>
    <w:rsid w:val="008E5701"/>
    <w:rsid w:val="009004DA"/>
    <w:rsid w:val="00A62306"/>
    <w:rsid w:val="00A83A9B"/>
    <w:rsid w:val="00AC7B60"/>
    <w:rsid w:val="00BA0CE8"/>
    <w:rsid w:val="00BC0FCA"/>
    <w:rsid w:val="00BC25C1"/>
    <w:rsid w:val="00BE67AF"/>
    <w:rsid w:val="00CB5277"/>
    <w:rsid w:val="00D23168"/>
    <w:rsid w:val="00D6201D"/>
    <w:rsid w:val="00D66EF3"/>
    <w:rsid w:val="00D71667"/>
    <w:rsid w:val="00DB49B9"/>
    <w:rsid w:val="00E364F9"/>
    <w:rsid w:val="00E37DFD"/>
    <w:rsid w:val="00E724C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divs>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8139</Words>
  <Characters>43955</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Casa</cp:lastModifiedBy>
  <cp:revision>2</cp:revision>
  <dcterms:created xsi:type="dcterms:W3CDTF">2016-03-07T01:37:00Z</dcterms:created>
  <dcterms:modified xsi:type="dcterms:W3CDTF">2016-03-07T01:37:00Z</dcterms:modified>
</cp:coreProperties>
</file>