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C" w:rsidRPr="00DD73F6" w:rsidRDefault="001365C5" w:rsidP="00F228BC">
      <w:pPr>
        <w:rPr>
          <w:bCs/>
          <w:sz w:val="10"/>
          <w:szCs w:val="22"/>
        </w:rPr>
      </w:pPr>
      <w:r w:rsidRPr="001365C5">
        <w:pict>
          <v:shapetype id="_x0000_t202" coordsize="21600,21600" o:spt="202" path="m,l,21600r21600,l21600,xe">
            <v:stroke joinstyle="miter"/>
            <v:path gradientshapeok="t" o:connecttype="rect"/>
          </v:shapetype>
          <v:shape id="_x0000_s1026" type="#_x0000_t202" style="position:absolute;margin-left:1.95pt;margin-top:2.9pt;width:311.25pt;height:291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p>
                <w:p w:rsidR="00F228BC" w:rsidRPr="00DD73F6" w:rsidRDefault="00F228BC" w:rsidP="00F228BC">
                  <w:pPr>
                    <w:widowControl w:val="0"/>
                    <w:autoSpaceDE w:val="0"/>
                    <w:autoSpaceDN w:val="0"/>
                    <w:adjustRightInd w:val="0"/>
                    <w:jc w:val="both"/>
                    <w:rPr>
                      <w:color w:val="000000"/>
                      <w:sz w:val="12"/>
                    </w:rPr>
                  </w:pPr>
                </w:p>
                <w:p w:rsidR="00F228BC" w:rsidRPr="00DD73F6" w:rsidRDefault="00F228BC" w:rsidP="00F228BC">
                  <w:pPr>
                    <w:widowControl w:val="0"/>
                    <w:autoSpaceDE w:val="0"/>
                    <w:autoSpaceDN w:val="0"/>
                    <w:adjustRightInd w:val="0"/>
                    <w:jc w:val="both"/>
                    <w:rPr>
                      <w:color w:val="000000"/>
                      <w:sz w:val="18"/>
                      <w:szCs w:val="20"/>
                    </w:rPr>
                  </w:pPr>
                  <w:r w:rsidRPr="00DD73F6">
                    <w:rPr>
                      <w:color w:val="000000"/>
                      <w:sz w:val="18"/>
                      <w:szCs w:val="20"/>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w:t>
                  </w:r>
                  <w:r w:rsidR="00854C7C" w:rsidRPr="00DD73F6">
                    <w:rPr>
                      <w:color w:val="000000"/>
                      <w:sz w:val="18"/>
                      <w:szCs w:val="20"/>
                    </w:rPr>
                    <w:t xml:space="preserve"> </w:t>
                  </w:r>
                  <w:r w:rsidR="00854C7C">
                    <w:rPr>
                      <w:color w:val="000000"/>
                      <w:sz w:val="18"/>
                      <w:szCs w:val="20"/>
                    </w:rPr>
                    <w:t xml:space="preserve">referente </w:t>
                  </w:r>
                  <w:r w:rsidR="00640C41">
                    <w:rPr>
                      <w:sz w:val="20"/>
                      <w:szCs w:val="20"/>
                    </w:rPr>
                    <w:t>PREGÃO PRESENCIAL Nº 23</w:t>
                  </w:r>
                  <w:r w:rsidR="00854C7C" w:rsidRPr="00854C7C">
                    <w:rPr>
                      <w:sz w:val="20"/>
                      <w:szCs w:val="20"/>
                    </w:rPr>
                    <w:t>/201</w:t>
                  </w:r>
                  <w:r w:rsidR="00640C41">
                    <w:rPr>
                      <w:sz w:val="20"/>
                      <w:szCs w:val="20"/>
                    </w:rPr>
                    <w:t>6</w:t>
                  </w:r>
                  <w:r w:rsidRPr="00DD73F6">
                    <w:rPr>
                      <w:color w:val="000000"/>
                      <w:sz w:val="18"/>
                      <w:szCs w:val="20"/>
                    </w:rPr>
                    <w:t>, conforme segue:</w:t>
                  </w:r>
                </w:p>
                <w:p w:rsidR="00060845" w:rsidRPr="00B975D0" w:rsidRDefault="00060845" w:rsidP="00F228BC">
                  <w:pPr>
                    <w:widowControl w:val="0"/>
                    <w:autoSpaceDE w:val="0"/>
                    <w:autoSpaceDN w:val="0"/>
                    <w:adjustRightInd w:val="0"/>
                    <w:jc w:val="both"/>
                    <w:rPr>
                      <w:color w:val="000000"/>
                      <w:sz w:val="16"/>
                      <w:szCs w:val="16"/>
                    </w:rPr>
                  </w:pPr>
                </w:p>
                <w:p w:rsidR="00923B15" w:rsidRPr="000A299D" w:rsidRDefault="000A299D" w:rsidP="00923B15">
                  <w:pPr>
                    <w:jc w:val="both"/>
                    <w:rPr>
                      <w:sz w:val="18"/>
                      <w:szCs w:val="18"/>
                    </w:rPr>
                  </w:pPr>
                  <w:r>
                    <w:rPr>
                      <w:b/>
                      <w:sz w:val="18"/>
                      <w:szCs w:val="18"/>
                    </w:rPr>
                    <w:t>Processo Nº</w:t>
                  </w:r>
                  <w:r w:rsidRPr="000A299D">
                    <w:rPr>
                      <w:b/>
                      <w:sz w:val="18"/>
                      <w:szCs w:val="18"/>
                    </w:rPr>
                    <w:t xml:space="preserve"> </w:t>
                  </w:r>
                  <w:r w:rsidR="00640C41" w:rsidRPr="000A299D">
                    <w:rPr>
                      <w:b/>
                      <w:sz w:val="18"/>
                      <w:szCs w:val="18"/>
                    </w:rPr>
                    <w:t>24</w:t>
                  </w:r>
                  <w:r w:rsidR="0057586E" w:rsidRPr="000A299D">
                    <w:rPr>
                      <w:b/>
                      <w:sz w:val="18"/>
                      <w:szCs w:val="18"/>
                    </w:rPr>
                    <w:t>,</w:t>
                  </w:r>
                  <w:r w:rsidR="00B975D0" w:rsidRPr="000A299D">
                    <w:rPr>
                      <w:b/>
                      <w:sz w:val="18"/>
                      <w:szCs w:val="18"/>
                    </w:rPr>
                    <w:t xml:space="preserve"> </w:t>
                  </w:r>
                  <w:r>
                    <w:rPr>
                      <w:b/>
                      <w:sz w:val="18"/>
                      <w:szCs w:val="18"/>
                    </w:rPr>
                    <w:t>Pregão P</w:t>
                  </w:r>
                  <w:r w:rsidR="00854C7C" w:rsidRPr="000A299D">
                    <w:rPr>
                      <w:b/>
                      <w:sz w:val="18"/>
                      <w:szCs w:val="18"/>
                    </w:rPr>
                    <w:t>resencial</w:t>
                  </w:r>
                  <w:r w:rsidR="0057586E" w:rsidRPr="000A299D">
                    <w:rPr>
                      <w:b/>
                      <w:sz w:val="18"/>
                      <w:szCs w:val="18"/>
                    </w:rPr>
                    <w:t xml:space="preserve"> </w:t>
                  </w:r>
                  <w:r w:rsidR="00923B15" w:rsidRPr="000A299D">
                    <w:rPr>
                      <w:b/>
                      <w:sz w:val="18"/>
                      <w:szCs w:val="18"/>
                    </w:rPr>
                    <w:t xml:space="preserve">Nº </w:t>
                  </w:r>
                  <w:r w:rsidR="00640C41" w:rsidRPr="000A299D">
                    <w:rPr>
                      <w:b/>
                      <w:sz w:val="18"/>
                      <w:szCs w:val="18"/>
                    </w:rPr>
                    <w:t>23</w:t>
                  </w:r>
                  <w:r w:rsidR="0057586E" w:rsidRPr="000A299D">
                    <w:rPr>
                      <w:b/>
                      <w:sz w:val="18"/>
                      <w:szCs w:val="18"/>
                    </w:rPr>
                    <w:t>,</w:t>
                  </w:r>
                  <w:r w:rsidR="00923B15" w:rsidRPr="000A299D">
                    <w:rPr>
                      <w:b/>
                      <w:sz w:val="18"/>
                      <w:szCs w:val="18"/>
                    </w:rPr>
                    <w:t xml:space="preserve"> Objeto: </w:t>
                  </w:r>
                  <w:r w:rsidR="0057586E" w:rsidRPr="000A299D">
                    <w:rPr>
                      <w:b/>
                      <w:sz w:val="18"/>
                      <w:szCs w:val="18"/>
                    </w:rPr>
                    <w:t>“</w:t>
                  </w:r>
                  <w:r w:rsidR="00640C41" w:rsidRPr="000A299D">
                    <w:rPr>
                      <w:b/>
                      <w:sz w:val="18"/>
                      <w:szCs w:val="18"/>
                      <w:u w:val="single"/>
                    </w:rPr>
                    <w:t>Aquisição de Trator Agrícola, balanças de pesagem de gado, Plantadeiras, Pulverizador, Colhedoras e Carretas Agrícolas</w:t>
                  </w:r>
                  <w:r w:rsidR="00640C41" w:rsidRPr="000A299D">
                    <w:rPr>
                      <w:b/>
                      <w:sz w:val="18"/>
                      <w:szCs w:val="18"/>
                    </w:rPr>
                    <w:t xml:space="preserve">”, conforme </w:t>
                  </w:r>
                  <w:r w:rsidR="00640C41" w:rsidRPr="000A299D">
                    <w:rPr>
                      <w:b/>
                      <w:color w:val="000000"/>
                      <w:sz w:val="18"/>
                      <w:szCs w:val="18"/>
                    </w:rPr>
                    <w:t>PRODESA  Governo Federal nº820683/2015, convênio 2016TR000919 e 2016TR000920 com o Governo Estado de Santa Catarina</w:t>
                  </w:r>
                  <w:r w:rsidR="00640C41" w:rsidRPr="000A299D">
                    <w:rPr>
                      <w:color w:val="FF0000"/>
                      <w:sz w:val="18"/>
                      <w:szCs w:val="18"/>
                    </w:rPr>
                    <w:t>.</w:t>
                  </w:r>
                  <w:r w:rsidR="00B975D0" w:rsidRPr="000A299D">
                    <w:rPr>
                      <w:sz w:val="18"/>
                      <w:szCs w:val="18"/>
                    </w:rPr>
                    <w:t>.</w:t>
                  </w:r>
                  <w:r w:rsidR="0057586E" w:rsidRPr="000A299D">
                    <w:rPr>
                      <w:sz w:val="18"/>
                      <w:szCs w:val="18"/>
                    </w:rPr>
                    <w:t xml:space="preserve"> </w:t>
                  </w:r>
                  <w:r w:rsidR="00923B15" w:rsidRPr="000A299D">
                    <w:rPr>
                      <w:b/>
                      <w:sz w:val="18"/>
                      <w:szCs w:val="18"/>
                    </w:rPr>
                    <w:t xml:space="preserve">Vigência: </w:t>
                  </w:r>
                  <w:r w:rsidR="00640C41" w:rsidRPr="000A299D">
                    <w:rPr>
                      <w:sz w:val="18"/>
                      <w:szCs w:val="18"/>
                    </w:rPr>
                    <w:t>10</w:t>
                  </w:r>
                  <w:r w:rsidR="00B626C9" w:rsidRPr="000A299D">
                    <w:rPr>
                      <w:sz w:val="18"/>
                      <w:szCs w:val="18"/>
                    </w:rPr>
                    <w:t>/</w:t>
                  </w:r>
                  <w:r w:rsidR="00640C41" w:rsidRPr="000A299D">
                    <w:rPr>
                      <w:sz w:val="18"/>
                      <w:szCs w:val="18"/>
                    </w:rPr>
                    <w:t>06</w:t>
                  </w:r>
                  <w:r w:rsidR="00B626C9" w:rsidRPr="000A299D">
                    <w:rPr>
                      <w:sz w:val="18"/>
                      <w:szCs w:val="18"/>
                    </w:rPr>
                    <w:t>/201</w:t>
                  </w:r>
                  <w:r w:rsidR="00640C41" w:rsidRPr="000A299D">
                    <w:rPr>
                      <w:sz w:val="18"/>
                      <w:szCs w:val="18"/>
                    </w:rPr>
                    <w:t>6</w:t>
                  </w:r>
                  <w:r w:rsidR="0057586E" w:rsidRPr="000A299D">
                    <w:rPr>
                      <w:sz w:val="18"/>
                      <w:szCs w:val="18"/>
                    </w:rPr>
                    <w:t xml:space="preserve"> </w:t>
                  </w:r>
                  <w:r w:rsidR="00854C7C" w:rsidRPr="000A299D">
                    <w:rPr>
                      <w:sz w:val="18"/>
                      <w:szCs w:val="18"/>
                    </w:rPr>
                    <w:t>á 31/12/201</w:t>
                  </w:r>
                  <w:r w:rsidR="00640C41" w:rsidRPr="000A299D">
                    <w:rPr>
                      <w:sz w:val="18"/>
                      <w:szCs w:val="18"/>
                    </w:rPr>
                    <w:t>6</w:t>
                  </w:r>
                  <w:r w:rsidR="00923B15" w:rsidRPr="000A299D">
                    <w:rPr>
                      <w:b/>
                      <w:sz w:val="18"/>
                      <w:szCs w:val="18"/>
                    </w:rPr>
                    <w:t>, Empresa</w:t>
                  </w:r>
                  <w:r w:rsidR="0057586E" w:rsidRPr="000A299D">
                    <w:rPr>
                      <w:b/>
                      <w:sz w:val="18"/>
                      <w:szCs w:val="18"/>
                    </w:rPr>
                    <w:t>s</w:t>
                  </w:r>
                  <w:r w:rsidR="00923B15" w:rsidRPr="000A299D">
                    <w:rPr>
                      <w:b/>
                      <w:sz w:val="18"/>
                      <w:szCs w:val="18"/>
                    </w:rPr>
                    <w:t xml:space="preserve"> Vencedora</w:t>
                  </w:r>
                  <w:r w:rsidR="00854C7C" w:rsidRPr="000A299D">
                    <w:rPr>
                      <w:b/>
                      <w:sz w:val="18"/>
                      <w:szCs w:val="18"/>
                    </w:rPr>
                    <w:t>s</w:t>
                  </w:r>
                  <w:r w:rsidR="00923B15" w:rsidRPr="000A299D">
                    <w:rPr>
                      <w:b/>
                      <w:sz w:val="18"/>
                      <w:szCs w:val="18"/>
                    </w:rPr>
                    <w:t xml:space="preserve">: </w:t>
                  </w:r>
                  <w:r w:rsidR="00640C41" w:rsidRPr="000A299D">
                    <w:rPr>
                      <w:spacing w:val="-4"/>
                      <w:sz w:val="18"/>
                      <w:szCs w:val="18"/>
                    </w:rPr>
                    <w:t xml:space="preserve">Agroindustrial Freitas </w:t>
                  </w:r>
                  <w:proofErr w:type="spellStart"/>
                  <w:r w:rsidR="00640C41" w:rsidRPr="000A299D">
                    <w:rPr>
                      <w:spacing w:val="-4"/>
                      <w:sz w:val="18"/>
                      <w:szCs w:val="18"/>
                    </w:rPr>
                    <w:t>Eireli</w:t>
                  </w:r>
                  <w:proofErr w:type="spellEnd"/>
                  <w:r w:rsidR="00640C41" w:rsidRPr="000A299D">
                    <w:rPr>
                      <w:spacing w:val="-4"/>
                      <w:sz w:val="18"/>
                      <w:szCs w:val="18"/>
                    </w:rPr>
                    <w:t xml:space="preserve"> Me</w:t>
                  </w:r>
                  <w:r w:rsidR="00923B15" w:rsidRPr="000A299D">
                    <w:rPr>
                      <w:sz w:val="18"/>
                      <w:szCs w:val="18"/>
                    </w:rPr>
                    <w:t xml:space="preserve">, </w:t>
                  </w:r>
                  <w:r w:rsidR="00923B15" w:rsidRPr="000A299D">
                    <w:rPr>
                      <w:b/>
                      <w:sz w:val="18"/>
                      <w:szCs w:val="18"/>
                    </w:rPr>
                    <w:t xml:space="preserve">CNPJ </w:t>
                  </w:r>
                  <w:r w:rsidR="00640C41" w:rsidRPr="000A299D">
                    <w:rPr>
                      <w:spacing w:val="-4"/>
                      <w:sz w:val="18"/>
                      <w:szCs w:val="18"/>
                    </w:rPr>
                    <w:t>21.344.856/0001-54</w:t>
                  </w:r>
                  <w:r w:rsidR="00923B15" w:rsidRPr="000A299D">
                    <w:rPr>
                      <w:b/>
                      <w:spacing w:val="-4"/>
                      <w:sz w:val="18"/>
                      <w:szCs w:val="18"/>
                    </w:rPr>
                    <w:t xml:space="preserve">, </w:t>
                  </w:r>
                  <w:r>
                    <w:rPr>
                      <w:b/>
                      <w:sz w:val="18"/>
                      <w:szCs w:val="18"/>
                    </w:rPr>
                    <w:t>Valor do Contrato: R$</w:t>
                  </w:r>
                  <w:proofErr w:type="gramStart"/>
                  <w:r w:rsidR="00923B15" w:rsidRPr="000A299D">
                    <w:rPr>
                      <w:b/>
                      <w:sz w:val="18"/>
                      <w:szCs w:val="18"/>
                    </w:rPr>
                    <w:t xml:space="preserve">  </w:t>
                  </w:r>
                  <w:proofErr w:type="gramEnd"/>
                  <w:r w:rsidR="00640C41" w:rsidRPr="000A299D">
                    <w:rPr>
                      <w:bCs/>
                      <w:color w:val="000000"/>
                      <w:sz w:val="18"/>
                      <w:szCs w:val="18"/>
                    </w:rPr>
                    <w:t>25.680,00</w:t>
                  </w:r>
                  <w:r w:rsidR="00923B15" w:rsidRPr="000A299D">
                    <w:rPr>
                      <w:sz w:val="18"/>
                      <w:szCs w:val="18"/>
                    </w:rPr>
                    <w:t xml:space="preserve">, </w:t>
                  </w:r>
                  <w:r w:rsidR="00854C7C" w:rsidRPr="000A299D">
                    <w:rPr>
                      <w:sz w:val="18"/>
                      <w:szCs w:val="18"/>
                    </w:rPr>
                    <w:t xml:space="preserve"> </w:t>
                  </w:r>
                  <w:r w:rsidR="00640C41" w:rsidRPr="000A299D">
                    <w:rPr>
                      <w:spacing w:val="-4"/>
                      <w:sz w:val="18"/>
                      <w:szCs w:val="18"/>
                    </w:rPr>
                    <w:t xml:space="preserve">Casa do Pica Pau </w:t>
                  </w:r>
                  <w:proofErr w:type="spellStart"/>
                  <w:r w:rsidR="00640C41" w:rsidRPr="000A299D">
                    <w:rPr>
                      <w:spacing w:val="-4"/>
                      <w:sz w:val="18"/>
                      <w:szCs w:val="18"/>
                    </w:rPr>
                    <w:t>Ltda</w:t>
                  </w:r>
                  <w:proofErr w:type="spellEnd"/>
                  <w:r w:rsidR="00640C41" w:rsidRPr="000A299D">
                    <w:rPr>
                      <w:spacing w:val="-4"/>
                      <w:sz w:val="18"/>
                      <w:szCs w:val="18"/>
                    </w:rPr>
                    <w:t xml:space="preserve"> ME</w:t>
                  </w:r>
                  <w:r w:rsidRPr="000A299D">
                    <w:rPr>
                      <w:b/>
                      <w:sz w:val="18"/>
                      <w:szCs w:val="18"/>
                    </w:rPr>
                    <w:t>,</w:t>
                  </w:r>
                  <w:r w:rsidR="00640C41" w:rsidRPr="000A299D">
                    <w:rPr>
                      <w:b/>
                      <w:sz w:val="18"/>
                      <w:szCs w:val="18"/>
                    </w:rPr>
                    <w:t xml:space="preserve"> CNPJ:</w:t>
                  </w:r>
                  <w:r w:rsidR="00640C41" w:rsidRPr="000A299D">
                    <w:rPr>
                      <w:spacing w:val="-4"/>
                      <w:sz w:val="18"/>
                      <w:szCs w:val="18"/>
                    </w:rPr>
                    <w:t xml:space="preserve"> 04.742.267/0001-05  </w:t>
                  </w:r>
                  <w:r w:rsidR="00640C41" w:rsidRPr="000A299D">
                    <w:rPr>
                      <w:b/>
                      <w:sz w:val="18"/>
                      <w:szCs w:val="18"/>
                    </w:rPr>
                    <w:t>Valor do Contrato:</w:t>
                  </w:r>
                  <w:r w:rsidRPr="000A299D">
                    <w:rPr>
                      <w:b/>
                      <w:sz w:val="18"/>
                      <w:szCs w:val="18"/>
                    </w:rPr>
                    <w:t xml:space="preserve"> </w:t>
                  </w:r>
                  <w:r w:rsidRPr="000A299D">
                    <w:rPr>
                      <w:sz w:val="18"/>
                      <w:szCs w:val="18"/>
                    </w:rPr>
                    <w:t>R$</w:t>
                  </w:r>
                  <w:r w:rsidR="00640C41" w:rsidRPr="000A299D">
                    <w:rPr>
                      <w:bCs/>
                      <w:color w:val="000000"/>
                      <w:sz w:val="18"/>
                      <w:szCs w:val="18"/>
                    </w:rPr>
                    <w:t>18.800,00</w:t>
                  </w:r>
                  <w:r w:rsidR="00640C41" w:rsidRPr="000A299D">
                    <w:rPr>
                      <w:spacing w:val="-4"/>
                      <w:sz w:val="18"/>
                      <w:szCs w:val="18"/>
                    </w:rPr>
                    <w:t xml:space="preserve"> , </w:t>
                  </w:r>
                  <w:proofErr w:type="spellStart"/>
                  <w:r w:rsidR="00640C41" w:rsidRPr="000A299D">
                    <w:rPr>
                      <w:spacing w:val="-4"/>
                      <w:sz w:val="18"/>
                      <w:szCs w:val="18"/>
                    </w:rPr>
                    <w:t>Ituara</w:t>
                  </w:r>
                  <w:proofErr w:type="spellEnd"/>
                  <w:r w:rsidR="00640C41" w:rsidRPr="000A299D">
                    <w:rPr>
                      <w:spacing w:val="-4"/>
                      <w:sz w:val="18"/>
                      <w:szCs w:val="18"/>
                    </w:rPr>
                    <w:t xml:space="preserve"> </w:t>
                  </w:r>
                  <w:proofErr w:type="spellStart"/>
                  <w:r w:rsidR="00640C41" w:rsidRPr="000A299D">
                    <w:rPr>
                      <w:spacing w:val="-4"/>
                      <w:sz w:val="18"/>
                      <w:szCs w:val="18"/>
                    </w:rPr>
                    <w:t>Ltda</w:t>
                  </w:r>
                  <w:proofErr w:type="spellEnd"/>
                  <w:r w:rsidR="00640C41" w:rsidRPr="000A299D">
                    <w:rPr>
                      <w:spacing w:val="-4"/>
                      <w:sz w:val="18"/>
                      <w:szCs w:val="18"/>
                    </w:rPr>
                    <w:t xml:space="preserve"> Me</w:t>
                  </w:r>
                  <w:r w:rsidR="00640C41" w:rsidRPr="000A299D">
                    <w:rPr>
                      <w:b/>
                      <w:spacing w:val="-4"/>
                      <w:sz w:val="18"/>
                      <w:szCs w:val="18"/>
                    </w:rPr>
                    <w:t>, CNPJ:</w:t>
                  </w:r>
                  <w:r w:rsidR="00640C41" w:rsidRPr="000A299D">
                    <w:rPr>
                      <w:spacing w:val="-4"/>
                      <w:sz w:val="18"/>
                      <w:szCs w:val="18"/>
                    </w:rPr>
                    <w:t xml:space="preserve"> 18.057.523/0001-30, </w:t>
                  </w:r>
                  <w:r w:rsidR="00640C41" w:rsidRPr="000A299D">
                    <w:rPr>
                      <w:b/>
                      <w:sz w:val="18"/>
                      <w:szCs w:val="18"/>
                    </w:rPr>
                    <w:t xml:space="preserve">Valor do Contrato : </w:t>
                  </w:r>
                  <w:r w:rsidR="00640C41" w:rsidRPr="000A299D">
                    <w:rPr>
                      <w:sz w:val="18"/>
                      <w:szCs w:val="18"/>
                    </w:rPr>
                    <w:t>R$</w:t>
                  </w:r>
                  <w:r w:rsidR="00640C41" w:rsidRPr="000A299D">
                    <w:rPr>
                      <w:b/>
                      <w:sz w:val="18"/>
                      <w:szCs w:val="18"/>
                    </w:rPr>
                    <w:t xml:space="preserve"> </w:t>
                  </w:r>
                  <w:r w:rsidR="00640C41" w:rsidRPr="000A299D">
                    <w:rPr>
                      <w:bCs/>
                      <w:color w:val="000000"/>
                      <w:sz w:val="18"/>
                      <w:szCs w:val="18"/>
                    </w:rPr>
                    <w:t>88.000,00</w:t>
                  </w:r>
                  <w:r w:rsidR="00640C41" w:rsidRPr="000A299D">
                    <w:rPr>
                      <w:b/>
                      <w:spacing w:val="-4"/>
                      <w:sz w:val="18"/>
                      <w:szCs w:val="18"/>
                    </w:rPr>
                    <w:t xml:space="preserve"> </w:t>
                  </w:r>
                  <w:r w:rsidRPr="000A299D">
                    <w:rPr>
                      <w:b/>
                      <w:spacing w:val="-4"/>
                      <w:sz w:val="18"/>
                      <w:szCs w:val="18"/>
                    </w:rPr>
                    <w:t>,</w:t>
                  </w:r>
                  <w:proofErr w:type="spellStart"/>
                  <w:r w:rsidR="00640C41" w:rsidRPr="000A299D">
                    <w:rPr>
                      <w:spacing w:val="-4"/>
                      <w:sz w:val="18"/>
                      <w:szCs w:val="18"/>
                    </w:rPr>
                    <w:t>Jhonny</w:t>
                  </w:r>
                  <w:proofErr w:type="spellEnd"/>
                  <w:r w:rsidR="00640C41" w:rsidRPr="000A299D">
                    <w:rPr>
                      <w:spacing w:val="-4"/>
                      <w:sz w:val="18"/>
                      <w:szCs w:val="18"/>
                    </w:rPr>
                    <w:t xml:space="preserve"> Máquinas e Implementos </w:t>
                  </w:r>
                  <w:proofErr w:type="spellStart"/>
                  <w:r w:rsidR="00640C41" w:rsidRPr="000A299D">
                    <w:rPr>
                      <w:spacing w:val="-4"/>
                      <w:sz w:val="18"/>
                      <w:szCs w:val="18"/>
                    </w:rPr>
                    <w:t>Eireli</w:t>
                  </w:r>
                  <w:proofErr w:type="spellEnd"/>
                  <w:r w:rsidR="00640C41" w:rsidRPr="000A299D">
                    <w:rPr>
                      <w:b/>
                      <w:spacing w:val="-4"/>
                      <w:sz w:val="18"/>
                      <w:szCs w:val="18"/>
                    </w:rPr>
                    <w:t>, CNPJ:</w:t>
                  </w:r>
                  <w:r w:rsidR="00640C41" w:rsidRPr="000A299D">
                    <w:rPr>
                      <w:spacing w:val="-4"/>
                      <w:sz w:val="18"/>
                      <w:szCs w:val="18"/>
                    </w:rPr>
                    <w:t xml:space="preserve"> 24.184.923/0001-09, </w:t>
                  </w:r>
                  <w:r w:rsidR="00640C41" w:rsidRPr="000A299D">
                    <w:rPr>
                      <w:b/>
                      <w:sz w:val="18"/>
                      <w:szCs w:val="18"/>
                    </w:rPr>
                    <w:t xml:space="preserve">Valor do Contrato : </w:t>
                  </w:r>
                  <w:r w:rsidR="00640C41" w:rsidRPr="000A299D">
                    <w:rPr>
                      <w:sz w:val="18"/>
                      <w:szCs w:val="18"/>
                    </w:rPr>
                    <w:t xml:space="preserve">R$ </w:t>
                  </w:r>
                  <w:r w:rsidR="00640C41" w:rsidRPr="000A299D">
                    <w:rPr>
                      <w:spacing w:val="-8"/>
                      <w:sz w:val="18"/>
                      <w:szCs w:val="18"/>
                    </w:rPr>
                    <w:t>48.250,00</w:t>
                  </w:r>
                  <w:r w:rsidR="00640C41" w:rsidRPr="000A299D">
                    <w:rPr>
                      <w:spacing w:val="-4"/>
                      <w:sz w:val="18"/>
                      <w:szCs w:val="18"/>
                    </w:rPr>
                    <w:t xml:space="preserve"> </w:t>
                  </w:r>
                  <w:r w:rsidRPr="000A299D">
                    <w:rPr>
                      <w:sz w:val="18"/>
                      <w:szCs w:val="18"/>
                    </w:rPr>
                    <w:t xml:space="preserve">e </w:t>
                  </w:r>
                  <w:r w:rsidR="00923B15" w:rsidRPr="000A299D">
                    <w:rPr>
                      <w:sz w:val="18"/>
                      <w:szCs w:val="18"/>
                    </w:rPr>
                    <w:t xml:space="preserve"> </w:t>
                  </w:r>
                  <w:proofErr w:type="spellStart"/>
                  <w:r w:rsidR="00640C41" w:rsidRPr="000A299D">
                    <w:rPr>
                      <w:spacing w:val="-4"/>
                      <w:sz w:val="18"/>
                      <w:szCs w:val="18"/>
                    </w:rPr>
                    <w:t>Manjato</w:t>
                  </w:r>
                  <w:proofErr w:type="spellEnd"/>
                  <w:r w:rsidR="00640C41" w:rsidRPr="000A299D">
                    <w:rPr>
                      <w:spacing w:val="-4"/>
                      <w:sz w:val="18"/>
                      <w:szCs w:val="18"/>
                    </w:rPr>
                    <w:t xml:space="preserve"> Tratores </w:t>
                  </w:r>
                  <w:proofErr w:type="spellStart"/>
                  <w:r>
                    <w:rPr>
                      <w:spacing w:val="-4"/>
                      <w:sz w:val="18"/>
                      <w:szCs w:val="18"/>
                    </w:rPr>
                    <w:t>L</w:t>
                  </w:r>
                  <w:r w:rsidRPr="000A299D">
                    <w:rPr>
                      <w:spacing w:val="-4"/>
                      <w:sz w:val="18"/>
                      <w:szCs w:val="18"/>
                    </w:rPr>
                    <w:t>tda</w:t>
                  </w:r>
                  <w:proofErr w:type="spellEnd"/>
                  <w:r w:rsidR="00640C41" w:rsidRPr="000A299D">
                    <w:rPr>
                      <w:spacing w:val="-4"/>
                      <w:sz w:val="18"/>
                      <w:szCs w:val="18"/>
                    </w:rPr>
                    <w:t xml:space="preserve"> EPP</w:t>
                  </w:r>
                  <w:r w:rsidR="00923B15" w:rsidRPr="000A299D">
                    <w:rPr>
                      <w:sz w:val="18"/>
                      <w:szCs w:val="18"/>
                    </w:rPr>
                    <w:t xml:space="preserve">, </w:t>
                  </w:r>
                  <w:r w:rsidR="00923B15" w:rsidRPr="000A299D">
                    <w:rPr>
                      <w:b/>
                      <w:sz w:val="18"/>
                      <w:szCs w:val="18"/>
                    </w:rPr>
                    <w:t xml:space="preserve">CNPJ </w:t>
                  </w:r>
                  <w:r w:rsidR="00640C41" w:rsidRPr="000A299D">
                    <w:rPr>
                      <w:spacing w:val="-4"/>
                      <w:sz w:val="18"/>
                      <w:szCs w:val="18"/>
                    </w:rPr>
                    <w:t>00.492.308/0001-00</w:t>
                  </w:r>
                  <w:r w:rsidR="00923B15" w:rsidRPr="000A299D">
                    <w:rPr>
                      <w:b/>
                      <w:spacing w:val="-4"/>
                      <w:sz w:val="18"/>
                      <w:szCs w:val="18"/>
                    </w:rPr>
                    <w:t xml:space="preserve">, </w:t>
                  </w:r>
                  <w:r w:rsidR="00923B15" w:rsidRPr="000A299D">
                    <w:rPr>
                      <w:b/>
                      <w:sz w:val="18"/>
                      <w:szCs w:val="18"/>
                    </w:rPr>
                    <w:t xml:space="preserve">Valor do Contrato: </w:t>
                  </w:r>
                  <w:r w:rsidR="00923B15" w:rsidRPr="000A299D">
                    <w:rPr>
                      <w:sz w:val="18"/>
                      <w:szCs w:val="18"/>
                    </w:rPr>
                    <w:t xml:space="preserve">R$  </w:t>
                  </w:r>
                  <w:r w:rsidR="00640C41" w:rsidRPr="000A299D">
                    <w:rPr>
                      <w:bCs/>
                      <w:color w:val="000000"/>
                      <w:sz w:val="18"/>
                      <w:szCs w:val="18"/>
                    </w:rPr>
                    <w:t>25.200,00</w:t>
                  </w:r>
                  <w:r w:rsidR="00923B15" w:rsidRPr="000A299D">
                    <w:rPr>
                      <w:sz w:val="18"/>
                      <w:szCs w:val="18"/>
                    </w:rPr>
                    <w:t>.</w:t>
                  </w:r>
                </w:p>
                <w:p w:rsidR="00B975D0" w:rsidRPr="00854C7C" w:rsidRDefault="00B975D0" w:rsidP="00923B15">
                  <w:pPr>
                    <w:jc w:val="both"/>
                    <w:rPr>
                      <w:b/>
                      <w:sz w:val="18"/>
                      <w:szCs w:val="18"/>
                    </w:rPr>
                  </w:pPr>
                </w:p>
                <w:p w:rsidR="00F228BC" w:rsidRPr="00DD73F6" w:rsidRDefault="00F228BC" w:rsidP="00F228BC">
                  <w:pPr>
                    <w:widowControl w:val="0"/>
                    <w:autoSpaceDE w:val="0"/>
                    <w:autoSpaceDN w:val="0"/>
                    <w:adjustRightInd w:val="0"/>
                    <w:jc w:val="both"/>
                    <w:rPr>
                      <w:sz w:val="18"/>
                      <w:szCs w:val="18"/>
                    </w:rPr>
                  </w:pPr>
                  <w:r w:rsidRPr="00DD73F6">
                    <w:rPr>
                      <w:color w:val="000000"/>
                      <w:sz w:val="18"/>
                      <w:szCs w:val="18"/>
                    </w:rPr>
                    <w:t xml:space="preserve">Bocaina do Sul, </w:t>
                  </w:r>
                  <w:r w:rsidR="00640C41">
                    <w:rPr>
                      <w:color w:val="000000"/>
                      <w:sz w:val="18"/>
                      <w:szCs w:val="18"/>
                    </w:rPr>
                    <w:t>06</w:t>
                  </w:r>
                  <w:r w:rsidR="00412130">
                    <w:rPr>
                      <w:color w:val="000000"/>
                      <w:sz w:val="18"/>
                      <w:szCs w:val="18"/>
                    </w:rPr>
                    <w:t xml:space="preserve"> de </w:t>
                  </w:r>
                  <w:r w:rsidR="00640C41">
                    <w:rPr>
                      <w:color w:val="000000"/>
                      <w:sz w:val="18"/>
                      <w:szCs w:val="18"/>
                    </w:rPr>
                    <w:t xml:space="preserve">Julho </w:t>
                  </w:r>
                  <w:r w:rsidRPr="00DD73F6">
                    <w:rPr>
                      <w:color w:val="000000"/>
                      <w:sz w:val="18"/>
                      <w:szCs w:val="18"/>
                    </w:rPr>
                    <w:t>de 201</w:t>
                  </w:r>
                  <w:r w:rsidR="00640C41">
                    <w:rPr>
                      <w:color w:val="000000"/>
                      <w:sz w:val="18"/>
                      <w:szCs w:val="18"/>
                    </w:rPr>
                    <w:t>6</w:t>
                  </w:r>
                  <w:r w:rsidRPr="00DD73F6">
                    <w:rPr>
                      <w:color w:val="000000"/>
                      <w:sz w:val="18"/>
                      <w:szCs w:val="18"/>
                    </w:rPr>
                    <w:t>.</w:t>
                  </w:r>
                </w:p>
                <w:p w:rsidR="00F228BC" w:rsidRPr="00DD73F6" w:rsidRDefault="00F228BC" w:rsidP="00F228BC">
                  <w:pPr>
                    <w:pStyle w:val="Corpodetexto"/>
                    <w:rPr>
                      <w:sz w:val="18"/>
                      <w:szCs w:val="18"/>
                    </w:rPr>
                  </w:pPr>
                  <w:r w:rsidRPr="00DD73F6">
                    <w:rPr>
                      <w:b/>
                      <w:bCs/>
                      <w:sz w:val="18"/>
                      <w:szCs w:val="18"/>
                    </w:rPr>
                    <w:t xml:space="preserve">LUIS CARLOS SCHMULER – </w:t>
                  </w:r>
                  <w:r w:rsidRPr="00DD73F6">
                    <w:rPr>
                      <w:sz w:val="18"/>
                      <w:szCs w:val="18"/>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B76D3C" w:rsidRDefault="00B76D3C"/>
    <w:p w:rsidR="00640C41" w:rsidRDefault="00640C41" w:rsidP="00B76D3C">
      <w:pPr>
        <w:pStyle w:val="Textoembloco"/>
        <w:ind w:left="0" w:right="27" w:firstLine="0"/>
        <w:rPr>
          <w:rFonts w:ascii="Segoe UI Light" w:hAnsi="Segoe UI Light"/>
          <w:bCs/>
        </w:rPr>
      </w:pPr>
    </w:p>
    <w:p w:rsidR="00640C41" w:rsidRDefault="00640C41" w:rsidP="00B76D3C">
      <w:pPr>
        <w:pStyle w:val="Textoembloco"/>
        <w:ind w:left="0" w:right="27" w:firstLine="0"/>
        <w:rPr>
          <w:rFonts w:ascii="Segoe UI Light" w:hAnsi="Segoe UI Light"/>
          <w:bCs/>
        </w:rPr>
      </w:pPr>
    </w:p>
    <w:p w:rsidR="00B76D3C" w:rsidRPr="000A299D" w:rsidRDefault="00B76D3C">
      <w:pPr>
        <w:rPr>
          <w:b/>
        </w:rPr>
      </w:pPr>
    </w:p>
    <w:sectPr w:rsidR="00B76D3C" w:rsidRPr="000A299D"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60845"/>
    <w:rsid w:val="000704B5"/>
    <w:rsid w:val="00080443"/>
    <w:rsid w:val="0009732F"/>
    <w:rsid w:val="000A299D"/>
    <w:rsid w:val="00124C94"/>
    <w:rsid w:val="001365C5"/>
    <w:rsid w:val="001A4811"/>
    <w:rsid w:val="0027150A"/>
    <w:rsid w:val="002E27BE"/>
    <w:rsid w:val="00412130"/>
    <w:rsid w:val="004D4356"/>
    <w:rsid w:val="004D76B6"/>
    <w:rsid w:val="00521372"/>
    <w:rsid w:val="0057586E"/>
    <w:rsid w:val="005901E7"/>
    <w:rsid w:val="005C2BA0"/>
    <w:rsid w:val="005F63F5"/>
    <w:rsid w:val="00640C41"/>
    <w:rsid w:val="00693683"/>
    <w:rsid w:val="00854C7C"/>
    <w:rsid w:val="00893B06"/>
    <w:rsid w:val="00923B15"/>
    <w:rsid w:val="009813CC"/>
    <w:rsid w:val="00A0234A"/>
    <w:rsid w:val="00A70269"/>
    <w:rsid w:val="00B27279"/>
    <w:rsid w:val="00B33A5A"/>
    <w:rsid w:val="00B46F10"/>
    <w:rsid w:val="00B626C9"/>
    <w:rsid w:val="00B76D3C"/>
    <w:rsid w:val="00B975D0"/>
    <w:rsid w:val="00C52D58"/>
    <w:rsid w:val="00D15B62"/>
    <w:rsid w:val="00D17068"/>
    <w:rsid w:val="00D24B78"/>
    <w:rsid w:val="00E55928"/>
    <w:rsid w:val="00E67CED"/>
    <w:rsid w:val="00ED6F46"/>
    <w:rsid w:val="00F136B5"/>
    <w:rsid w:val="00F228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 w:type="table" w:styleId="Tabelacomgrade">
    <w:name w:val="Table Grid"/>
    <w:basedOn w:val="Tabelanormal"/>
    <w:uiPriority w:val="59"/>
    <w:rsid w:val="00B97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B76D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Licitacao-3</cp:lastModifiedBy>
  <cp:revision>2</cp:revision>
  <cp:lastPrinted>2015-03-13T13:58:00Z</cp:lastPrinted>
  <dcterms:created xsi:type="dcterms:W3CDTF">2016-07-06T18:14:00Z</dcterms:created>
  <dcterms:modified xsi:type="dcterms:W3CDTF">2016-07-06T18:14:00Z</dcterms:modified>
</cp:coreProperties>
</file>