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A3" w:rsidRPr="000015CC" w:rsidRDefault="00CF2DA3" w:rsidP="00CF2DA3">
      <w:pPr>
        <w:pStyle w:val="NormalWeb"/>
        <w:spacing w:before="0" w:beforeAutospacing="0" w:after="0" w:afterAutospacing="0" w:line="276" w:lineRule="auto"/>
        <w:rPr>
          <w:b/>
          <w:sz w:val="22"/>
          <w:szCs w:val="22"/>
          <w:u w:val="single"/>
        </w:rPr>
      </w:pPr>
      <w:bookmarkStart w:id="0" w:name="_GoBack"/>
      <w:bookmarkEnd w:id="0"/>
    </w:p>
    <w:p w:rsidR="00CF2DA3" w:rsidRPr="000015CC" w:rsidRDefault="00CF2DA3" w:rsidP="00CF2DA3">
      <w:pPr>
        <w:pStyle w:val="NormalWeb"/>
        <w:spacing w:before="0" w:beforeAutospacing="0" w:after="0" w:afterAutospacing="0" w:line="276" w:lineRule="auto"/>
        <w:jc w:val="center"/>
        <w:rPr>
          <w:b/>
          <w:u w:val="single"/>
        </w:rPr>
      </w:pPr>
      <w:r w:rsidRPr="000015CC">
        <w:rPr>
          <w:b/>
          <w:u w:val="single"/>
        </w:rPr>
        <w:t>E</w:t>
      </w:r>
      <w:r w:rsidR="000B128E">
        <w:rPr>
          <w:b/>
          <w:u w:val="single"/>
        </w:rPr>
        <w:t>DITAL DE CHAMADA PÚBLICA 006</w:t>
      </w:r>
      <w:r w:rsidRPr="000015CC">
        <w:rPr>
          <w:b/>
          <w:u w:val="single"/>
        </w:rPr>
        <w:t>/2019</w:t>
      </w:r>
    </w:p>
    <w:p w:rsidR="00CF2DA3" w:rsidRPr="000015CC" w:rsidRDefault="00CF2DA3" w:rsidP="00CF2DA3">
      <w:pPr>
        <w:pStyle w:val="NormalWeb"/>
        <w:spacing w:before="0" w:beforeAutospacing="0" w:after="0" w:afterAutospacing="0" w:line="276" w:lineRule="auto"/>
        <w:jc w:val="center"/>
        <w:rPr>
          <w:b/>
          <w:sz w:val="22"/>
          <w:szCs w:val="22"/>
          <w:u w:val="single"/>
        </w:rPr>
      </w:pPr>
    </w:p>
    <w:p w:rsidR="00CF2DA3" w:rsidRPr="000015CC" w:rsidRDefault="00CF2DA3" w:rsidP="00CF2D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5CC">
        <w:rPr>
          <w:rFonts w:ascii="Times New Roman" w:hAnsi="Times New Roman" w:cs="Times New Roman"/>
          <w:sz w:val="24"/>
          <w:szCs w:val="24"/>
        </w:rPr>
        <w:t>O Município de Bocaina do Sul/SC, neste ato representado pelo Prefeito Municipal de Bocaina do Sul.  Sr. Luiz Carlos Schmuler, no uso das atribuições</w:t>
      </w:r>
      <w:proofErr w:type="gramStart"/>
      <w:r w:rsidRPr="000015C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0015CC">
        <w:rPr>
          <w:rFonts w:ascii="Times New Roman" w:hAnsi="Times New Roman" w:cs="Times New Roman"/>
          <w:sz w:val="24"/>
          <w:szCs w:val="24"/>
        </w:rPr>
        <w:t>conferidas pela Lei Orgânica municipal, Artigo nº 56, Incisos I, VI e X</w:t>
      </w:r>
      <w:r w:rsidRPr="000015CC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0015CC">
        <w:rPr>
          <w:rFonts w:ascii="Times New Roman" w:hAnsi="Times New Roman" w:cs="Times New Roman"/>
          <w:sz w:val="24"/>
          <w:szCs w:val="24"/>
        </w:rPr>
        <w:t xml:space="preserve">torna público, pelo presente Edital, as normas para </w:t>
      </w:r>
      <w:r w:rsidRPr="000015CC">
        <w:rPr>
          <w:rFonts w:ascii="Times New Roman" w:hAnsi="Times New Roman" w:cs="Times New Roman"/>
          <w:bCs/>
          <w:sz w:val="24"/>
          <w:szCs w:val="24"/>
        </w:rPr>
        <w:t xml:space="preserve">Chamada Pública, </w:t>
      </w:r>
      <w:r w:rsidRPr="000015CC">
        <w:rPr>
          <w:rFonts w:ascii="Times New Roman" w:hAnsi="Times New Roman" w:cs="Times New Roman"/>
          <w:sz w:val="24"/>
          <w:szCs w:val="24"/>
        </w:rPr>
        <w:t>em razão de esgotada a listagem de professores, de acordo com a Lei Nº 342/05, e de acordo com o inciso IX, art. 37 da Constituição Federal de 1988, em obediência aos Princípios Constitucionais da Impessoalidade, Publicidade e Eficiência Administrativa  e nos itens a seguir, a fim de  atuar nas unidades escolares deste município.</w:t>
      </w:r>
    </w:p>
    <w:p w:rsidR="00CF2DA3" w:rsidRPr="000015CC" w:rsidRDefault="00CF2DA3" w:rsidP="00CF2D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2DA3" w:rsidRPr="000015CC" w:rsidRDefault="00CF2DA3" w:rsidP="00CF2D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5CC">
        <w:rPr>
          <w:rFonts w:ascii="Times New Roman" w:hAnsi="Times New Roman" w:cs="Times New Roman"/>
          <w:sz w:val="24"/>
          <w:szCs w:val="24"/>
        </w:rPr>
        <w:t xml:space="preserve">A Comissão da Prefeitura Municipal, responsável pela operacionalização do Edital nº </w:t>
      </w:r>
      <w:r w:rsidR="000B128E">
        <w:rPr>
          <w:rFonts w:ascii="Times New Roman" w:hAnsi="Times New Roman" w:cs="Times New Roman"/>
          <w:sz w:val="24"/>
          <w:szCs w:val="24"/>
        </w:rPr>
        <w:t>006</w:t>
      </w:r>
      <w:r w:rsidRPr="000015CC">
        <w:rPr>
          <w:rFonts w:ascii="Times New Roman" w:hAnsi="Times New Roman" w:cs="Times New Roman"/>
          <w:sz w:val="24"/>
          <w:szCs w:val="24"/>
        </w:rPr>
        <w:t>/2019, deverá proceder a Chamada Pública das vagas remanescentes.</w:t>
      </w:r>
    </w:p>
    <w:p w:rsidR="00CF2DA3" w:rsidRPr="000015CC" w:rsidRDefault="00CF2DA3" w:rsidP="00CF2D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2DA3" w:rsidRPr="000015CC" w:rsidRDefault="00CF2DA3" w:rsidP="00CF2D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5CC">
        <w:rPr>
          <w:rFonts w:ascii="Times New Roman" w:hAnsi="Times New Roman" w:cs="Times New Roman"/>
          <w:sz w:val="24"/>
          <w:szCs w:val="24"/>
        </w:rPr>
        <w:t xml:space="preserve">Os candidatos interessados deverão dirigir-se à Secretaria de Educação, Cultura e Esportes de Bocaina do Sul, munidos de documentos pessoais, comprovação de sua habilitação, comprovante de tempo de serviço no Município emitido pelo Setor de RH da Prefeitura (se houver) para a escolha das vagas disponíveis, no dia </w:t>
      </w:r>
      <w:r w:rsidR="000B128E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5CC">
        <w:rPr>
          <w:rFonts w:ascii="Times New Roman" w:hAnsi="Times New Roman" w:cs="Times New Roman"/>
          <w:sz w:val="24"/>
          <w:szCs w:val="24"/>
        </w:rPr>
        <w:t>de fevereiro de 2019</w:t>
      </w:r>
      <w:r>
        <w:rPr>
          <w:rFonts w:ascii="Times New Roman" w:hAnsi="Times New Roman" w:cs="Times New Roman"/>
          <w:sz w:val="24"/>
          <w:szCs w:val="24"/>
        </w:rPr>
        <w:t>, às 14</w:t>
      </w:r>
      <w:r w:rsidRPr="000015CC">
        <w:rPr>
          <w:rFonts w:ascii="Times New Roman" w:hAnsi="Times New Roman" w:cs="Times New Roman"/>
          <w:sz w:val="24"/>
          <w:szCs w:val="24"/>
        </w:rPr>
        <w:t xml:space="preserve">h00min. </w:t>
      </w:r>
    </w:p>
    <w:p w:rsidR="00CF2DA3" w:rsidRPr="000015CC" w:rsidRDefault="00CF2DA3" w:rsidP="00CF2D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5CC">
        <w:rPr>
          <w:rFonts w:ascii="Times New Roman" w:hAnsi="Times New Roman" w:cs="Times New Roman"/>
          <w:sz w:val="24"/>
          <w:szCs w:val="24"/>
        </w:rPr>
        <w:t>Cada candidato poderá inscrever-se para uma vaga de acordo com o quadro de vagas do presente edital.</w:t>
      </w:r>
    </w:p>
    <w:p w:rsidR="00CF2DA3" w:rsidRPr="000015CC" w:rsidRDefault="00CF2DA3" w:rsidP="00CF2D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2DA3" w:rsidRPr="000015CC" w:rsidRDefault="00CF2DA3" w:rsidP="00CF2D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5CC">
        <w:rPr>
          <w:rFonts w:ascii="Times New Roman" w:hAnsi="Times New Roman" w:cs="Times New Roman"/>
          <w:sz w:val="24"/>
          <w:szCs w:val="24"/>
        </w:rPr>
        <w:t>A Secretaria de Educação disponibilizará as vagas no hall de entrada da referida secretaria.</w:t>
      </w:r>
    </w:p>
    <w:p w:rsidR="00CF2DA3" w:rsidRPr="000015CC" w:rsidRDefault="00CF2DA3" w:rsidP="00CF2D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2DA3" w:rsidRPr="000015CC" w:rsidRDefault="00CF2DA3" w:rsidP="00CF2D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15CC">
        <w:rPr>
          <w:rFonts w:ascii="Times New Roman" w:hAnsi="Times New Roman" w:cs="Times New Roman"/>
          <w:sz w:val="24"/>
          <w:szCs w:val="24"/>
        </w:rPr>
        <w:t>Havendo dois ou mais candidatos para a mesma vaga, a classificação destes candidatos obedecerá aos seguintes critérios:</w:t>
      </w:r>
    </w:p>
    <w:p w:rsidR="00CF2DA3" w:rsidRPr="000015CC" w:rsidRDefault="00CF2DA3" w:rsidP="00CF2D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F2DA3" w:rsidRPr="000015CC" w:rsidRDefault="00CF2DA3" w:rsidP="00CF2D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015CC">
        <w:rPr>
          <w:rFonts w:ascii="Times New Roman" w:hAnsi="Times New Roman" w:cs="Times New Roman"/>
          <w:sz w:val="24"/>
          <w:szCs w:val="24"/>
        </w:rPr>
        <w:t>1º)</w:t>
      </w:r>
      <w:proofErr w:type="gramEnd"/>
      <w:r w:rsidRPr="000015CC">
        <w:rPr>
          <w:rFonts w:ascii="Times New Roman" w:hAnsi="Times New Roman" w:cs="Times New Roman"/>
          <w:sz w:val="24"/>
          <w:szCs w:val="24"/>
        </w:rPr>
        <w:t xml:space="preserve"> Diploma de Licenciatura Plena na disciplina da vaga;</w:t>
      </w:r>
    </w:p>
    <w:p w:rsidR="00CF2DA3" w:rsidRPr="000015CC" w:rsidRDefault="00CF2DA3" w:rsidP="00CF2D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015CC">
        <w:rPr>
          <w:rFonts w:ascii="Times New Roman" w:hAnsi="Times New Roman" w:cs="Times New Roman"/>
          <w:sz w:val="24"/>
          <w:szCs w:val="24"/>
        </w:rPr>
        <w:t>2º)</w:t>
      </w:r>
      <w:proofErr w:type="gramEnd"/>
      <w:r w:rsidRPr="000015CC">
        <w:rPr>
          <w:rFonts w:ascii="Times New Roman" w:hAnsi="Times New Roman" w:cs="Times New Roman"/>
          <w:sz w:val="24"/>
          <w:szCs w:val="24"/>
        </w:rPr>
        <w:t xml:space="preserve"> Frequência Curso Superior Licenciatura Plena na disciplina da vaga / 8ª fase;</w:t>
      </w:r>
    </w:p>
    <w:p w:rsidR="00CF2DA3" w:rsidRPr="000015CC" w:rsidRDefault="00CF2DA3" w:rsidP="00CF2D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015CC">
        <w:rPr>
          <w:rFonts w:ascii="Times New Roman" w:hAnsi="Times New Roman" w:cs="Times New Roman"/>
          <w:sz w:val="24"/>
          <w:szCs w:val="24"/>
        </w:rPr>
        <w:t>3º)</w:t>
      </w:r>
      <w:proofErr w:type="gramEnd"/>
      <w:r w:rsidRPr="000015CC">
        <w:rPr>
          <w:rFonts w:ascii="Times New Roman" w:hAnsi="Times New Roman" w:cs="Times New Roman"/>
          <w:sz w:val="24"/>
          <w:szCs w:val="24"/>
        </w:rPr>
        <w:t xml:space="preserve"> Frequência Curso Superior Licenciatura Plena na disciplina da vaga / 7ª fase;</w:t>
      </w:r>
    </w:p>
    <w:p w:rsidR="00CF2DA3" w:rsidRPr="000015CC" w:rsidRDefault="00CF2DA3" w:rsidP="00CF2D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015CC">
        <w:rPr>
          <w:rFonts w:ascii="Times New Roman" w:hAnsi="Times New Roman" w:cs="Times New Roman"/>
          <w:sz w:val="24"/>
          <w:szCs w:val="24"/>
        </w:rPr>
        <w:t>4º)</w:t>
      </w:r>
      <w:proofErr w:type="gramEnd"/>
      <w:r w:rsidRPr="000015CC">
        <w:rPr>
          <w:rFonts w:ascii="Times New Roman" w:hAnsi="Times New Roman" w:cs="Times New Roman"/>
          <w:sz w:val="24"/>
          <w:szCs w:val="24"/>
        </w:rPr>
        <w:t xml:space="preserve"> Frequência Curso Superior Licenciatura Plena na disciplina da vaga / 6ª fase;</w:t>
      </w:r>
    </w:p>
    <w:p w:rsidR="00CF2DA3" w:rsidRPr="000015CC" w:rsidRDefault="00CF2DA3" w:rsidP="00CF2D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015CC">
        <w:rPr>
          <w:rFonts w:ascii="Times New Roman" w:hAnsi="Times New Roman" w:cs="Times New Roman"/>
          <w:sz w:val="24"/>
          <w:szCs w:val="24"/>
        </w:rPr>
        <w:t>5º)</w:t>
      </w:r>
      <w:proofErr w:type="gramEnd"/>
      <w:r w:rsidRPr="000015CC">
        <w:rPr>
          <w:rFonts w:ascii="Times New Roman" w:hAnsi="Times New Roman" w:cs="Times New Roman"/>
          <w:sz w:val="24"/>
          <w:szCs w:val="24"/>
        </w:rPr>
        <w:t xml:space="preserve"> Frequência Curso Superior Licenciatura Plena na disciplina da vaga / 5ª fase;</w:t>
      </w:r>
    </w:p>
    <w:p w:rsidR="00CF2DA3" w:rsidRPr="000015CC" w:rsidRDefault="00CF2DA3" w:rsidP="00CF2D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015CC">
        <w:rPr>
          <w:rFonts w:ascii="Times New Roman" w:hAnsi="Times New Roman" w:cs="Times New Roman"/>
          <w:sz w:val="24"/>
          <w:szCs w:val="24"/>
        </w:rPr>
        <w:t>6º)</w:t>
      </w:r>
      <w:proofErr w:type="gramEnd"/>
      <w:r w:rsidRPr="000015CC">
        <w:rPr>
          <w:rFonts w:ascii="Times New Roman" w:hAnsi="Times New Roman" w:cs="Times New Roman"/>
          <w:sz w:val="24"/>
          <w:szCs w:val="24"/>
        </w:rPr>
        <w:t xml:space="preserve"> Frequência Curso Superior Licenciatura Plena na disciplina da vaga / 4ª fase;</w:t>
      </w:r>
    </w:p>
    <w:p w:rsidR="00CF2DA3" w:rsidRPr="000015CC" w:rsidRDefault="00CF2DA3" w:rsidP="00CF2D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015CC">
        <w:rPr>
          <w:rFonts w:ascii="Times New Roman" w:hAnsi="Times New Roman" w:cs="Times New Roman"/>
          <w:sz w:val="24"/>
          <w:szCs w:val="24"/>
        </w:rPr>
        <w:t>7º)</w:t>
      </w:r>
      <w:proofErr w:type="gramEnd"/>
      <w:r w:rsidRPr="000015CC">
        <w:rPr>
          <w:rFonts w:ascii="Times New Roman" w:hAnsi="Times New Roman" w:cs="Times New Roman"/>
          <w:sz w:val="24"/>
          <w:szCs w:val="24"/>
        </w:rPr>
        <w:t xml:space="preserve"> Frequência Curso Superior Licenciatura Plena na disciplina da vaga / 3ª fase;</w:t>
      </w:r>
    </w:p>
    <w:p w:rsidR="00CF2DA3" w:rsidRPr="000015CC" w:rsidRDefault="00CF2DA3" w:rsidP="00CF2D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15CC">
        <w:rPr>
          <w:rFonts w:ascii="Times New Roman" w:hAnsi="Times New Roman" w:cs="Times New Roman"/>
          <w:sz w:val="24"/>
          <w:szCs w:val="24"/>
        </w:rPr>
        <w:t>(8º) Frequência Curso Superior Licenciatura Plena na disciplina da vaga / 2ª fase;</w:t>
      </w:r>
    </w:p>
    <w:p w:rsidR="00CF2DA3" w:rsidRPr="000015CC" w:rsidRDefault="00CF2DA3" w:rsidP="00CF2DA3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  <w:r w:rsidRPr="000015CC">
        <w:rPr>
          <w:rFonts w:ascii="Times New Roman" w:hAnsi="Times New Roman" w:cs="Times New Roman"/>
          <w:sz w:val="24"/>
          <w:szCs w:val="24"/>
        </w:rPr>
        <w:t>(9º) Diploma de Licenciatura Plena</w:t>
      </w:r>
    </w:p>
    <w:p w:rsidR="00CF2DA3" w:rsidRPr="000015CC" w:rsidRDefault="00CF2DA3" w:rsidP="00CF2D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15CC">
        <w:rPr>
          <w:rFonts w:ascii="Times New Roman" w:hAnsi="Times New Roman" w:cs="Times New Roman"/>
          <w:sz w:val="24"/>
          <w:szCs w:val="24"/>
        </w:rPr>
        <w:t>(10º) Frequência Curso Superior Licenciatura Plena / 8ª fase;</w:t>
      </w:r>
    </w:p>
    <w:p w:rsidR="00CF2DA3" w:rsidRPr="000015CC" w:rsidRDefault="00CF2DA3" w:rsidP="00CF2D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015CC">
        <w:rPr>
          <w:rFonts w:ascii="Times New Roman" w:hAnsi="Times New Roman" w:cs="Times New Roman"/>
          <w:sz w:val="24"/>
          <w:szCs w:val="24"/>
        </w:rPr>
        <w:t>11º)</w:t>
      </w:r>
      <w:proofErr w:type="gramEnd"/>
      <w:r w:rsidRPr="000015CC">
        <w:rPr>
          <w:rFonts w:ascii="Times New Roman" w:hAnsi="Times New Roman" w:cs="Times New Roman"/>
          <w:sz w:val="24"/>
          <w:szCs w:val="24"/>
        </w:rPr>
        <w:t xml:space="preserve"> Frequência Curso Superior Licenciatura Plena  / 7ª fase;</w:t>
      </w:r>
    </w:p>
    <w:p w:rsidR="00CF2DA3" w:rsidRPr="000015CC" w:rsidRDefault="00CF2DA3" w:rsidP="00CF2D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015CC">
        <w:rPr>
          <w:rFonts w:ascii="Times New Roman" w:hAnsi="Times New Roman" w:cs="Times New Roman"/>
          <w:sz w:val="24"/>
          <w:szCs w:val="24"/>
        </w:rPr>
        <w:t>12º)</w:t>
      </w:r>
      <w:proofErr w:type="gramEnd"/>
      <w:r w:rsidRPr="000015CC">
        <w:rPr>
          <w:rFonts w:ascii="Times New Roman" w:hAnsi="Times New Roman" w:cs="Times New Roman"/>
          <w:sz w:val="24"/>
          <w:szCs w:val="24"/>
        </w:rPr>
        <w:t xml:space="preserve"> Frequência Curso Superior Licenciatura Plena  / 6ª fase;</w:t>
      </w:r>
    </w:p>
    <w:p w:rsidR="00CF2DA3" w:rsidRPr="000015CC" w:rsidRDefault="00CF2DA3" w:rsidP="00CF2D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015CC">
        <w:rPr>
          <w:rFonts w:ascii="Times New Roman" w:hAnsi="Times New Roman" w:cs="Times New Roman"/>
          <w:sz w:val="24"/>
          <w:szCs w:val="24"/>
        </w:rPr>
        <w:t>13º)</w:t>
      </w:r>
      <w:proofErr w:type="gramEnd"/>
      <w:r w:rsidRPr="000015CC">
        <w:rPr>
          <w:rFonts w:ascii="Times New Roman" w:hAnsi="Times New Roman" w:cs="Times New Roman"/>
          <w:sz w:val="24"/>
          <w:szCs w:val="24"/>
        </w:rPr>
        <w:t xml:space="preserve"> Frequência Curso Superior Licenciatura Plena  / 5ª fase;</w:t>
      </w:r>
    </w:p>
    <w:p w:rsidR="00CF2DA3" w:rsidRPr="000015CC" w:rsidRDefault="00CF2DA3" w:rsidP="00CF2D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015CC">
        <w:rPr>
          <w:rFonts w:ascii="Times New Roman" w:hAnsi="Times New Roman" w:cs="Times New Roman"/>
          <w:sz w:val="24"/>
          <w:szCs w:val="24"/>
        </w:rPr>
        <w:t>14º)</w:t>
      </w:r>
      <w:proofErr w:type="gramEnd"/>
      <w:r w:rsidRPr="000015CC">
        <w:rPr>
          <w:rFonts w:ascii="Times New Roman" w:hAnsi="Times New Roman" w:cs="Times New Roman"/>
          <w:sz w:val="24"/>
          <w:szCs w:val="24"/>
        </w:rPr>
        <w:t xml:space="preserve"> Frequência Curso Superior Licenciatura Plena  / 4ª fase;</w:t>
      </w:r>
    </w:p>
    <w:p w:rsidR="00CF2DA3" w:rsidRPr="000015CC" w:rsidRDefault="00CF2DA3" w:rsidP="00CF2D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015CC">
        <w:rPr>
          <w:rFonts w:ascii="Times New Roman" w:hAnsi="Times New Roman" w:cs="Times New Roman"/>
          <w:sz w:val="24"/>
          <w:szCs w:val="24"/>
        </w:rPr>
        <w:t>15º)</w:t>
      </w:r>
      <w:proofErr w:type="gramEnd"/>
      <w:r w:rsidRPr="000015CC">
        <w:rPr>
          <w:rFonts w:ascii="Times New Roman" w:hAnsi="Times New Roman" w:cs="Times New Roman"/>
          <w:sz w:val="24"/>
          <w:szCs w:val="24"/>
        </w:rPr>
        <w:t xml:space="preserve"> Frequência Curso Superior Licenciatura Plena  / 3ª fase;</w:t>
      </w:r>
    </w:p>
    <w:p w:rsidR="00CF2DA3" w:rsidRPr="000015CC" w:rsidRDefault="00CF2DA3" w:rsidP="00CF2D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015CC">
        <w:rPr>
          <w:rFonts w:ascii="Times New Roman" w:hAnsi="Times New Roman" w:cs="Times New Roman"/>
          <w:sz w:val="24"/>
          <w:szCs w:val="24"/>
        </w:rPr>
        <w:t>16º)</w:t>
      </w:r>
      <w:proofErr w:type="gramEnd"/>
      <w:r w:rsidRPr="000015CC">
        <w:rPr>
          <w:rFonts w:ascii="Times New Roman" w:hAnsi="Times New Roman" w:cs="Times New Roman"/>
          <w:sz w:val="24"/>
          <w:szCs w:val="24"/>
        </w:rPr>
        <w:t xml:space="preserve"> Frequência Curso Superior Licenciatura Plena /  2ª fase;</w:t>
      </w:r>
    </w:p>
    <w:p w:rsidR="00CF2DA3" w:rsidRPr="000015CC" w:rsidRDefault="00CF2DA3" w:rsidP="00CF2D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F2DA3" w:rsidRPr="000015CC" w:rsidRDefault="00CF2DA3" w:rsidP="00CF2D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15CC">
        <w:rPr>
          <w:rFonts w:ascii="Times New Roman" w:hAnsi="Times New Roman" w:cs="Times New Roman"/>
          <w:sz w:val="24"/>
          <w:szCs w:val="24"/>
        </w:rPr>
        <w:t>Havendo dois ou mais candidatos classificados em um mesmo item acima, serão considerados os seguintes critérios de desempate:</w:t>
      </w:r>
    </w:p>
    <w:p w:rsidR="00CF2DA3" w:rsidRPr="000015CC" w:rsidRDefault="00CF2DA3" w:rsidP="00CF2DA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15CC">
        <w:rPr>
          <w:rFonts w:ascii="Times New Roman" w:hAnsi="Times New Roman" w:cs="Times New Roman"/>
          <w:sz w:val="24"/>
          <w:szCs w:val="24"/>
        </w:rPr>
        <w:t>Maior tempo de serviço no município</w:t>
      </w:r>
    </w:p>
    <w:p w:rsidR="00CF2DA3" w:rsidRPr="00642974" w:rsidRDefault="00CF2DA3" w:rsidP="00CF2DA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15CC">
        <w:rPr>
          <w:rFonts w:ascii="Times New Roman" w:hAnsi="Times New Roman" w:cs="Times New Roman"/>
          <w:sz w:val="24"/>
          <w:szCs w:val="24"/>
        </w:rPr>
        <w:t>Maior tempo de serviço no magistério</w:t>
      </w:r>
    </w:p>
    <w:p w:rsidR="00CF2DA3" w:rsidRPr="000015CC" w:rsidRDefault="00CF2DA3" w:rsidP="00CF2DA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CF2DA3" w:rsidRPr="000015CC" w:rsidRDefault="00CF2DA3" w:rsidP="00CF2DA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335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992"/>
        <w:gridCol w:w="1275"/>
        <w:gridCol w:w="1415"/>
        <w:gridCol w:w="1840"/>
        <w:gridCol w:w="1274"/>
        <w:gridCol w:w="1415"/>
        <w:gridCol w:w="1416"/>
      </w:tblGrid>
      <w:tr w:rsidR="00CF2DA3" w:rsidRPr="000015CC" w:rsidTr="00B3539B">
        <w:trPr>
          <w:trHeight w:val="474"/>
          <w:jc w:val="center"/>
        </w:trPr>
        <w:tc>
          <w:tcPr>
            <w:tcW w:w="708" w:type="dxa"/>
            <w:vAlign w:val="center"/>
          </w:tcPr>
          <w:p w:rsidR="00CF2DA3" w:rsidRPr="000015CC" w:rsidRDefault="00CF2DA3" w:rsidP="00B3539B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5CC">
              <w:rPr>
                <w:rFonts w:ascii="Times New Roman" w:hAnsi="Times New Roman" w:cs="Times New Roman"/>
                <w:b/>
                <w:sz w:val="16"/>
                <w:szCs w:val="16"/>
              </w:rPr>
              <w:t>VAGA</w:t>
            </w:r>
          </w:p>
        </w:tc>
        <w:tc>
          <w:tcPr>
            <w:tcW w:w="992" w:type="dxa"/>
            <w:vAlign w:val="center"/>
          </w:tcPr>
          <w:p w:rsidR="00CF2DA3" w:rsidRPr="000015CC" w:rsidRDefault="00CF2DA3" w:rsidP="00B3539B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5CC">
              <w:rPr>
                <w:rFonts w:ascii="Times New Roman" w:hAnsi="Times New Roman" w:cs="Times New Roman"/>
                <w:b/>
                <w:sz w:val="16"/>
                <w:szCs w:val="16"/>
              </w:rPr>
              <w:t>Nº DE AULAS</w:t>
            </w:r>
          </w:p>
        </w:tc>
        <w:tc>
          <w:tcPr>
            <w:tcW w:w="1275" w:type="dxa"/>
            <w:vAlign w:val="center"/>
          </w:tcPr>
          <w:p w:rsidR="00CF2DA3" w:rsidRPr="000015CC" w:rsidRDefault="00CF2DA3" w:rsidP="00B3539B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5CC">
              <w:rPr>
                <w:rFonts w:ascii="Times New Roman" w:hAnsi="Times New Roman" w:cs="Times New Roman"/>
                <w:b/>
                <w:sz w:val="16"/>
                <w:szCs w:val="16"/>
              </w:rPr>
              <w:t>DISCIPLINA</w:t>
            </w:r>
          </w:p>
        </w:tc>
        <w:tc>
          <w:tcPr>
            <w:tcW w:w="1415" w:type="dxa"/>
            <w:vAlign w:val="center"/>
          </w:tcPr>
          <w:p w:rsidR="00CF2DA3" w:rsidRPr="000015CC" w:rsidRDefault="00CF2DA3" w:rsidP="00B3539B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5CC">
              <w:rPr>
                <w:rFonts w:ascii="Times New Roman" w:hAnsi="Times New Roman" w:cs="Times New Roman"/>
                <w:b/>
                <w:sz w:val="16"/>
                <w:szCs w:val="16"/>
              </w:rPr>
              <w:t>VAGA</w:t>
            </w:r>
          </w:p>
        </w:tc>
        <w:tc>
          <w:tcPr>
            <w:tcW w:w="1840" w:type="dxa"/>
            <w:vAlign w:val="center"/>
          </w:tcPr>
          <w:p w:rsidR="00CF2DA3" w:rsidRPr="000015CC" w:rsidRDefault="00CF2DA3" w:rsidP="00B3539B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5CC">
              <w:rPr>
                <w:rFonts w:ascii="Times New Roman" w:hAnsi="Times New Roman" w:cs="Times New Roman"/>
                <w:b/>
                <w:sz w:val="16"/>
                <w:szCs w:val="16"/>
              </w:rPr>
              <w:t>OBSERVAÇÃO</w:t>
            </w:r>
          </w:p>
        </w:tc>
        <w:tc>
          <w:tcPr>
            <w:tcW w:w="1274" w:type="dxa"/>
            <w:vAlign w:val="center"/>
          </w:tcPr>
          <w:p w:rsidR="00CF2DA3" w:rsidRPr="000015CC" w:rsidRDefault="00CF2DA3" w:rsidP="00B3539B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5CC">
              <w:rPr>
                <w:rFonts w:ascii="Times New Roman" w:hAnsi="Times New Roman" w:cs="Times New Roman"/>
                <w:b/>
                <w:sz w:val="16"/>
                <w:szCs w:val="16"/>
              </w:rPr>
              <w:t>PERIODO</w:t>
            </w:r>
          </w:p>
        </w:tc>
        <w:tc>
          <w:tcPr>
            <w:tcW w:w="1415" w:type="dxa"/>
            <w:vAlign w:val="center"/>
          </w:tcPr>
          <w:p w:rsidR="00CF2DA3" w:rsidRPr="000015CC" w:rsidRDefault="00CF2DA3" w:rsidP="00B3539B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5CC">
              <w:rPr>
                <w:rFonts w:ascii="Times New Roman" w:hAnsi="Times New Roman" w:cs="Times New Roman"/>
                <w:b/>
                <w:sz w:val="16"/>
                <w:szCs w:val="16"/>
              </w:rPr>
              <w:t>UNIDADE ESCOLAR</w:t>
            </w:r>
          </w:p>
        </w:tc>
        <w:tc>
          <w:tcPr>
            <w:tcW w:w="1416" w:type="dxa"/>
            <w:vAlign w:val="center"/>
          </w:tcPr>
          <w:p w:rsidR="00CF2DA3" w:rsidRPr="000015CC" w:rsidRDefault="00CF2DA3" w:rsidP="00B3539B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5CC">
              <w:rPr>
                <w:rFonts w:ascii="Times New Roman" w:hAnsi="Times New Roman" w:cs="Times New Roman"/>
                <w:b/>
                <w:sz w:val="16"/>
                <w:szCs w:val="16"/>
              </w:rPr>
              <w:t>ÁREA</w:t>
            </w:r>
          </w:p>
        </w:tc>
      </w:tr>
      <w:tr w:rsidR="00CF2DA3" w:rsidRPr="000015CC" w:rsidTr="00B3539B">
        <w:trPr>
          <w:trHeight w:val="421"/>
          <w:jc w:val="center"/>
        </w:trPr>
        <w:tc>
          <w:tcPr>
            <w:tcW w:w="708" w:type="dxa"/>
            <w:vAlign w:val="center"/>
          </w:tcPr>
          <w:p w:rsidR="00CF2DA3" w:rsidRPr="000015CC" w:rsidRDefault="00CF2DA3" w:rsidP="00B3539B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:rsidR="00CF2DA3" w:rsidRDefault="000B128E" w:rsidP="00B3539B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F2DA3">
              <w:rPr>
                <w:rFonts w:ascii="Times New Roman" w:hAnsi="Times New Roman" w:cs="Times New Roman"/>
                <w:sz w:val="20"/>
                <w:szCs w:val="20"/>
              </w:rPr>
              <w:t xml:space="preserve"> aulas</w:t>
            </w:r>
          </w:p>
        </w:tc>
        <w:tc>
          <w:tcPr>
            <w:tcW w:w="1275" w:type="dxa"/>
            <w:vAlign w:val="center"/>
          </w:tcPr>
          <w:p w:rsidR="00CF2DA3" w:rsidRDefault="00CF2DA3" w:rsidP="00B3539B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Matemática</w:t>
            </w:r>
          </w:p>
        </w:tc>
        <w:tc>
          <w:tcPr>
            <w:tcW w:w="1415" w:type="dxa"/>
            <w:vAlign w:val="center"/>
          </w:tcPr>
          <w:p w:rsidR="00CF2DA3" w:rsidRPr="000015CC" w:rsidRDefault="00CF2DA3" w:rsidP="00B3539B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Excedente</w:t>
            </w:r>
          </w:p>
        </w:tc>
        <w:tc>
          <w:tcPr>
            <w:tcW w:w="1840" w:type="dxa"/>
            <w:vAlign w:val="center"/>
          </w:tcPr>
          <w:p w:rsidR="00CF2DA3" w:rsidRDefault="00CF2DA3" w:rsidP="00B3539B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Ensino</w:t>
            </w:r>
          </w:p>
          <w:p w:rsidR="00CF2DA3" w:rsidRPr="000015CC" w:rsidRDefault="00CF2DA3" w:rsidP="00B3539B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Fundamental</w:t>
            </w:r>
          </w:p>
        </w:tc>
        <w:tc>
          <w:tcPr>
            <w:tcW w:w="1274" w:type="dxa"/>
            <w:vAlign w:val="center"/>
          </w:tcPr>
          <w:p w:rsidR="00CF2DA3" w:rsidRPr="000015CC" w:rsidRDefault="00CF2DA3" w:rsidP="000B128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proofErr w:type="spellEnd"/>
          </w:p>
        </w:tc>
        <w:tc>
          <w:tcPr>
            <w:tcW w:w="1415" w:type="dxa"/>
            <w:vAlign w:val="center"/>
          </w:tcPr>
          <w:p w:rsidR="00CF2DA3" w:rsidRPr="000015CC" w:rsidRDefault="00CF2DA3" w:rsidP="000B128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E.B.M.P.T. B</w:t>
            </w:r>
          </w:p>
        </w:tc>
        <w:tc>
          <w:tcPr>
            <w:tcW w:w="1416" w:type="dxa"/>
            <w:vAlign w:val="center"/>
          </w:tcPr>
          <w:p w:rsidR="00CF2DA3" w:rsidRPr="000015CC" w:rsidRDefault="00CF2DA3" w:rsidP="00B3539B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Ensino Fundamental</w:t>
            </w:r>
          </w:p>
        </w:tc>
      </w:tr>
      <w:tr w:rsidR="00CF2DA3" w:rsidRPr="000015CC" w:rsidTr="00B3539B">
        <w:trPr>
          <w:trHeight w:val="421"/>
          <w:jc w:val="center"/>
        </w:trPr>
        <w:tc>
          <w:tcPr>
            <w:tcW w:w="708" w:type="dxa"/>
            <w:vAlign w:val="center"/>
          </w:tcPr>
          <w:p w:rsidR="00CF2DA3" w:rsidRDefault="00CF2DA3" w:rsidP="00B3539B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vAlign w:val="center"/>
          </w:tcPr>
          <w:p w:rsidR="00CF2DA3" w:rsidRDefault="000B128E" w:rsidP="00B3539B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="00CF2DA3">
              <w:rPr>
                <w:rFonts w:ascii="Times New Roman" w:hAnsi="Times New Roman" w:cs="Times New Roman"/>
                <w:sz w:val="20"/>
                <w:szCs w:val="20"/>
              </w:rPr>
              <w:t xml:space="preserve"> aulas</w:t>
            </w:r>
          </w:p>
        </w:tc>
        <w:tc>
          <w:tcPr>
            <w:tcW w:w="1275" w:type="dxa"/>
            <w:vAlign w:val="center"/>
          </w:tcPr>
          <w:p w:rsidR="00CF2DA3" w:rsidRDefault="000B128E" w:rsidP="00B3539B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8E">
              <w:rPr>
                <w:rFonts w:ascii="Times New Roman" w:hAnsi="Times New Roman" w:cs="Times New Roman"/>
                <w:sz w:val="20"/>
                <w:szCs w:val="20"/>
              </w:rPr>
              <w:t>Ens. Religioso</w:t>
            </w:r>
          </w:p>
        </w:tc>
        <w:tc>
          <w:tcPr>
            <w:tcW w:w="1415" w:type="dxa"/>
            <w:vAlign w:val="center"/>
          </w:tcPr>
          <w:p w:rsidR="00CF2DA3" w:rsidRDefault="00CF2DA3" w:rsidP="00B3539B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Excedente</w:t>
            </w:r>
          </w:p>
        </w:tc>
        <w:tc>
          <w:tcPr>
            <w:tcW w:w="1840" w:type="dxa"/>
            <w:vAlign w:val="center"/>
          </w:tcPr>
          <w:p w:rsidR="00CF2DA3" w:rsidRDefault="00CF2DA3" w:rsidP="00B3539B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Ensino</w:t>
            </w:r>
          </w:p>
          <w:p w:rsidR="00CF2DA3" w:rsidRDefault="00CF2DA3" w:rsidP="00B3539B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Fundamental</w:t>
            </w:r>
          </w:p>
        </w:tc>
        <w:tc>
          <w:tcPr>
            <w:tcW w:w="1274" w:type="dxa"/>
            <w:vAlign w:val="center"/>
          </w:tcPr>
          <w:p w:rsidR="00CF2DA3" w:rsidRDefault="00CF2DA3" w:rsidP="00B3539B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proofErr w:type="spellEnd"/>
          </w:p>
        </w:tc>
        <w:tc>
          <w:tcPr>
            <w:tcW w:w="1415" w:type="dxa"/>
            <w:vAlign w:val="center"/>
          </w:tcPr>
          <w:p w:rsidR="00CF2DA3" w:rsidRDefault="00CF2DA3" w:rsidP="00B3539B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E.B.M.P.T.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416" w:type="dxa"/>
            <w:vAlign w:val="center"/>
          </w:tcPr>
          <w:p w:rsidR="00CF2DA3" w:rsidRDefault="00CF2DA3" w:rsidP="00B3539B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Ensino Fundamental</w:t>
            </w:r>
          </w:p>
        </w:tc>
      </w:tr>
    </w:tbl>
    <w:p w:rsidR="00CF2DA3" w:rsidRPr="000015CC" w:rsidRDefault="00CF2DA3" w:rsidP="00CF2D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2DA3" w:rsidRPr="000015CC" w:rsidRDefault="00CF2DA3" w:rsidP="00CF2D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5CC">
        <w:rPr>
          <w:rFonts w:ascii="Times New Roman" w:hAnsi="Times New Roman" w:cs="Times New Roman"/>
          <w:sz w:val="24"/>
          <w:szCs w:val="24"/>
        </w:rPr>
        <w:t>Este edital entra em vigor na data de sua publicação, revogam-se as disposições em contrário.</w:t>
      </w:r>
    </w:p>
    <w:p w:rsidR="00CF2DA3" w:rsidRPr="000015CC" w:rsidRDefault="00CF2DA3" w:rsidP="00CF2DA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CF2DA3" w:rsidRDefault="00CF2DA3" w:rsidP="00CF2DA3">
      <w:pPr>
        <w:pStyle w:val="PargrafodaLista"/>
        <w:jc w:val="right"/>
        <w:rPr>
          <w:rFonts w:ascii="Times New Roman" w:hAnsi="Times New Roman" w:cs="Times New Roman"/>
          <w:sz w:val="24"/>
          <w:szCs w:val="24"/>
        </w:rPr>
      </w:pPr>
      <w:r w:rsidRPr="000015CC">
        <w:rPr>
          <w:rFonts w:ascii="Times New Roman" w:hAnsi="Times New Roman" w:cs="Times New Roman"/>
          <w:sz w:val="24"/>
          <w:szCs w:val="24"/>
        </w:rPr>
        <w:t xml:space="preserve">Bocaina do Sul, </w:t>
      </w:r>
      <w:r w:rsidR="000B128E">
        <w:rPr>
          <w:rFonts w:ascii="Times New Roman" w:hAnsi="Times New Roman" w:cs="Times New Roman"/>
          <w:sz w:val="24"/>
          <w:szCs w:val="24"/>
        </w:rPr>
        <w:t>21</w:t>
      </w:r>
      <w:r w:rsidRPr="000015CC">
        <w:rPr>
          <w:rFonts w:ascii="Times New Roman" w:hAnsi="Times New Roman" w:cs="Times New Roman"/>
          <w:sz w:val="24"/>
          <w:szCs w:val="24"/>
        </w:rPr>
        <w:t xml:space="preserve"> de fevereiro de 2019.</w:t>
      </w:r>
    </w:p>
    <w:p w:rsidR="00CF2DA3" w:rsidRPr="000015CC" w:rsidRDefault="00CF2DA3" w:rsidP="00CF2DA3">
      <w:pPr>
        <w:pStyle w:val="PargrafodaLista"/>
        <w:jc w:val="right"/>
        <w:rPr>
          <w:rFonts w:ascii="Times New Roman" w:hAnsi="Times New Roman" w:cs="Times New Roman"/>
          <w:sz w:val="24"/>
          <w:szCs w:val="24"/>
        </w:rPr>
      </w:pPr>
    </w:p>
    <w:p w:rsidR="00CF2DA3" w:rsidRDefault="00CF2DA3" w:rsidP="00CF2DA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CF2DA3" w:rsidRPr="000015CC" w:rsidRDefault="00CF2DA3" w:rsidP="00CF2DA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CF2DA3" w:rsidRDefault="00CF2DA3" w:rsidP="00CF2DA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PT" w:bidi="pt-PT"/>
        </w:rPr>
      </w:pPr>
    </w:p>
    <w:p w:rsidR="00CF2DA3" w:rsidRDefault="00CF2DA3" w:rsidP="00CF2DA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PT" w:bidi="pt-PT"/>
        </w:rPr>
      </w:pPr>
    </w:p>
    <w:p w:rsidR="00CF2DA3" w:rsidRDefault="00CF2DA3" w:rsidP="00CF2DA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PT" w:bidi="pt-PT"/>
        </w:rPr>
      </w:pPr>
    </w:p>
    <w:p w:rsidR="00CF2DA3" w:rsidRPr="0081450D" w:rsidRDefault="00CF2DA3" w:rsidP="00CF2DA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PT" w:bidi="pt-PT"/>
        </w:rPr>
      </w:pPr>
    </w:p>
    <w:p w:rsidR="00CF2DA3" w:rsidRPr="0009282C" w:rsidRDefault="00CF2DA3" w:rsidP="00CF2DA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</w:pPr>
    </w:p>
    <w:p w:rsidR="00CF2DA3" w:rsidRPr="0009282C" w:rsidRDefault="00CF2DA3" w:rsidP="00CF2DA3">
      <w:pPr>
        <w:widowControl w:val="0"/>
        <w:autoSpaceDE w:val="0"/>
        <w:autoSpaceDN w:val="0"/>
        <w:spacing w:after="0"/>
        <w:ind w:right="-5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  <w:t>MARIA REJANE SILVEIRA DE JESUS SCHMULER</w:t>
      </w:r>
    </w:p>
    <w:p w:rsidR="00CF2DA3" w:rsidRPr="0009282C" w:rsidRDefault="00CF2DA3" w:rsidP="00CF2DA3">
      <w:pPr>
        <w:widowControl w:val="0"/>
        <w:autoSpaceDE w:val="0"/>
        <w:autoSpaceDN w:val="0"/>
        <w:spacing w:after="0"/>
        <w:ind w:left="2504" w:right="2523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  <w:t>Secretária Municipal de Educação</w:t>
      </w:r>
    </w:p>
    <w:p w:rsidR="00227070" w:rsidRDefault="00227070"/>
    <w:sectPr w:rsidR="00227070" w:rsidSect="00E66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82" w:right="1558" w:bottom="1417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F2B" w:rsidRDefault="00421F2B" w:rsidP="00CF2DA3">
      <w:pPr>
        <w:spacing w:after="0" w:line="240" w:lineRule="auto"/>
      </w:pPr>
      <w:r>
        <w:separator/>
      </w:r>
    </w:p>
  </w:endnote>
  <w:endnote w:type="continuationSeparator" w:id="0">
    <w:p w:rsidR="00421F2B" w:rsidRDefault="00421F2B" w:rsidP="00CF2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DA3" w:rsidRDefault="00CF2D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DA3" w:rsidRDefault="00CF2DA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DA3" w:rsidRDefault="00CF2D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F2B" w:rsidRDefault="00421F2B" w:rsidP="00CF2DA3">
      <w:pPr>
        <w:spacing w:after="0" w:line="240" w:lineRule="auto"/>
      </w:pPr>
      <w:r>
        <w:separator/>
      </w:r>
    </w:p>
  </w:footnote>
  <w:footnote w:type="continuationSeparator" w:id="0">
    <w:p w:rsidR="00421F2B" w:rsidRDefault="00421F2B" w:rsidP="00CF2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DA3" w:rsidRDefault="00CF2D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DA3" w:rsidRPr="000015CC" w:rsidRDefault="00CF2DA3" w:rsidP="00CF2DA3">
    <w:pPr>
      <w:pBdr>
        <w:bottom w:val="single" w:sz="4" w:space="1" w:color="auto"/>
      </w:pBdr>
      <w:tabs>
        <w:tab w:val="center" w:pos="4252"/>
        <w:tab w:val="right" w:pos="8504"/>
      </w:tabs>
      <w:spacing w:after="0"/>
      <w:rPr>
        <w:rFonts w:ascii="Times New Roman" w:eastAsia="Times New Roman" w:hAnsi="Times New Roman" w:cs="Times New Roman"/>
        <w:b/>
        <w:w w:val="200"/>
        <w:sz w:val="28"/>
        <w:szCs w:val="28"/>
        <w:lang w:eastAsia="pt-BR"/>
      </w:rPr>
    </w:pPr>
    <w:r>
      <w:rPr>
        <w:noProof/>
        <w:lang w:eastAsia="pt-BR"/>
      </w:rPr>
      <w:drawing>
        <wp:inline distT="0" distB="0" distL="0" distR="0" wp14:anchorId="55F73E81" wp14:editId="0925B142">
          <wp:extent cx="933450" cy="6286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15CC">
      <w:rPr>
        <w:rFonts w:ascii="Times New Roman" w:eastAsia="Times New Roman" w:hAnsi="Times New Roman" w:cs="Times New Roman"/>
        <w:b/>
        <w:w w:val="200"/>
        <w:sz w:val="28"/>
        <w:szCs w:val="28"/>
        <w:lang w:eastAsia="pt-BR"/>
      </w:rPr>
      <w:t>Município de Bocaina do Sul</w:t>
    </w:r>
  </w:p>
  <w:p w:rsidR="00CF2DA3" w:rsidRPr="000015CC" w:rsidRDefault="00CF2DA3" w:rsidP="00CF2DA3">
    <w:pPr>
      <w:pBdr>
        <w:bottom w:val="single" w:sz="4" w:space="1" w:color="auto"/>
      </w:pBdr>
      <w:tabs>
        <w:tab w:val="center" w:pos="4252"/>
        <w:tab w:val="right" w:pos="8504"/>
      </w:tabs>
      <w:spacing w:after="0"/>
      <w:ind w:firstLine="993"/>
      <w:rPr>
        <w:rFonts w:ascii="Times New Roman" w:eastAsia="Times New Roman" w:hAnsi="Times New Roman" w:cs="Times New Roman"/>
        <w:b/>
        <w:i/>
        <w:w w:val="200"/>
        <w:sz w:val="28"/>
        <w:szCs w:val="28"/>
        <w:lang w:eastAsia="pt-BR"/>
      </w:rPr>
    </w:pPr>
    <w:r>
      <w:rPr>
        <w:rFonts w:ascii="Times New Roman" w:eastAsia="Times New Roman" w:hAnsi="Times New Roman" w:cs="Times New Roman"/>
        <w:b/>
        <w:i/>
        <w:w w:val="200"/>
        <w:sz w:val="28"/>
        <w:szCs w:val="28"/>
        <w:lang w:eastAsia="pt-BR"/>
      </w:rPr>
      <w:t xml:space="preserve">       </w:t>
    </w:r>
    <w:r w:rsidRPr="000015CC">
      <w:rPr>
        <w:rFonts w:ascii="Times New Roman" w:eastAsia="Times New Roman" w:hAnsi="Times New Roman" w:cs="Times New Roman"/>
        <w:b/>
        <w:i/>
        <w:w w:val="200"/>
        <w:sz w:val="28"/>
        <w:szCs w:val="28"/>
        <w:lang w:eastAsia="pt-BR"/>
      </w:rPr>
      <w:t>Secretaria de Educação</w:t>
    </w:r>
  </w:p>
  <w:p w:rsidR="00CF2DA3" w:rsidRDefault="00CF2DA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DA3" w:rsidRDefault="00CF2D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153CE"/>
    <w:multiLevelType w:val="hybridMultilevel"/>
    <w:tmpl w:val="EBE8AC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A3"/>
    <w:rsid w:val="0000771E"/>
    <w:rsid w:val="000B128E"/>
    <w:rsid w:val="0018641E"/>
    <w:rsid w:val="00227070"/>
    <w:rsid w:val="002F1CC7"/>
    <w:rsid w:val="00397EE8"/>
    <w:rsid w:val="00421F2B"/>
    <w:rsid w:val="004F64E3"/>
    <w:rsid w:val="00564436"/>
    <w:rsid w:val="00A309FE"/>
    <w:rsid w:val="00C1781F"/>
    <w:rsid w:val="00CF2DA3"/>
    <w:rsid w:val="00E63213"/>
    <w:rsid w:val="00E6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D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CF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WebChar">
    <w:name w:val="Normal (Web) Char"/>
    <w:link w:val="NormalWeb"/>
    <w:rsid w:val="00CF2D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F2DA3"/>
    <w:pPr>
      <w:ind w:left="720"/>
      <w:contextualSpacing/>
    </w:pPr>
  </w:style>
  <w:style w:type="table" w:styleId="Tabelacomgrade">
    <w:name w:val="Table Grid"/>
    <w:basedOn w:val="Tabelanormal"/>
    <w:uiPriority w:val="59"/>
    <w:rsid w:val="00CF2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F2D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DA3"/>
  </w:style>
  <w:style w:type="paragraph" w:styleId="Rodap">
    <w:name w:val="footer"/>
    <w:basedOn w:val="Normal"/>
    <w:link w:val="RodapChar"/>
    <w:uiPriority w:val="99"/>
    <w:unhideWhenUsed/>
    <w:rsid w:val="00CF2D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DA3"/>
  </w:style>
  <w:style w:type="paragraph" w:styleId="Textodebalo">
    <w:name w:val="Balloon Text"/>
    <w:basedOn w:val="Normal"/>
    <w:link w:val="TextodebaloChar"/>
    <w:uiPriority w:val="99"/>
    <w:semiHidden/>
    <w:unhideWhenUsed/>
    <w:rsid w:val="00CF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D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CF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WebChar">
    <w:name w:val="Normal (Web) Char"/>
    <w:link w:val="NormalWeb"/>
    <w:rsid w:val="00CF2D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F2DA3"/>
    <w:pPr>
      <w:ind w:left="720"/>
      <w:contextualSpacing/>
    </w:pPr>
  </w:style>
  <w:style w:type="table" w:styleId="Tabelacomgrade">
    <w:name w:val="Table Grid"/>
    <w:basedOn w:val="Tabelanormal"/>
    <w:uiPriority w:val="59"/>
    <w:rsid w:val="00CF2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F2D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DA3"/>
  </w:style>
  <w:style w:type="paragraph" w:styleId="Rodap">
    <w:name w:val="footer"/>
    <w:basedOn w:val="Normal"/>
    <w:link w:val="RodapChar"/>
    <w:uiPriority w:val="99"/>
    <w:unhideWhenUsed/>
    <w:rsid w:val="00CF2D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DA3"/>
  </w:style>
  <w:style w:type="paragraph" w:styleId="Textodebalo">
    <w:name w:val="Balloon Text"/>
    <w:basedOn w:val="Normal"/>
    <w:link w:val="TextodebaloChar"/>
    <w:uiPriority w:val="99"/>
    <w:semiHidden/>
    <w:unhideWhenUsed/>
    <w:rsid w:val="00CF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Joice</dc:creator>
  <cp:lastModifiedBy>Usuário do Windows</cp:lastModifiedBy>
  <cp:revision>2</cp:revision>
  <cp:lastPrinted>2019-02-21T19:04:00Z</cp:lastPrinted>
  <dcterms:created xsi:type="dcterms:W3CDTF">2019-02-22T17:32:00Z</dcterms:created>
  <dcterms:modified xsi:type="dcterms:W3CDTF">2019-02-22T17:32:00Z</dcterms:modified>
</cp:coreProperties>
</file>