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515071">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D90DAD" w:rsidRPr="00D90DAD" w:rsidRDefault="00D90DAD" w:rsidP="00515071">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PREFEITURA MUNICIPAL DE BOCAINA DO SUL</w:t>
      </w:r>
    </w:p>
    <w:p w:rsidR="00DB48BC" w:rsidRDefault="00DB48BC"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6C746B">
        <w:rPr>
          <w:rFonts w:ascii="Times New Roman" w:hAnsi="Times New Roman" w:cs="Times New Roman"/>
          <w:b/>
          <w:color w:val="000000"/>
          <w:sz w:val="20"/>
          <w:szCs w:val="20"/>
          <w:u w:val="single"/>
        </w:rPr>
        <w:t>MÊS DE JULHO</w:t>
      </w:r>
      <w:r w:rsidR="00DB48BC">
        <w:rPr>
          <w:rFonts w:ascii="Times New Roman" w:hAnsi="Times New Roman" w:cs="Times New Roman"/>
          <w:b/>
          <w:color w:val="000000"/>
          <w:sz w:val="20"/>
          <w:szCs w:val="20"/>
          <w:u w:val="single"/>
        </w:rPr>
        <w:t xml:space="preserve"> </w:t>
      </w:r>
      <w:r w:rsidR="002D332F">
        <w:rPr>
          <w:rFonts w:ascii="Times New Roman" w:hAnsi="Times New Roman" w:cs="Times New Roman"/>
          <w:b/>
          <w:color w:val="000000"/>
          <w:sz w:val="20"/>
          <w:szCs w:val="20"/>
          <w:u w:val="single"/>
        </w:rPr>
        <w:t>2021 FUNDO</w:t>
      </w:r>
    </w:p>
    <w:p w:rsidR="00D90DAD" w:rsidRPr="00D90DAD" w:rsidRDefault="00D90DAD"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p>
    <w:p w:rsidR="002D332F" w:rsidRPr="002D332F" w:rsidRDefault="002D332F"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2D332F" w:rsidRDefault="00D90DAD" w:rsidP="0051507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p>
    <w:p w:rsidR="00D90DAD" w:rsidRPr="002D332F" w:rsidRDefault="00D90DAD" w:rsidP="00515071">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sidR="006C746B" w:rsidRPr="002D332F">
        <w:rPr>
          <w:rFonts w:ascii="Times New Roman" w:hAnsi="Times New Roman" w:cs="Times New Roman"/>
          <w:b/>
          <w:bCs/>
          <w:sz w:val="24"/>
          <w:szCs w:val="24"/>
          <w:u w:val="single"/>
        </w:rPr>
        <w:t>29</w:t>
      </w:r>
      <w:r w:rsidR="00DC2515" w:rsidRPr="002D332F">
        <w:rPr>
          <w:rFonts w:ascii="Times New Roman" w:hAnsi="Times New Roman" w:cs="Times New Roman"/>
          <w:b/>
          <w:bCs/>
          <w:sz w:val="24"/>
          <w:szCs w:val="24"/>
          <w:u w:val="single"/>
        </w:rPr>
        <w:t>/2021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sidR="006C746B" w:rsidRPr="002D332F">
        <w:rPr>
          <w:rFonts w:ascii="Times New Roman" w:hAnsi="Times New Roman" w:cs="Times New Roman"/>
          <w:sz w:val="24"/>
          <w:szCs w:val="24"/>
        </w:rPr>
        <w:t>22</w:t>
      </w:r>
      <w:r w:rsidR="00DC2515" w:rsidRPr="002D332F">
        <w:rPr>
          <w:rFonts w:ascii="Times New Roman" w:hAnsi="Times New Roman" w:cs="Times New Roman"/>
          <w:sz w:val="24"/>
          <w:szCs w:val="24"/>
        </w:rPr>
        <w:t>/2021</w:t>
      </w:r>
      <w:r w:rsidR="00615D42" w:rsidRPr="002D332F">
        <w:rPr>
          <w:rFonts w:ascii="Times New Roman" w:hAnsi="Times New Roman" w:cs="Times New Roman"/>
          <w:sz w:val="24"/>
          <w:szCs w:val="24"/>
        </w:rPr>
        <w:t xml:space="preserve"> </w:t>
      </w:r>
      <w:r w:rsidRPr="002D332F">
        <w:rPr>
          <w:rFonts w:ascii="Times New Roman" w:hAnsi="Times New Roman" w:cs="Times New Roman"/>
          <w:sz w:val="24"/>
          <w:szCs w:val="24"/>
        </w:rPr>
        <w:t>,</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006C746B" w:rsidRPr="002D332F">
        <w:rPr>
          <w:rFonts w:ascii="Times New Roman" w:hAnsi="Times New Roman" w:cs="Times New Roman"/>
          <w:b/>
          <w:iCs/>
          <w:sz w:val="24"/>
          <w:szCs w:val="24"/>
        </w:rPr>
        <w:t xml:space="preserve">“Contratação de serviços de desratização e limpeza de caixa </w:t>
      </w:r>
      <w:r w:rsidR="00ED5A4F" w:rsidRPr="002D332F">
        <w:rPr>
          <w:rFonts w:ascii="Times New Roman" w:hAnsi="Times New Roman" w:cs="Times New Roman"/>
          <w:b/>
          <w:iCs/>
          <w:sz w:val="24"/>
          <w:szCs w:val="24"/>
        </w:rPr>
        <w:t>D’água</w:t>
      </w:r>
      <w:r w:rsidR="006C746B" w:rsidRPr="002D332F">
        <w:rPr>
          <w:rFonts w:ascii="Times New Roman" w:hAnsi="Times New Roman" w:cs="Times New Roman"/>
          <w:b/>
          <w:iCs/>
          <w:sz w:val="24"/>
          <w:szCs w:val="24"/>
        </w:rPr>
        <w:t xml:space="preserve"> para o exercício financeiro de 2021;</w:t>
      </w:r>
      <w:r w:rsidRPr="002D332F">
        <w:rPr>
          <w:rFonts w:ascii="Times New Roman" w:hAnsi="Times New Roman" w:cs="Times New Roman"/>
          <w:b/>
          <w:sz w:val="24"/>
          <w:szCs w:val="24"/>
        </w:rPr>
        <w:t>Contrato nº</w:t>
      </w:r>
      <w:r w:rsidR="00BB4AB8">
        <w:rPr>
          <w:rFonts w:ascii="Times New Roman" w:hAnsi="Times New Roman" w:cs="Times New Roman"/>
          <w:b/>
          <w:sz w:val="24"/>
          <w:szCs w:val="24"/>
        </w:rPr>
        <w:t>54</w:t>
      </w:r>
      <w:r w:rsidR="006C746B" w:rsidRPr="002D332F">
        <w:rPr>
          <w:rFonts w:ascii="Times New Roman" w:hAnsi="Times New Roman" w:cs="Times New Roman"/>
          <w:b/>
          <w:sz w:val="24"/>
          <w:szCs w:val="24"/>
        </w:rPr>
        <w:t>/2021</w:t>
      </w:r>
      <w:r w:rsidRPr="002D332F">
        <w:rPr>
          <w:rFonts w:ascii="Times New Roman" w:hAnsi="Times New Roman" w:cs="Times New Roman"/>
          <w:b/>
          <w:sz w:val="24"/>
          <w:szCs w:val="24"/>
        </w:rPr>
        <w:t xml:space="preserve">  </w:t>
      </w:r>
      <w:r w:rsidRPr="002D332F">
        <w:rPr>
          <w:rFonts w:ascii="Times New Roman" w:hAnsi="Times New Roman" w:cs="Times New Roman"/>
          <w:bCs/>
          <w:sz w:val="24"/>
          <w:szCs w:val="24"/>
        </w:rPr>
        <w:t>Contratado:</w:t>
      </w:r>
      <w:r w:rsidR="00DC2515" w:rsidRPr="002D332F">
        <w:rPr>
          <w:rFonts w:ascii="Arial" w:hAnsi="Arial" w:cs="Arial"/>
          <w:color w:val="333333"/>
          <w:sz w:val="24"/>
          <w:szCs w:val="24"/>
          <w:shd w:val="clear" w:color="auto" w:fill="FFFFFF"/>
        </w:rPr>
        <w:t xml:space="preserve"> </w:t>
      </w:r>
      <w:r w:rsidR="006C746B" w:rsidRPr="002D332F">
        <w:rPr>
          <w:rFonts w:ascii="Arial" w:hAnsi="Arial" w:cs="Arial"/>
          <w:color w:val="333333"/>
          <w:sz w:val="24"/>
          <w:szCs w:val="24"/>
          <w:shd w:val="clear" w:color="auto" w:fill="FFFFFF"/>
        </w:rPr>
        <w:t>Dedetizadora Planalto e Serviços LTDA</w:t>
      </w:r>
      <w:r w:rsidR="00615D42" w:rsidRPr="002D332F">
        <w:rPr>
          <w:rFonts w:ascii="Times New Roman" w:hAnsi="Times New Roman" w:cs="Times New Roman"/>
          <w:spacing w:val="-4"/>
          <w:sz w:val="24"/>
          <w:szCs w:val="24"/>
        </w:rPr>
        <w:t>, pessoa jurídica de direito privado inscrita no CNPJ sob n</w:t>
      </w:r>
      <w:r w:rsidR="006A6AC7" w:rsidRPr="002D332F">
        <w:rPr>
          <w:rFonts w:ascii="Times New Roman" w:hAnsi="Times New Roman" w:cs="Times New Roman"/>
          <w:spacing w:val="-4"/>
          <w:sz w:val="24"/>
          <w:szCs w:val="24"/>
        </w:rPr>
        <w:t>º</w:t>
      </w:r>
      <w:r w:rsidR="00620554" w:rsidRPr="002D332F">
        <w:rPr>
          <w:rFonts w:ascii="Times New Roman" w:hAnsi="Times New Roman" w:cs="Times New Roman"/>
          <w:spacing w:val="-4"/>
          <w:sz w:val="24"/>
          <w:szCs w:val="24"/>
        </w:rPr>
        <w:t xml:space="preserve"> 15.583.923/0001-90</w:t>
      </w:r>
      <w:r w:rsidR="00DC2515" w:rsidRPr="002D332F">
        <w:rPr>
          <w:rFonts w:ascii="Times New Roman" w:eastAsia="Calibri" w:hAnsi="Times New Roman" w:cs="Times New Roman"/>
          <w:bCs/>
          <w:sz w:val="24"/>
          <w:szCs w:val="24"/>
        </w:rPr>
        <w:t>,</w:t>
      </w:r>
      <w:r w:rsidRPr="002D332F">
        <w:rPr>
          <w:rFonts w:ascii="Times New Roman" w:hAnsi="Times New Roman" w:cs="Times New Roman"/>
          <w:bCs/>
          <w:sz w:val="24"/>
          <w:szCs w:val="24"/>
        </w:rPr>
        <w:t>Valo</w:t>
      </w:r>
      <w:r w:rsidR="00615D42" w:rsidRPr="002D332F">
        <w:rPr>
          <w:rFonts w:ascii="Times New Roman" w:hAnsi="Times New Roman" w:cs="Times New Roman"/>
          <w:bCs/>
          <w:sz w:val="24"/>
          <w:szCs w:val="24"/>
        </w:rPr>
        <w:t xml:space="preserve">r do Contrato: R$ </w:t>
      </w:r>
      <w:r w:rsidR="002D332F" w:rsidRPr="002D332F">
        <w:rPr>
          <w:rFonts w:ascii="Arial" w:hAnsi="Arial" w:cs="Arial"/>
          <w:color w:val="333333"/>
          <w:sz w:val="24"/>
          <w:szCs w:val="24"/>
          <w:shd w:val="clear" w:color="auto" w:fill="FFFFFF"/>
        </w:rPr>
        <w:t>24.414,00</w:t>
      </w:r>
      <w:r w:rsidR="00DC2515" w:rsidRPr="002D332F">
        <w:rPr>
          <w:rFonts w:ascii="Arial" w:hAnsi="Arial" w:cs="Arial"/>
          <w:color w:val="333333"/>
          <w:sz w:val="24"/>
          <w:szCs w:val="24"/>
          <w:shd w:val="clear" w:color="auto" w:fill="FFFFFF"/>
        </w:rPr>
        <w:t xml:space="preserve"> </w:t>
      </w:r>
      <w:r w:rsidRPr="002D332F">
        <w:rPr>
          <w:rFonts w:ascii="Times New Roman" w:hAnsi="Times New Roman" w:cs="Times New Roman"/>
          <w:bCs/>
          <w:sz w:val="24"/>
          <w:szCs w:val="24"/>
        </w:rPr>
        <w:t>Vigência</w:t>
      </w:r>
      <w:r w:rsidRPr="002D332F">
        <w:rPr>
          <w:rFonts w:ascii="Times New Roman" w:hAnsi="Times New Roman" w:cs="Times New Roman"/>
          <w:sz w:val="24"/>
          <w:szCs w:val="24"/>
        </w:rPr>
        <w:t xml:space="preserve">  </w:t>
      </w:r>
      <w:r w:rsidR="00DB48BC" w:rsidRPr="002D332F">
        <w:rPr>
          <w:rFonts w:ascii="Times New Roman" w:hAnsi="Times New Roman" w:cs="Times New Roman"/>
          <w:sz w:val="24"/>
          <w:szCs w:val="24"/>
        </w:rPr>
        <w:t>15/07</w:t>
      </w:r>
      <w:r w:rsidR="00DC2515" w:rsidRPr="002D332F">
        <w:rPr>
          <w:rFonts w:ascii="Times New Roman" w:hAnsi="Times New Roman" w:cs="Times New Roman"/>
          <w:sz w:val="24"/>
          <w:szCs w:val="24"/>
        </w:rPr>
        <w:t>/2021</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DB48BC" w:rsidRDefault="001E3CE0" w:rsidP="00515071">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2D332F" w:rsidRDefault="00DB48BC" w:rsidP="00515071">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D90DAD" w:rsidRPr="00D90DAD" w:rsidRDefault="002D332F" w:rsidP="00515071">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515071">
        <w:rPr>
          <w:rFonts w:eastAsiaTheme="minorHAnsi"/>
          <w:spacing w:val="-8"/>
          <w:sz w:val="20"/>
          <w:szCs w:val="20"/>
          <w:lang w:eastAsia="en-US"/>
        </w:rPr>
        <w:t xml:space="preserve">                              </w:t>
      </w:r>
      <w:r w:rsidR="007F61AB">
        <w:rPr>
          <w:b/>
          <w:bCs/>
          <w:color w:val="000000" w:themeColor="text1"/>
          <w:sz w:val="20"/>
          <w:szCs w:val="20"/>
        </w:rPr>
        <w:t>JOÃO EDUARDO DELLA JUS</w:t>
      </w:r>
      <w:r w:rsidR="00752B3B">
        <w:rPr>
          <w:b/>
          <w:bCs/>
          <w:color w:val="000000" w:themeColor="text1"/>
          <w:sz w:val="20"/>
          <w:szCs w:val="20"/>
        </w:rPr>
        <w:t>TINA</w:t>
      </w:r>
      <w:r w:rsidR="00D90DAD" w:rsidRPr="00D90DAD">
        <w:rPr>
          <w:b/>
          <w:bCs/>
          <w:color w:val="000000" w:themeColor="text1"/>
          <w:sz w:val="20"/>
          <w:szCs w:val="20"/>
        </w:rPr>
        <w:t xml:space="preserve"> – </w:t>
      </w:r>
      <w:r w:rsidR="00D90DAD" w:rsidRPr="00D90DAD">
        <w:rPr>
          <w:color w:val="000000" w:themeColor="text1"/>
          <w:sz w:val="20"/>
          <w:szCs w:val="20"/>
        </w:rPr>
        <w:t>Prefeito Municipal.</w:t>
      </w:r>
    </w:p>
    <w:p w:rsidR="00515071" w:rsidRDefault="00515071" w:rsidP="00515071">
      <w:pPr>
        <w:pBdr>
          <w:top w:val="single" w:sz="4" w:space="1" w:color="auto"/>
          <w:left w:val="single" w:sz="4" w:space="4" w:color="auto"/>
          <w:bottom w:val="single" w:sz="4" w:space="1" w:color="auto"/>
          <w:right w:val="single" w:sz="4" w:space="4" w:color="auto"/>
        </w:pBdr>
      </w:pPr>
    </w:p>
    <w:p w:rsidR="00515071" w:rsidRPr="00515071" w:rsidRDefault="00515071" w:rsidP="00515071"/>
    <w:p w:rsidR="007F6CF6" w:rsidRPr="007F6CF6" w:rsidRDefault="007F6CF6" w:rsidP="007F6CF6">
      <w:pPr>
        <w:autoSpaceDE w:val="0"/>
        <w:autoSpaceDN w:val="0"/>
        <w:adjustRightInd w:val="0"/>
        <w:spacing w:after="0" w:line="240" w:lineRule="auto"/>
        <w:rPr>
          <w:rFonts w:ascii="Times New Roman" w:hAnsi="Times New Roman" w:cs="Times New Roman"/>
          <w:color w:val="000000"/>
          <w:sz w:val="24"/>
          <w:szCs w:val="24"/>
        </w:rPr>
      </w:pPr>
    </w:p>
    <w:p w:rsidR="00515071" w:rsidRDefault="007F6CF6" w:rsidP="00994D0E">
      <w:pPr>
        <w:autoSpaceDE w:val="0"/>
        <w:autoSpaceDN w:val="0"/>
        <w:adjustRightInd w:val="0"/>
        <w:spacing w:after="0" w:line="240" w:lineRule="auto"/>
      </w:pPr>
      <w:r w:rsidRPr="007F6CF6">
        <w:rPr>
          <w:rFonts w:ascii="Times New Roman" w:hAnsi="Times New Roman" w:cs="Times New Roman"/>
          <w:color w:val="000000"/>
          <w:sz w:val="24"/>
          <w:szCs w:val="24"/>
        </w:rPr>
        <w:t xml:space="preserve"> </w:t>
      </w:r>
      <w:bookmarkStart w:id="0" w:name="_GoBack"/>
      <w:bookmarkEnd w:id="0"/>
    </w:p>
    <w:sectPr w:rsidR="00515071" w:rsidSect="00515071">
      <w:pgSz w:w="11906" w:h="16838"/>
      <w:pgMar w:top="1417" w:right="1701" w:bottom="1417"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D5E72"/>
    <w:rsid w:val="00125320"/>
    <w:rsid w:val="001E3CE0"/>
    <w:rsid w:val="002D332F"/>
    <w:rsid w:val="003A0B4D"/>
    <w:rsid w:val="00440BB5"/>
    <w:rsid w:val="004B4749"/>
    <w:rsid w:val="00515071"/>
    <w:rsid w:val="0055444F"/>
    <w:rsid w:val="005951AB"/>
    <w:rsid w:val="005B3190"/>
    <w:rsid w:val="00615D42"/>
    <w:rsid w:val="00620554"/>
    <w:rsid w:val="00667A58"/>
    <w:rsid w:val="0068544F"/>
    <w:rsid w:val="0069630E"/>
    <w:rsid w:val="006A02B4"/>
    <w:rsid w:val="006A6AC7"/>
    <w:rsid w:val="006C746B"/>
    <w:rsid w:val="00752B3B"/>
    <w:rsid w:val="007623EC"/>
    <w:rsid w:val="007A5620"/>
    <w:rsid w:val="007F61AB"/>
    <w:rsid w:val="007F6CF6"/>
    <w:rsid w:val="0082003A"/>
    <w:rsid w:val="00865EA9"/>
    <w:rsid w:val="00875C41"/>
    <w:rsid w:val="008A75D4"/>
    <w:rsid w:val="008E27A4"/>
    <w:rsid w:val="00947625"/>
    <w:rsid w:val="0096303E"/>
    <w:rsid w:val="00994D0E"/>
    <w:rsid w:val="009A0752"/>
    <w:rsid w:val="00A25AD9"/>
    <w:rsid w:val="00A72CF9"/>
    <w:rsid w:val="00A91415"/>
    <w:rsid w:val="00AA0524"/>
    <w:rsid w:val="00BB4737"/>
    <w:rsid w:val="00BB4AB8"/>
    <w:rsid w:val="00CD1EFA"/>
    <w:rsid w:val="00CD3637"/>
    <w:rsid w:val="00CF2A7E"/>
    <w:rsid w:val="00D067BD"/>
    <w:rsid w:val="00D4330E"/>
    <w:rsid w:val="00D7702C"/>
    <w:rsid w:val="00D90DAD"/>
    <w:rsid w:val="00DB48BC"/>
    <w:rsid w:val="00DC2515"/>
    <w:rsid w:val="00DF5641"/>
    <w:rsid w:val="00E4113B"/>
    <w:rsid w:val="00ED5A4F"/>
    <w:rsid w:val="00EF250B"/>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character" w:styleId="Hyperlink">
    <w:name w:val="Hyperlink"/>
    <w:rsid w:val="00515071"/>
    <w:rPr>
      <w:color w:val="0000FF"/>
      <w:u w:val="single"/>
    </w:rPr>
  </w:style>
  <w:style w:type="paragraph" w:styleId="Textoembloco">
    <w:name w:val="Block Text"/>
    <w:basedOn w:val="Normal"/>
    <w:rsid w:val="0051507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character" w:styleId="Hyperlink">
    <w:name w:val="Hyperlink"/>
    <w:rsid w:val="00515071"/>
    <w:rPr>
      <w:color w:val="0000FF"/>
      <w:u w:val="single"/>
    </w:rPr>
  </w:style>
  <w:style w:type="paragraph" w:styleId="Textoembloco">
    <w:name w:val="Block Text"/>
    <w:basedOn w:val="Normal"/>
    <w:rsid w:val="0051507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cp:lastPrinted>2021-07-19T11:33:00Z</cp:lastPrinted>
  <dcterms:created xsi:type="dcterms:W3CDTF">2021-07-15T17:16:00Z</dcterms:created>
  <dcterms:modified xsi:type="dcterms:W3CDTF">2021-07-19T11:56:00Z</dcterms:modified>
</cp:coreProperties>
</file>