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40" w:rsidRDefault="00E130B9">
      <w:r>
        <w:rPr>
          <w:noProof/>
          <w:lang w:eastAsia="pt-BR"/>
        </w:rPr>
        <mc:AlternateContent>
          <mc:Choice Requires="wps">
            <w:drawing>
              <wp:anchor distT="0" distB="0" distL="114300" distR="114300" simplePos="0" relativeHeight="251659264" behindDoc="0" locked="0" layoutInCell="1" allowOverlap="1" wp14:editId="36B11C9B">
                <wp:simplePos x="0" y="0"/>
                <wp:positionH relativeFrom="column">
                  <wp:posOffset>-189486</wp:posOffset>
                </wp:positionH>
                <wp:positionV relativeFrom="paragraph">
                  <wp:posOffset>739000</wp:posOffset>
                </wp:positionV>
                <wp:extent cx="5973247" cy="3550722"/>
                <wp:effectExtent l="0" t="0" r="27940" b="1206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247" cy="3550722"/>
                        </a:xfrm>
                        <a:prstGeom prst="rect">
                          <a:avLst/>
                        </a:prstGeom>
                        <a:solidFill>
                          <a:srgbClr val="FFFFFF"/>
                        </a:solidFill>
                        <a:ln w="9525">
                          <a:solidFill>
                            <a:srgbClr val="000000"/>
                          </a:solidFill>
                          <a:miter lim="800000"/>
                          <a:headEnd/>
                          <a:tailEnd/>
                        </a:ln>
                      </wps:spPr>
                      <wps:txbx>
                        <w:txbxContent>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E130B9" w:rsidRPr="0059078F" w:rsidRDefault="00B63859" w:rsidP="00E130B9">
                            <w:pPr>
                              <w:widowControl w:val="0"/>
                              <w:autoSpaceDE w:val="0"/>
                              <w:autoSpaceDN w:val="0"/>
                              <w:adjustRightInd w:val="0"/>
                              <w:spacing w:after="0" w:line="240" w:lineRule="auto"/>
                              <w:jc w:val="center"/>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Extrato Contrato 93</w:t>
                            </w:r>
                            <w:r w:rsidR="00E130B9" w:rsidRPr="0059078F">
                              <w:rPr>
                                <w:rFonts w:ascii="Times New Roman" w:hAnsi="Times New Roman" w:cs="Times New Roman"/>
                                <w:color w:val="000000"/>
                                <w:sz w:val="20"/>
                                <w:szCs w:val="20"/>
                                <w:u w:val="single"/>
                              </w:rPr>
                              <w:t>/2021 Prefeitura</w:t>
                            </w: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E130B9" w:rsidRPr="00D90DAD"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67668" w:rsidRDefault="00D67668" w:rsidP="00E130B9">
                            <w:pPr>
                              <w:autoSpaceDE w:val="0"/>
                              <w:autoSpaceDN w:val="0"/>
                              <w:adjustRightInd w:val="0"/>
                              <w:ind w:right="-141"/>
                              <w:rPr>
                                <w:rFonts w:ascii="Times New Roman" w:hAnsi="Times New Roman" w:cs="Times New Roman"/>
                                <w:b/>
                                <w:bCs/>
                                <w:sz w:val="20"/>
                                <w:szCs w:val="20"/>
                                <w:u w:val="single"/>
                              </w:rPr>
                            </w:pPr>
                          </w:p>
                          <w:p w:rsidR="00E130B9" w:rsidRDefault="00E130B9" w:rsidP="00E130B9">
                            <w:pPr>
                              <w:autoSpaceDE w:val="0"/>
                              <w:autoSpaceDN w:val="0"/>
                              <w:adjustRightInd w:val="0"/>
                              <w:ind w:right="-141"/>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Pr>
                                <w:rFonts w:ascii="Times New Roman" w:hAnsi="Times New Roman" w:cs="Times New Roman"/>
                                <w:b/>
                                <w:bCs/>
                                <w:sz w:val="20"/>
                                <w:szCs w:val="20"/>
                                <w:u w:val="single"/>
                              </w:rPr>
                              <w:t>30/2021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w:t>
                            </w:r>
                            <w:r>
                              <w:rPr>
                                <w:rFonts w:ascii="Times New Roman" w:hAnsi="Times New Roman" w:cs="Times New Roman"/>
                                <w:sz w:val="20"/>
                                <w:szCs w:val="20"/>
                              </w:rPr>
                              <w:t>Pregão Presencial</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N</w:t>
                            </w:r>
                            <w:r w:rsidRPr="00D90DAD">
                              <w:rPr>
                                <w:rFonts w:ascii="Times New Roman" w:hAnsi="Times New Roman" w:cs="Times New Roman"/>
                                <w:sz w:val="20"/>
                                <w:szCs w:val="20"/>
                              </w:rPr>
                              <w:t>º</w:t>
                            </w:r>
                            <w:r>
                              <w:rPr>
                                <w:rFonts w:ascii="Times New Roman" w:hAnsi="Times New Roman" w:cs="Times New Roman"/>
                                <w:sz w:val="20"/>
                                <w:szCs w:val="20"/>
                              </w:rPr>
                              <w:t>23/2021,</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Pr>
                                <w:rFonts w:ascii="Times New Roman" w:hAnsi="Times New Roman" w:cs="Times New Roman"/>
                                <w:b/>
                                <w:iCs/>
                                <w:sz w:val="20"/>
                                <w:szCs w:val="20"/>
                              </w:rPr>
                              <w:t>“</w:t>
                            </w:r>
                            <w:r>
                              <w:rPr>
                                <w:rFonts w:ascii="Arial" w:hAnsi="Arial" w:cs="Arial"/>
                                <w:color w:val="000000"/>
                                <w:sz w:val="20"/>
                                <w:szCs w:val="20"/>
                              </w:rPr>
                              <w:t>a</w:t>
                            </w:r>
                            <w:r w:rsidRPr="0014430C">
                              <w:rPr>
                                <w:rFonts w:ascii="Arial" w:hAnsi="Arial" w:cs="Arial"/>
                                <w:b/>
                                <w:iCs/>
                                <w:sz w:val="20"/>
                                <w:szCs w:val="20"/>
                                <w:u w:val="single"/>
                              </w:rPr>
                              <w:t>quisição de materiais de construção, materiais elétricos e correlatos, para utilização das diversas secretarias municipais, para o exercício de 2021</w:t>
                            </w:r>
                            <w:r>
                              <w:rPr>
                                <w:rFonts w:ascii="Arial" w:hAnsi="Arial" w:cs="Arial"/>
                                <w:b/>
                                <w:sz w:val="20"/>
                                <w:szCs w:val="20"/>
                              </w:rPr>
                              <w:t xml:space="preserve">; </w:t>
                            </w:r>
                            <w:r>
                              <w:rPr>
                                <w:rFonts w:ascii="Arial" w:hAnsi="Arial" w:cs="Arial"/>
                                <w:b/>
                                <w:bCs/>
                                <w:iCs/>
                                <w:sz w:val="20"/>
                                <w:szCs w:val="20"/>
                                <w:u w:val="single"/>
                              </w:rPr>
                              <w:t xml:space="preserve"> </w:t>
                            </w:r>
                            <w:r w:rsidRPr="00D90DAD">
                              <w:rPr>
                                <w:rFonts w:ascii="Times New Roman" w:hAnsi="Times New Roman" w:cs="Times New Roman"/>
                                <w:b/>
                                <w:sz w:val="20"/>
                                <w:szCs w:val="20"/>
                              </w:rPr>
                              <w:t>Contrato nº</w:t>
                            </w:r>
                            <w:r w:rsidR="00B63859">
                              <w:rPr>
                                <w:rFonts w:ascii="Times New Roman" w:hAnsi="Times New Roman" w:cs="Times New Roman"/>
                                <w:b/>
                                <w:sz w:val="20"/>
                                <w:szCs w:val="20"/>
                              </w:rPr>
                              <w:t>93</w:t>
                            </w:r>
                            <w:r>
                              <w:rPr>
                                <w:rFonts w:ascii="Times New Roman" w:hAnsi="Times New Roman" w:cs="Times New Roman"/>
                                <w:b/>
                                <w:sz w:val="20"/>
                                <w:szCs w:val="20"/>
                              </w:rPr>
                              <w:t>/2021</w:t>
                            </w:r>
                            <w:r w:rsidRPr="00D90DA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90DAD">
                              <w:rPr>
                                <w:rFonts w:ascii="Times New Roman" w:hAnsi="Times New Roman" w:cs="Times New Roman"/>
                                <w:bCs/>
                                <w:sz w:val="20"/>
                                <w:szCs w:val="20"/>
                              </w:rPr>
                              <w:t>Contratado:</w:t>
                            </w:r>
                            <w:r w:rsidR="00A1116A">
                              <w:rPr>
                                <w:spacing w:val="-4"/>
                              </w:rPr>
                              <w:t xml:space="preserve"> </w:t>
                            </w:r>
                            <w:r w:rsidR="00B63859">
                              <w:rPr>
                                <w:spacing w:val="-4"/>
                              </w:rPr>
                              <w:t xml:space="preserve">Comercio de Variedades  Bocaina  </w:t>
                            </w:r>
                            <w:r w:rsidRPr="00BD19C5">
                              <w:rPr>
                                <w:rFonts w:ascii="Times New Roman" w:hAnsi="Times New Roman" w:cs="Times New Roman"/>
                                <w:spacing w:val="-4"/>
                              </w:rPr>
                              <w:t>jurídica de direito privado inscrita</w:t>
                            </w:r>
                            <w:r>
                              <w:rPr>
                                <w:rFonts w:ascii="Times New Roman" w:hAnsi="Times New Roman" w:cs="Times New Roman"/>
                                <w:spacing w:val="-4"/>
                              </w:rPr>
                              <w:t xml:space="preserve"> </w:t>
                            </w:r>
                            <w:r w:rsidRPr="00BD19C5">
                              <w:rPr>
                                <w:rFonts w:ascii="Times New Roman" w:hAnsi="Times New Roman" w:cs="Times New Roman"/>
                                <w:spacing w:val="-4"/>
                              </w:rPr>
                              <w:t xml:space="preserve"> no CNPJ s</w:t>
                            </w:r>
                            <w:r w:rsidR="00D67668">
                              <w:rPr>
                                <w:rFonts w:ascii="Times New Roman" w:hAnsi="Times New Roman" w:cs="Times New Roman"/>
                                <w:spacing w:val="-4"/>
                              </w:rPr>
                              <w:t>ob nº</w:t>
                            </w:r>
                            <w:r w:rsidR="00B63859">
                              <w:rPr>
                                <w:spacing w:val="-4"/>
                              </w:rPr>
                              <w:t>05.323.544/0001-08</w:t>
                            </w:r>
                            <w:r>
                              <w:rPr>
                                <w:rFonts w:ascii="Times New Roman" w:eastAsia="Calibri" w:hAnsi="Times New Roman" w:cs="Times New Roman"/>
                                <w:bCs/>
                                <w:sz w:val="20"/>
                                <w:szCs w:val="20"/>
                              </w:rPr>
                              <w:t>,</w:t>
                            </w:r>
                            <w:r>
                              <w:rPr>
                                <w:rFonts w:ascii="Times New Roman" w:hAnsi="Times New Roman" w:cs="Times New Roman"/>
                                <w:bCs/>
                                <w:sz w:val="20"/>
                                <w:szCs w:val="20"/>
                              </w:rPr>
                              <w:t>Valor do Contrato: R$</w:t>
                            </w:r>
                            <w:r w:rsidR="00B63859">
                              <w:rPr>
                                <w:rFonts w:ascii="Arial" w:hAnsi="Arial" w:cs="Arial"/>
                              </w:rPr>
                              <w:t>171.340,57</w:t>
                            </w:r>
                            <w:r w:rsidR="00D67668">
                              <w:rPr>
                                <w:rFonts w:ascii="Cambria" w:hAnsi="Cambria" w:cs="Arial"/>
                                <w:color w:val="000000"/>
                                <w:sz w:val="16"/>
                                <w:szCs w:val="16"/>
                              </w:rPr>
                              <w:t xml:space="preserve"> </w:t>
                            </w:r>
                            <w:r w:rsidRPr="00D90DAD">
                              <w:rPr>
                                <w:rFonts w:ascii="Times New Roman" w:hAnsi="Times New Roman" w:cs="Times New Roman"/>
                                <w:bCs/>
                                <w:sz w:val="20"/>
                                <w:szCs w:val="20"/>
                              </w:rPr>
                              <w:t>Vigência</w:t>
                            </w:r>
                            <w:r w:rsidRPr="00D90DAD">
                              <w:rPr>
                                <w:rFonts w:ascii="Times New Roman" w:hAnsi="Times New Roman" w:cs="Times New Roman"/>
                                <w:sz w:val="20"/>
                                <w:szCs w:val="20"/>
                              </w:rPr>
                              <w:t xml:space="preserve">  </w:t>
                            </w:r>
                            <w:r w:rsidR="00A6419C">
                              <w:rPr>
                                <w:rFonts w:ascii="Times New Roman" w:hAnsi="Times New Roman" w:cs="Times New Roman"/>
                                <w:sz w:val="20"/>
                                <w:szCs w:val="20"/>
                              </w:rPr>
                              <w:t>04/08/2021</w:t>
                            </w:r>
                            <w:bookmarkStart w:id="0" w:name="_GoBack"/>
                            <w:bookmarkEnd w:id="0"/>
                            <w:r>
                              <w:rPr>
                                <w:rFonts w:ascii="Times New Roman" w:hAnsi="Times New Roman" w:cs="Times New Roman"/>
                                <w:sz w:val="20"/>
                                <w:szCs w:val="20"/>
                              </w:rPr>
                              <w:t xml:space="preserve">  á  31/12/2021.</w:t>
                            </w:r>
                            <w:r w:rsidRPr="00D90DAD">
                              <w:rPr>
                                <w:rFonts w:ascii="Times New Roman" w:hAnsi="Times New Roman" w:cs="Times New Roman"/>
                                <w:b/>
                                <w:sz w:val="20"/>
                                <w:szCs w:val="20"/>
                              </w:rPr>
                              <w:t xml:space="preserve"> </w:t>
                            </w:r>
                          </w:p>
                          <w:p w:rsidR="00D67668" w:rsidRPr="00DF79C8" w:rsidRDefault="00D67668" w:rsidP="00E130B9">
                            <w:pPr>
                              <w:autoSpaceDE w:val="0"/>
                              <w:autoSpaceDN w:val="0"/>
                              <w:adjustRightInd w:val="0"/>
                              <w:ind w:right="-141"/>
                              <w:rPr>
                                <w:rFonts w:ascii="Arial" w:hAnsi="Arial" w:cs="Arial"/>
                                <w:b/>
                                <w:sz w:val="20"/>
                                <w:szCs w:val="20"/>
                              </w:rPr>
                            </w:pPr>
                          </w:p>
                          <w:p w:rsidR="00E130B9" w:rsidRPr="00D67668" w:rsidRDefault="00E130B9" w:rsidP="00D67668">
                            <w:pPr>
                              <w:pStyle w:val="Corpodetexto"/>
                              <w:rPr>
                                <w:rFonts w:eastAsiaTheme="minorHAnsi"/>
                                <w:spacing w:val="-8"/>
                                <w:sz w:val="20"/>
                                <w:szCs w:val="20"/>
                                <w:lang w:eastAsia="en-US"/>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00D67668">
                              <w:rPr>
                                <w:color w:val="000000" w:themeColor="text1"/>
                                <w:sz w:val="20"/>
                                <w:szCs w:val="20"/>
                              </w:rPr>
                              <w:t>Prefeito Municipal</w:t>
                            </w:r>
                          </w:p>
                          <w:p w:rsidR="00E130B9" w:rsidRDefault="00E130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4.9pt;margin-top:58.2pt;width:470.35pt;height:2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">
                <v:textbox>
                  <w:txbxContent>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E130B9" w:rsidRPr="0059078F" w:rsidRDefault="00B63859" w:rsidP="00E130B9">
                      <w:pPr>
                        <w:widowControl w:val="0"/>
                        <w:autoSpaceDE w:val="0"/>
                        <w:autoSpaceDN w:val="0"/>
                        <w:adjustRightInd w:val="0"/>
                        <w:spacing w:after="0" w:line="240" w:lineRule="auto"/>
                        <w:jc w:val="center"/>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Extrato Contrato 93</w:t>
                      </w:r>
                      <w:r w:rsidR="00E130B9" w:rsidRPr="0059078F">
                        <w:rPr>
                          <w:rFonts w:ascii="Times New Roman" w:hAnsi="Times New Roman" w:cs="Times New Roman"/>
                          <w:color w:val="000000"/>
                          <w:sz w:val="20"/>
                          <w:szCs w:val="20"/>
                          <w:u w:val="single"/>
                        </w:rPr>
                        <w:t>/2021 Prefeitura</w:t>
                      </w: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E130B9"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E130B9" w:rsidRPr="00D90DAD" w:rsidRDefault="00E130B9" w:rsidP="00E130B9">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67668" w:rsidRDefault="00D67668" w:rsidP="00E130B9">
                      <w:pPr>
                        <w:autoSpaceDE w:val="0"/>
                        <w:autoSpaceDN w:val="0"/>
                        <w:adjustRightInd w:val="0"/>
                        <w:ind w:right="-141"/>
                        <w:rPr>
                          <w:rFonts w:ascii="Times New Roman" w:hAnsi="Times New Roman" w:cs="Times New Roman"/>
                          <w:b/>
                          <w:bCs/>
                          <w:sz w:val="20"/>
                          <w:szCs w:val="20"/>
                          <w:u w:val="single"/>
                        </w:rPr>
                      </w:pPr>
                    </w:p>
                    <w:p w:rsidR="00E130B9" w:rsidRDefault="00E130B9" w:rsidP="00E130B9">
                      <w:pPr>
                        <w:autoSpaceDE w:val="0"/>
                        <w:autoSpaceDN w:val="0"/>
                        <w:adjustRightInd w:val="0"/>
                        <w:ind w:right="-141"/>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Pr>
                          <w:rFonts w:ascii="Times New Roman" w:hAnsi="Times New Roman" w:cs="Times New Roman"/>
                          <w:b/>
                          <w:bCs/>
                          <w:sz w:val="20"/>
                          <w:szCs w:val="20"/>
                          <w:u w:val="single"/>
                        </w:rPr>
                        <w:t>30/2021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w:t>
                      </w:r>
                      <w:r>
                        <w:rPr>
                          <w:rFonts w:ascii="Times New Roman" w:hAnsi="Times New Roman" w:cs="Times New Roman"/>
                          <w:sz w:val="20"/>
                          <w:szCs w:val="20"/>
                        </w:rPr>
                        <w:t>Pregão Presencial</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N</w:t>
                      </w:r>
                      <w:r w:rsidRPr="00D90DAD">
                        <w:rPr>
                          <w:rFonts w:ascii="Times New Roman" w:hAnsi="Times New Roman" w:cs="Times New Roman"/>
                          <w:sz w:val="20"/>
                          <w:szCs w:val="20"/>
                        </w:rPr>
                        <w:t>º</w:t>
                      </w:r>
                      <w:r>
                        <w:rPr>
                          <w:rFonts w:ascii="Times New Roman" w:hAnsi="Times New Roman" w:cs="Times New Roman"/>
                          <w:sz w:val="20"/>
                          <w:szCs w:val="20"/>
                        </w:rPr>
                        <w:t>23/2021,</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Pr>
                          <w:rFonts w:ascii="Times New Roman" w:hAnsi="Times New Roman" w:cs="Times New Roman"/>
                          <w:b/>
                          <w:iCs/>
                          <w:sz w:val="20"/>
                          <w:szCs w:val="20"/>
                        </w:rPr>
                        <w:t>“</w:t>
                      </w:r>
                      <w:r>
                        <w:rPr>
                          <w:rFonts w:ascii="Arial" w:hAnsi="Arial" w:cs="Arial"/>
                          <w:color w:val="000000"/>
                          <w:sz w:val="20"/>
                          <w:szCs w:val="20"/>
                        </w:rPr>
                        <w:t>a</w:t>
                      </w:r>
                      <w:r w:rsidRPr="0014430C">
                        <w:rPr>
                          <w:rFonts w:ascii="Arial" w:hAnsi="Arial" w:cs="Arial"/>
                          <w:b/>
                          <w:iCs/>
                          <w:sz w:val="20"/>
                          <w:szCs w:val="20"/>
                          <w:u w:val="single"/>
                        </w:rPr>
                        <w:t>quisição de materiais de construção, materiais elétricos e correlatos, para utilização das diversas secretarias municipais, para o exercício de 2021</w:t>
                      </w:r>
                      <w:r>
                        <w:rPr>
                          <w:rFonts w:ascii="Arial" w:hAnsi="Arial" w:cs="Arial"/>
                          <w:b/>
                          <w:sz w:val="20"/>
                          <w:szCs w:val="20"/>
                        </w:rPr>
                        <w:t xml:space="preserve">; </w:t>
                      </w:r>
                      <w:r>
                        <w:rPr>
                          <w:rFonts w:ascii="Arial" w:hAnsi="Arial" w:cs="Arial"/>
                          <w:b/>
                          <w:bCs/>
                          <w:iCs/>
                          <w:sz w:val="20"/>
                          <w:szCs w:val="20"/>
                          <w:u w:val="single"/>
                        </w:rPr>
                        <w:t xml:space="preserve"> </w:t>
                      </w:r>
                      <w:r w:rsidRPr="00D90DAD">
                        <w:rPr>
                          <w:rFonts w:ascii="Times New Roman" w:hAnsi="Times New Roman" w:cs="Times New Roman"/>
                          <w:b/>
                          <w:sz w:val="20"/>
                          <w:szCs w:val="20"/>
                        </w:rPr>
                        <w:t>Contrato nº</w:t>
                      </w:r>
                      <w:r w:rsidR="00B63859">
                        <w:rPr>
                          <w:rFonts w:ascii="Times New Roman" w:hAnsi="Times New Roman" w:cs="Times New Roman"/>
                          <w:b/>
                          <w:sz w:val="20"/>
                          <w:szCs w:val="20"/>
                        </w:rPr>
                        <w:t>93</w:t>
                      </w:r>
                      <w:r>
                        <w:rPr>
                          <w:rFonts w:ascii="Times New Roman" w:hAnsi="Times New Roman" w:cs="Times New Roman"/>
                          <w:b/>
                          <w:sz w:val="20"/>
                          <w:szCs w:val="20"/>
                        </w:rPr>
                        <w:t>/2021</w:t>
                      </w:r>
                      <w:r w:rsidRPr="00D90DA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90DAD">
                        <w:rPr>
                          <w:rFonts w:ascii="Times New Roman" w:hAnsi="Times New Roman" w:cs="Times New Roman"/>
                          <w:bCs/>
                          <w:sz w:val="20"/>
                          <w:szCs w:val="20"/>
                        </w:rPr>
                        <w:t>Contratado:</w:t>
                      </w:r>
                      <w:r w:rsidR="00A1116A">
                        <w:rPr>
                          <w:spacing w:val="-4"/>
                        </w:rPr>
                        <w:t xml:space="preserve"> </w:t>
                      </w:r>
                      <w:r w:rsidR="00B63859">
                        <w:rPr>
                          <w:spacing w:val="-4"/>
                        </w:rPr>
                        <w:t xml:space="preserve">Comercio de Variedades  Bocaina  </w:t>
                      </w:r>
                      <w:r w:rsidRPr="00BD19C5">
                        <w:rPr>
                          <w:rFonts w:ascii="Times New Roman" w:hAnsi="Times New Roman" w:cs="Times New Roman"/>
                          <w:spacing w:val="-4"/>
                        </w:rPr>
                        <w:t>jurídica de direito privado inscrita</w:t>
                      </w:r>
                      <w:r>
                        <w:rPr>
                          <w:rFonts w:ascii="Times New Roman" w:hAnsi="Times New Roman" w:cs="Times New Roman"/>
                          <w:spacing w:val="-4"/>
                        </w:rPr>
                        <w:t xml:space="preserve"> </w:t>
                      </w:r>
                      <w:r w:rsidRPr="00BD19C5">
                        <w:rPr>
                          <w:rFonts w:ascii="Times New Roman" w:hAnsi="Times New Roman" w:cs="Times New Roman"/>
                          <w:spacing w:val="-4"/>
                        </w:rPr>
                        <w:t xml:space="preserve"> no CNPJ s</w:t>
                      </w:r>
                      <w:r w:rsidR="00D67668">
                        <w:rPr>
                          <w:rFonts w:ascii="Times New Roman" w:hAnsi="Times New Roman" w:cs="Times New Roman"/>
                          <w:spacing w:val="-4"/>
                        </w:rPr>
                        <w:t>ob nº</w:t>
                      </w:r>
                      <w:r w:rsidR="00B63859">
                        <w:rPr>
                          <w:spacing w:val="-4"/>
                        </w:rPr>
                        <w:t>05.323.544/0001-08</w:t>
                      </w:r>
                      <w:r>
                        <w:rPr>
                          <w:rFonts w:ascii="Times New Roman" w:eastAsia="Calibri" w:hAnsi="Times New Roman" w:cs="Times New Roman"/>
                          <w:bCs/>
                          <w:sz w:val="20"/>
                          <w:szCs w:val="20"/>
                        </w:rPr>
                        <w:t>,</w:t>
                      </w:r>
                      <w:r>
                        <w:rPr>
                          <w:rFonts w:ascii="Times New Roman" w:hAnsi="Times New Roman" w:cs="Times New Roman"/>
                          <w:bCs/>
                          <w:sz w:val="20"/>
                          <w:szCs w:val="20"/>
                        </w:rPr>
                        <w:t>Valor do Contrato: R$</w:t>
                      </w:r>
                      <w:r w:rsidR="00B63859">
                        <w:rPr>
                          <w:rFonts w:ascii="Arial" w:hAnsi="Arial" w:cs="Arial"/>
                        </w:rPr>
                        <w:t>171.340,57</w:t>
                      </w:r>
                      <w:r w:rsidR="00D67668">
                        <w:rPr>
                          <w:rFonts w:ascii="Cambria" w:hAnsi="Cambria" w:cs="Arial"/>
                          <w:color w:val="000000"/>
                          <w:sz w:val="16"/>
                          <w:szCs w:val="16"/>
                        </w:rPr>
                        <w:t xml:space="preserve"> </w:t>
                      </w:r>
                      <w:r w:rsidRPr="00D90DAD">
                        <w:rPr>
                          <w:rFonts w:ascii="Times New Roman" w:hAnsi="Times New Roman" w:cs="Times New Roman"/>
                          <w:bCs/>
                          <w:sz w:val="20"/>
                          <w:szCs w:val="20"/>
                        </w:rPr>
                        <w:t>Vigência</w:t>
                      </w:r>
                      <w:r w:rsidRPr="00D90DAD">
                        <w:rPr>
                          <w:rFonts w:ascii="Times New Roman" w:hAnsi="Times New Roman" w:cs="Times New Roman"/>
                          <w:sz w:val="20"/>
                          <w:szCs w:val="20"/>
                        </w:rPr>
                        <w:t xml:space="preserve">  </w:t>
                      </w:r>
                      <w:r w:rsidR="00A6419C">
                        <w:rPr>
                          <w:rFonts w:ascii="Times New Roman" w:hAnsi="Times New Roman" w:cs="Times New Roman"/>
                          <w:sz w:val="20"/>
                          <w:szCs w:val="20"/>
                        </w:rPr>
                        <w:t>04/08/2021</w:t>
                      </w:r>
                      <w:bookmarkStart w:id="1" w:name="_GoBack"/>
                      <w:bookmarkEnd w:id="1"/>
                      <w:r>
                        <w:rPr>
                          <w:rFonts w:ascii="Times New Roman" w:hAnsi="Times New Roman" w:cs="Times New Roman"/>
                          <w:sz w:val="20"/>
                          <w:szCs w:val="20"/>
                        </w:rPr>
                        <w:t xml:space="preserve">  á  31/12/2021.</w:t>
                      </w:r>
                      <w:r w:rsidRPr="00D90DAD">
                        <w:rPr>
                          <w:rFonts w:ascii="Times New Roman" w:hAnsi="Times New Roman" w:cs="Times New Roman"/>
                          <w:b/>
                          <w:sz w:val="20"/>
                          <w:szCs w:val="20"/>
                        </w:rPr>
                        <w:t xml:space="preserve"> </w:t>
                      </w:r>
                    </w:p>
                    <w:p w:rsidR="00D67668" w:rsidRPr="00DF79C8" w:rsidRDefault="00D67668" w:rsidP="00E130B9">
                      <w:pPr>
                        <w:autoSpaceDE w:val="0"/>
                        <w:autoSpaceDN w:val="0"/>
                        <w:adjustRightInd w:val="0"/>
                        <w:ind w:right="-141"/>
                        <w:rPr>
                          <w:rFonts w:ascii="Arial" w:hAnsi="Arial" w:cs="Arial"/>
                          <w:b/>
                          <w:sz w:val="20"/>
                          <w:szCs w:val="20"/>
                        </w:rPr>
                      </w:pPr>
                    </w:p>
                    <w:p w:rsidR="00E130B9" w:rsidRPr="00D67668" w:rsidRDefault="00E130B9" w:rsidP="00D67668">
                      <w:pPr>
                        <w:pStyle w:val="Corpodetexto"/>
                        <w:rPr>
                          <w:rFonts w:eastAsiaTheme="minorHAnsi"/>
                          <w:spacing w:val="-8"/>
                          <w:sz w:val="20"/>
                          <w:szCs w:val="20"/>
                          <w:lang w:eastAsia="en-US"/>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00D67668">
                        <w:rPr>
                          <w:color w:val="000000" w:themeColor="text1"/>
                          <w:sz w:val="20"/>
                          <w:szCs w:val="20"/>
                        </w:rPr>
                        <w:t>Prefeito Municipal</w:t>
                      </w:r>
                    </w:p>
                    <w:p w:rsidR="00E130B9" w:rsidRDefault="00E130B9"/>
                  </w:txbxContent>
                </v:textbox>
              </v:shape>
            </w:pict>
          </mc:Fallback>
        </mc:AlternateContent>
      </w:r>
    </w:p>
    <w:sectPr w:rsidR="008719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B9"/>
    <w:rsid w:val="00871940"/>
    <w:rsid w:val="00A1116A"/>
    <w:rsid w:val="00A6419C"/>
    <w:rsid w:val="00B63859"/>
    <w:rsid w:val="00D67668"/>
    <w:rsid w:val="00E130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130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30B9"/>
    <w:rPr>
      <w:rFonts w:ascii="Tahoma" w:hAnsi="Tahoma" w:cs="Tahoma"/>
      <w:sz w:val="16"/>
      <w:szCs w:val="16"/>
    </w:rPr>
  </w:style>
  <w:style w:type="paragraph" w:styleId="Corpodetexto">
    <w:name w:val="Body Text"/>
    <w:basedOn w:val="Normal"/>
    <w:link w:val="CorpodetextoChar"/>
    <w:rsid w:val="00E130B9"/>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130B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130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30B9"/>
    <w:rPr>
      <w:rFonts w:ascii="Tahoma" w:hAnsi="Tahoma" w:cs="Tahoma"/>
      <w:sz w:val="16"/>
      <w:szCs w:val="16"/>
    </w:rPr>
  </w:style>
  <w:style w:type="paragraph" w:styleId="Corpodetexto">
    <w:name w:val="Body Text"/>
    <w:basedOn w:val="Normal"/>
    <w:link w:val="CorpodetextoChar"/>
    <w:rsid w:val="00E130B9"/>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130B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dcterms:created xsi:type="dcterms:W3CDTF">2021-08-02T17:17:00Z</dcterms:created>
  <dcterms:modified xsi:type="dcterms:W3CDTF">2021-08-05T12:33:00Z</dcterms:modified>
</cp:coreProperties>
</file>