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E4" w:rsidRPr="00B26905" w:rsidRDefault="00BD09E4" w:rsidP="00BD09E4">
      <w:r>
        <w:rPr>
          <w:noProof/>
          <w:sz w:val="20"/>
          <w:lang w:eastAsia="pt-BR"/>
        </w:rPr>
        <mc:AlternateContent>
          <mc:Choice Requires="wps">
            <w:drawing>
              <wp:anchor distT="0" distB="0" distL="114300" distR="114300" simplePos="0" relativeHeight="251659264" behindDoc="0" locked="0" layoutInCell="1" allowOverlap="1" wp14:anchorId="0C47F889" wp14:editId="40164E00">
                <wp:simplePos x="0" y="0"/>
                <wp:positionH relativeFrom="column">
                  <wp:posOffset>-375285</wp:posOffset>
                </wp:positionH>
                <wp:positionV relativeFrom="paragraph">
                  <wp:posOffset>176530</wp:posOffset>
                </wp:positionV>
                <wp:extent cx="6366510" cy="3057525"/>
                <wp:effectExtent l="0" t="0" r="15240" b="285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3057525"/>
                        </a:xfrm>
                        <a:prstGeom prst="rect">
                          <a:avLst/>
                        </a:prstGeom>
                        <a:solidFill>
                          <a:srgbClr val="FFFFFF"/>
                        </a:solidFill>
                        <a:ln w="9525">
                          <a:solidFill>
                            <a:srgbClr val="000000"/>
                          </a:solidFill>
                          <a:miter lim="800000"/>
                          <a:headEnd/>
                          <a:tailEnd/>
                        </a:ln>
                      </wps:spPr>
                      <wps:txbx>
                        <w:txbxContent>
                          <w:p w:rsidR="00BD09E4" w:rsidRPr="00BE1F3D" w:rsidRDefault="00BD09E4" w:rsidP="00BD09E4">
                            <w:pPr>
                              <w:pStyle w:val="Corpodetexto"/>
                              <w:rPr>
                                <w:sz w:val="20"/>
                                <w:szCs w:val="20"/>
                              </w:rPr>
                            </w:pPr>
                            <w:r w:rsidRPr="00BE1F3D">
                              <w:rPr>
                                <w:sz w:val="20"/>
                                <w:szCs w:val="20"/>
                              </w:rPr>
                              <w:t>ESTADO DE SANTA CATARINA</w:t>
                            </w:r>
                          </w:p>
                          <w:p w:rsidR="00BD09E4" w:rsidRPr="00BE1F3D" w:rsidRDefault="00BD09E4" w:rsidP="00BD09E4">
                            <w:pPr>
                              <w:pStyle w:val="Corpodetexto"/>
                              <w:rPr>
                                <w:sz w:val="20"/>
                                <w:szCs w:val="20"/>
                              </w:rPr>
                            </w:pPr>
                            <w:r w:rsidRPr="00BE1F3D">
                              <w:rPr>
                                <w:sz w:val="20"/>
                                <w:szCs w:val="20"/>
                              </w:rPr>
                              <w:t>PREFEITURA MUNICIPAL DE BOCAINA DO SUL</w:t>
                            </w:r>
                          </w:p>
                          <w:p w:rsidR="00BD09E4" w:rsidRPr="00BE1F3D" w:rsidRDefault="00BD09E4" w:rsidP="00BD09E4">
                            <w:pPr>
                              <w:pStyle w:val="Corpodetexto"/>
                              <w:rPr>
                                <w:sz w:val="20"/>
                                <w:szCs w:val="20"/>
                              </w:rPr>
                            </w:pPr>
                          </w:p>
                          <w:p w:rsidR="00BD09E4" w:rsidRPr="00BE1F3D" w:rsidRDefault="00BD09E4" w:rsidP="00BD09E4">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sidRPr="00BE1F3D">
                              <w:rPr>
                                <w:rFonts w:ascii="Times New Roman" w:hAnsi="Times New Roman" w:cs="Times New Roman"/>
                                <w:b/>
                                <w:color w:val="000000"/>
                                <w:sz w:val="20"/>
                                <w:szCs w:val="20"/>
                                <w:u w:val="single"/>
                              </w:rPr>
                              <w:t>EXTRATO</w:t>
                            </w:r>
                            <w:proofErr w:type="gramStart"/>
                            <w:r w:rsidRPr="00BE1F3D">
                              <w:rPr>
                                <w:rFonts w:ascii="Times New Roman" w:hAnsi="Times New Roman" w:cs="Times New Roman"/>
                                <w:b/>
                                <w:color w:val="000000"/>
                                <w:sz w:val="20"/>
                                <w:szCs w:val="20"/>
                                <w:u w:val="single"/>
                              </w:rPr>
                              <w:t xml:space="preserve"> </w:t>
                            </w:r>
                            <w:r>
                              <w:rPr>
                                <w:rFonts w:ascii="Times New Roman" w:hAnsi="Times New Roman" w:cs="Times New Roman"/>
                                <w:b/>
                                <w:color w:val="000000"/>
                                <w:sz w:val="20"/>
                                <w:szCs w:val="20"/>
                                <w:u w:val="single"/>
                              </w:rPr>
                              <w:t xml:space="preserve"> </w:t>
                            </w:r>
                            <w:proofErr w:type="gramEnd"/>
                            <w:r>
                              <w:rPr>
                                <w:rFonts w:ascii="Times New Roman" w:hAnsi="Times New Roman" w:cs="Times New Roman"/>
                                <w:b/>
                                <w:color w:val="000000"/>
                                <w:sz w:val="20"/>
                                <w:szCs w:val="20"/>
                                <w:u w:val="single"/>
                              </w:rPr>
                              <w:t xml:space="preserve">1º  TERMO ADITIVO </w:t>
                            </w:r>
                          </w:p>
                          <w:p w:rsidR="00BD09E4" w:rsidRPr="00BE1F3D" w:rsidRDefault="00BD09E4" w:rsidP="00BD09E4">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BD09E4" w:rsidRPr="00D90DAD" w:rsidRDefault="00BD09E4" w:rsidP="00BD09E4">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BD09E4" w:rsidRDefault="00BD09E4" w:rsidP="00BD09E4">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BD09E4" w:rsidRPr="001F626A" w:rsidRDefault="00BD09E4" w:rsidP="00BD09E4">
                            <w:pPr>
                              <w:pStyle w:val="SemEspaamen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1F626A">
                              <w:rPr>
                                <w:rFonts w:ascii="Times New Roman" w:hAnsi="Times New Roman" w:cs="Times New Roman"/>
                                <w:color w:val="000000" w:themeColor="text1"/>
                                <w:sz w:val="20"/>
                                <w:szCs w:val="20"/>
                              </w:rPr>
                              <w:t xml:space="preserve">º Termo </w:t>
                            </w:r>
                            <w:r w:rsidRPr="001F626A">
                              <w:rPr>
                                <w:rFonts w:ascii="Times New Roman" w:hAnsi="Times New Roman" w:cs="Times New Roman"/>
                                <w:sz w:val="20"/>
                                <w:szCs w:val="20"/>
                              </w:rPr>
                              <w:t>Aditivo com objetivo</w:t>
                            </w:r>
                            <w:r>
                              <w:rPr>
                                <w:rFonts w:ascii="Times New Roman" w:hAnsi="Times New Roman" w:cs="Times New Roman"/>
                                <w:sz w:val="20"/>
                                <w:szCs w:val="20"/>
                              </w:rPr>
                              <w:t xml:space="preserve"> da</w:t>
                            </w:r>
                            <w:r w:rsidRPr="001F626A">
                              <w:rPr>
                                <w:rFonts w:ascii="Times New Roman" w:hAnsi="Times New Roman" w:cs="Times New Roman"/>
                                <w:sz w:val="20"/>
                                <w:szCs w:val="20"/>
                              </w:rPr>
                              <w:t xml:space="preserve"> </w:t>
                            </w:r>
                            <w:r w:rsidRPr="0001113E">
                              <w:rPr>
                                <w:rFonts w:ascii="Times New Roman" w:hAnsi="Times New Roman" w:cs="Times New Roman"/>
                                <w:sz w:val="20"/>
                                <w:szCs w:val="20"/>
                              </w:rPr>
                              <w:t xml:space="preserve">Prorrogação de Vigência prevista inicialmente na Cláusula </w:t>
                            </w:r>
                            <w:r>
                              <w:rPr>
                                <w:rFonts w:ascii="Times New Roman" w:hAnsi="Times New Roman" w:cs="Times New Roman"/>
                                <w:sz w:val="20"/>
                                <w:szCs w:val="20"/>
                              </w:rPr>
                              <w:t>quarta</w:t>
                            </w:r>
                            <w:r w:rsidRPr="0001113E">
                              <w:rPr>
                                <w:rFonts w:ascii="Times New Roman" w:hAnsi="Times New Roman" w:cs="Times New Roman"/>
                                <w:sz w:val="20"/>
                                <w:szCs w:val="20"/>
                              </w:rPr>
                              <w:t>,</w:t>
                            </w:r>
                            <w:r>
                              <w:rPr>
                                <w:rFonts w:ascii="Times New Roman" w:hAnsi="Times New Roman" w:cs="Times New Roman"/>
                                <w:sz w:val="20"/>
                                <w:szCs w:val="20"/>
                              </w:rPr>
                              <w:t xml:space="preserve"> por igual </w:t>
                            </w:r>
                            <w:proofErr w:type="gramStart"/>
                            <w:r>
                              <w:rPr>
                                <w:rFonts w:ascii="Times New Roman" w:hAnsi="Times New Roman" w:cs="Times New Roman"/>
                                <w:sz w:val="20"/>
                                <w:szCs w:val="20"/>
                              </w:rPr>
                              <w:t xml:space="preserve">período </w:t>
                            </w:r>
                            <w:r w:rsidRPr="0001113E">
                              <w:rPr>
                                <w:rFonts w:ascii="Times New Roman" w:hAnsi="Times New Roman" w:cs="Times New Roman"/>
                                <w:sz w:val="20"/>
                                <w:szCs w:val="20"/>
                              </w:rPr>
                              <w:t>.</w:t>
                            </w:r>
                            <w:proofErr w:type="gramEnd"/>
                            <w:r w:rsidRPr="001F626A">
                              <w:rPr>
                                <w:rFonts w:ascii="Times New Roman" w:hAnsi="Times New Roman" w:cs="Times New Roman"/>
                                <w:sz w:val="20"/>
                                <w:szCs w:val="20"/>
                              </w:rPr>
                              <w:t xml:space="preserve">, </w:t>
                            </w:r>
                            <w:r>
                              <w:rPr>
                                <w:rFonts w:ascii="Times New Roman" w:hAnsi="Times New Roman" w:cs="Times New Roman"/>
                                <w:b/>
                                <w:sz w:val="20"/>
                                <w:szCs w:val="20"/>
                              </w:rPr>
                              <w:t>com efeitos a partir de vinte dias dos mês de Julho do ano de 2022</w:t>
                            </w:r>
                            <w:r w:rsidRPr="001F626A">
                              <w:rPr>
                                <w:rFonts w:ascii="Times New Roman" w:hAnsi="Times New Roman" w:cs="Times New Roman"/>
                                <w:b/>
                                <w:sz w:val="20"/>
                                <w:szCs w:val="20"/>
                              </w:rPr>
                              <w:t xml:space="preserve"> </w:t>
                            </w:r>
                            <w:r>
                              <w:rPr>
                                <w:rFonts w:ascii="Times New Roman" w:hAnsi="Times New Roman" w:cs="Times New Roman"/>
                                <w:b/>
                                <w:sz w:val="20"/>
                                <w:szCs w:val="20"/>
                                <w:u w:val="single"/>
                              </w:rPr>
                              <w:t xml:space="preserve">Sendo: </w:t>
                            </w:r>
                            <w:r w:rsidRPr="007075B2">
                              <w:rPr>
                                <w:rFonts w:eastAsia="Calibri" w:cs="Arial"/>
                                <w:b/>
                                <w:color w:val="000000"/>
                                <w:szCs w:val="24"/>
                              </w:rPr>
                              <w:t>sistema especializado para orçamento eletrônico via web, que auxilia a auditoria através da conferencia de preço de peças, código e tempo de reparação da frota de veículos de propriedade do município</w:t>
                            </w:r>
                            <w:r w:rsidRPr="001F626A">
                              <w:rPr>
                                <w:rFonts w:ascii="Times New Roman" w:hAnsi="Times New Roman" w:cs="Times New Roman"/>
                                <w:sz w:val="20"/>
                                <w:szCs w:val="20"/>
                              </w:rPr>
                              <w:t xml:space="preserve"> </w:t>
                            </w:r>
                            <w:r>
                              <w:rPr>
                                <w:rFonts w:ascii="Times New Roman" w:hAnsi="Times New Roman" w:cs="Times New Roman"/>
                                <w:sz w:val="20"/>
                                <w:szCs w:val="20"/>
                              </w:rPr>
                              <w:t>Contrato nº90/2021</w:t>
                            </w:r>
                            <w:r w:rsidRPr="001F626A">
                              <w:rPr>
                                <w:rFonts w:ascii="Times New Roman" w:hAnsi="Times New Roman" w:cs="Times New Roman"/>
                                <w:sz w:val="20"/>
                                <w:szCs w:val="20"/>
                              </w:rPr>
                              <w:t xml:space="preserve"> </w:t>
                            </w:r>
                            <w:r w:rsidRPr="001F626A">
                              <w:rPr>
                                <w:rFonts w:ascii="Times New Roman" w:hAnsi="Times New Roman" w:cs="Times New Roman"/>
                                <w:b/>
                                <w:sz w:val="20"/>
                                <w:szCs w:val="20"/>
                              </w:rPr>
                              <w:t>Contratado:</w:t>
                            </w:r>
                            <w:r w:rsidRPr="00B442D5">
                              <w:t xml:space="preserve"> </w:t>
                            </w:r>
                            <w:r>
                              <w:rPr>
                                <w:rFonts w:ascii="Times New Roman" w:hAnsi="Times New Roman" w:cs="Times New Roman"/>
                                <w:b/>
                                <w:sz w:val="20"/>
                                <w:szCs w:val="20"/>
                              </w:rPr>
                              <w:t xml:space="preserve">CILIA TECNOLOGIA LTDA </w:t>
                            </w:r>
                            <w:r w:rsidRPr="001F626A">
                              <w:rPr>
                                <w:rFonts w:ascii="Times New Roman" w:hAnsi="Times New Roman" w:cs="Times New Roman"/>
                                <w:sz w:val="20"/>
                                <w:szCs w:val="20"/>
                              </w:rPr>
                              <w:t>,</w:t>
                            </w:r>
                            <w:r w:rsidRPr="001F626A">
                              <w:rPr>
                                <w:rFonts w:ascii="Times New Roman" w:hAnsi="Times New Roman" w:cs="Times New Roman"/>
                                <w:b/>
                                <w:bCs/>
                                <w:sz w:val="20"/>
                                <w:szCs w:val="20"/>
                              </w:rPr>
                              <w:t xml:space="preserve"> </w:t>
                            </w:r>
                            <w:r>
                              <w:rPr>
                                <w:rFonts w:ascii="Times New Roman" w:hAnsi="Times New Roman" w:cs="Times New Roman"/>
                                <w:sz w:val="20"/>
                                <w:szCs w:val="20"/>
                              </w:rPr>
                              <w:t>CNPJ</w:t>
                            </w:r>
                            <w:r w:rsidRPr="001F626A">
                              <w:rPr>
                                <w:rFonts w:ascii="Times New Roman" w:hAnsi="Times New Roman" w:cs="Times New Roman"/>
                                <w:sz w:val="20"/>
                                <w:szCs w:val="20"/>
                              </w:rPr>
                              <w:t xml:space="preserve"> sob nº</w:t>
                            </w:r>
                            <w:r>
                              <w:rPr>
                                <w:rFonts w:ascii="Times New Roman" w:hAnsi="Times New Roman" w:cs="Times New Roman"/>
                                <w:sz w:val="20"/>
                                <w:szCs w:val="20"/>
                              </w:rPr>
                              <w:t xml:space="preserve"> 15.533.772/0001-66 Valor do contrato 6.250,00 vigência 20.07.2022 à 20.07.2023</w:t>
                            </w:r>
                          </w:p>
                          <w:p w:rsidR="00BD09E4" w:rsidRPr="00BE1F3D" w:rsidRDefault="00BD09E4" w:rsidP="00BD09E4">
                            <w:pPr>
                              <w:pStyle w:val="SemEspaamento"/>
                              <w:jc w:val="both"/>
                              <w:rPr>
                                <w:rFonts w:ascii="Times New Roman" w:hAnsi="Times New Roman" w:cs="Times New Roman"/>
                                <w:b/>
                                <w:sz w:val="20"/>
                                <w:szCs w:val="20"/>
                              </w:rPr>
                            </w:pPr>
                          </w:p>
                          <w:p w:rsidR="00BD09E4" w:rsidRPr="00BE1F3D" w:rsidRDefault="00BD09E4" w:rsidP="00BD09E4">
                            <w:pPr>
                              <w:pStyle w:val="Corpodetexto"/>
                              <w:jc w:val="center"/>
                              <w:rPr>
                                <w:color w:val="000000" w:themeColor="text1"/>
                                <w:sz w:val="20"/>
                                <w:szCs w:val="20"/>
                              </w:rPr>
                            </w:pPr>
                            <w:r>
                              <w:rPr>
                                <w:b/>
                                <w:bCs/>
                                <w:color w:val="000000" w:themeColor="text1"/>
                                <w:sz w:val="20"/>
                                <w:szCs w:val="20"/>
                              </w:rPr>
                              <w:t>JOÃO EDUARDO DELLA JUSTINA</w:t>
                            </w:r>
                            <w:r w:rsidRPr="00BE1F3D">
                              <w:rPr>
                                <w:b/>
                                <w:bCs/>
                                <w:color w:val="000000" w:themeColor="text1"/>
                                <w:sz w:val="20"/>
                                <w:szCs w:val="20"/>
                              </w:rPr>
                              <w:t xml:space="preserve">– </w:t>
                            </w:r>
                            <w:r w:rsidRPr="00BE1F3D">
                              <w:rPr>
                                <w:color w:val="000000" w:themeColor="text1"/>
                                <w:sz w:val="20"/>
                                <w:szCs w:val="20"/>
                              </w:rPr>
                              <w:t>Prefeito Municipal.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29.55pt;margin-top:13.9pt;width:501.3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">
                <v:textbox>
                  <w:txbxContent>
                    <w:p w:rsidR="00BD09E4" w:rsidRPr="00BE1F3D" w:rsidRDefault="00BD09E4" w:rsidP="00BD09E4">
                      <w:pPr>
                        <w:pStyle w:val="Corpodetexto"/>
                        <w:rPr>
                          <w:sz w:val="20"/>
                          <w:szCs w:val="20"/>
                        </w:rPr>
                      </w:pPr>
                      <w:r w:rsidRPr="00BE1F3D">
                        <w:rPr>
                          <w:sz w:val="20"/>
                          <w:szCs w:val="20"/>
                        </w:rPr>
                        <w:t>ESTADO DE SANTA CATARINA</w:t>
                      </w:r>
                    </w:p>
                    <w:p w:rsidR="00BD09E4" w:rsidRPr="00BE1F3D" w:rsidRDefault="00BD09E4" w:rsidP="00BD09E4">
                      <w:pPr>
                        <w:pStyle w:val="Corpodetexto"/>
                        <w:rPr>
                          <w:sz w:val="20"/>
                          <w:szCs w:val="20"/>
                        </w:rPr>
                      </w:pPr>
                      <w:r w:rsidRPr="00BE1F3D">
                        <w:rPr>
                          <w:sz w:val="20"/>
                          <w:szCs w:val="20"/>
                        </w:rPr>
                        <w:t>PREFEITURA MUNICIPAL DE BOCAINA DO SUL</w:t>
                      </w:r>
                    </w:p>
                    <w:p w:rsidR="00BD09E4" w:rsidRPr="00BE1F3D" w:rsidRDefault="00BD09E4" w:rsidP="00BD09E4">
                      <w:pPr>
                        <w:pStyle w:val="Corpodetexto"/>
                        <w:rPr>
                          <w:sz w:val="20"/>
                          <w:szCs w:val="20"/>
                        </w:rPr>
                      </w:pPr>
                    </w:p>
                    <w:p w:rsidR="00BD09E4" w:rsidRPr="00BE1F3D" w:rsidRDefault="00BD09E4" w:rsidP="00BD09E4">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sidRPr="00BE1F3D">
                        <w:rPr>
                          <w:rFonts w:ascii="Times New Roman" w:hAnsi="Times New Roman" w:cs="Times New Roman"/>
                          <w:b/>
                          <w:color w:val="000000"/>
                          <w:sz w:val="20"/>
                          <w:szCs w:val="20"/>
                          <w:u w:val="single"/>
                        </w:rPr>
                        <w:t>EXTRATO</w:t>
                      </w:r>
                      <w:proofErr w:type="gramStart"/>
                      <w:r w:rsidRPr="00BE1F3D">
                        <w:rPr>
                          <w:rFonts w:ascii="Times New Roman" w:hAnsi="Times New Roman" w:cs="Times New Roman"/>
                          <w:b/>
                          <w:color w:val="000000"/>
                          <w:sz w:val="20"/>
                          <w:szCs w:val="20"/>
                          <w:u w:val="single"/>
                        </w:rPr>
                        <w:t xml:space="preserve"> </w:t>
                      </w:r>
                      <w:r>
                        <w:rPr>
                          <w:rFonts w:ascii="Times New Roman" w:hAnsi="Times New Roman" w:cs="Times New Roman"/>
                          <w:b/>
                          <w:color w:val="000000"/>
                          <w:sz w:val="20"/>
                          <w:szCs w:val="20"/>
                          <w:u w:val="single"/>
                        </w:rPr>
                        <w:t xml:space="preserve"> </w:t>
                      </w:r>
                      <w:proofErr w:type="gramEnd"/>
                      <w:r>
                        <w:rPr>
                          <w:rFonts w:ascii="Times New Roman" w:hAnsi="Times New Roman" w:cs="Times New Roman"/>
                          <w:b/>
                          <w:color w:val="000000"/>
                          <w:sz w:val="20"/>
                          <w:szCs w:val="20"/>
                          <w:u w:val="single"/>
                        </w:rPr>
                        <w:t>1</w:t>
                      </w:r>
                      <w:r>
                        <w:rPr>
                          <w:rFonts w:ascii="Times New Roman" w:hAnsi="Times New Roman" w:cs="Times New Roman"/>
                          <w:b/>
                          <w:color w:val="000000"/>
                          <w:sz w:val="20"/>
                          <w:szCs w:val="20"/>
                          <w:u w:val="single"/>
                        </w:rPr>
                        <w:t xml:space="preserve">º  TERMO ADITIVO </w:t>
                      </w:r>
                    </w:p>
                    <w:p w:rsidR="00BD09E4" w:rsidRPr="00BE1F3D" w:rsidRDefault="00BD09E4" w:rsidP="00BD09E4">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BD09E4" w:rsidRPr="00D90DAD" w:rsidRDefault="00BD09E4" w:rsidP="00BD09E4">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BD09E4" w:rsidRDefault="00BD09E4" w:rsidP="00BD09E4">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BD09E4" w:rsidRPr="001F626A" w:rsidRDefault="00BD09E4" w:rsidP="00BD09E4">
                      <w:pPr>
                        <w:pStyle w:val="SemEspaamen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1F626A">
                        <w:rPr>
                          <w:rFonts w:ascii="Times New Roman" w:hAnsi="Times New Roman" w:cs="Times New Roman"/>
                          <w:color w:val="000000" w:themeColor="text1"/>
                          <w:sz w:val="20"/>
                          <w:szCs w:val="20"/>
                        </w:rPr>
                        <w:t xml:space="preserve">º Termo </w:t>
                      </w:r>
                      <w:r w:rsidRPr="001F626A">
                        <w:rPr>
                          <w:rFonts w:ascii="Times New Roman" w:hAnsi="Times New Roman" w:cs="Times New Roman"/>
                          <w:sz w:val="20"/>
                          <w:szCs w:val="20"/>
                        </w:rPr>
                        <w:t>Aditivo com objetivo</w:t>
                      </w:r>
                      <w:r>
                        <w:rPr>
                          <w:rFonts w:ascii="Times New Roman" w:hAnsi="Times New Roman" w:cs="Times New Roman"/>
                          <w:sz w:val="20"/>
                          <w:szCs w:val="20"/>
                        </w:rPr>
                        <w:t xml:space="preserve"> da</w:t>
                      </w:r>
                      <w:r w:rsidRPr="001F626A">
                        <w:rPr>
                          <w:rFonts w:ascii="Times New Roman" w:hAnsi="Times New Roman" w:cs="Times New Roman"/>
                          <w:sz w:val="20"/>
                          <w:szCs w:val="20"/>
                        </w:rPr>
                        <w:t xml:space="preserve"> </w:t>
                      </w:r>
                      <w:r w:rsidRPr="0001113E">
                        <w:rPr>
                          <w:rFonts w:ascii="Times New Roman" w:hAnsi="Times New Roman" w:cs="Times New Roman"/>
                          <w:sz w:val="20"/>
                          <w:szCs w:val="20"/>
                        </w:rPr>
                        <w:t xml:space="preserve">Prorrogação de Vigência prevista inicialmente na Cláusula </w:t>
                      </w:r>
                      <w:r>
                        <w:rPr>
                          <w:rFonts w:ascii="Times New Roman" w:hAnsi="Times New Roman" w:cs="Times New Roman"/>
                          <w:sz w:val="20"/>
                          <w:szCs w:val="20"/>
                        </w:rPr>
                        <w:t>quarta</w:t>
                      </w:r>
                      <w:r w:rsidRPr="0001113E">
                        <w:rPr>
                          <w:rFonts w:ascii="Times New Roman" w:hAnsi="Times New Roman" w:cs="Times New Roman"/>
                          <w:sz w:val="20"/>
                          <w:szCs w:val="20"/>
                        </w:rPr>
                        <w:t>,</w:t>
                      </w:r>
                      <w:r>
                        <w:rPr>
                          <w:rFonts w:ascii="Times New Roman" w:hAnsi="Times New Roman" w:cs="Times New Roman"/>
                          <w:sz w:val="20"/>
                          <w:szCs w:val="20"/>
                        </w:rPr>
                        <w:t xml:space="preserve"> por igual </w:t>
                      </w:r>
                      <w:proofErr w:type="gramStart"/>
                      <w:r>
                        <w:rPr>
                          <w:rFonts w:ascii="Times New Roman" w:hAnsi="Times New Roman" w:cs="Times New Roman"/>
                          <w:sz w:val="20"/>
                          <w:szCs w:val="20"/>
                        </w:rPr>
                        <w:t xml:space="preserve">período </w:t>
                      </w:r>
                      <w:r w:rsidRPr="0001113E">
                        <w:rPr>
                          <w:rFonts w:ascii="Times New Roman" w:hAnsi="Times New Roman" w:cs="Times New Roman"/>
                          <w:sz w:val="20"/>
                          <w:szCs w:val="20"/>
                        </w:rPr>
                        <w:t>.</w:t>
                      </w:r>
                      <w:proofErr w:type="gramEnd"/>
                      <w:r w:rsidRPr="001F626A">
                        <w:rPr>
                          <w:rFonts w:ascii="Times New Roman" w:hAnsi="Times New Roman" w:cs="Times New Roman"/>
                          <w:sz w:val="20"/>
                          <w:szCs w:val="20"/>
                        </w:rPr>
                        <w:t xml:space="preserve">, </w:t>
                      </w:r>
                      <w:r>
                        <w:rPr>
                          <w:rFonts w:ascii="Times New Roman" w:hAnsi="Times New Roman" w:cs="Times New Roman"/>
                          <w:b/>
                          <w:sz w:val="20"/>
                          <w:szCs w:val="20"/>
                        </w:rPr>
                        <w:t xml:space="preserve">com efeitos a partir de vinte dias dos mês de Julho </w:t>
                      </w:r>
                      <w:r>
                        <w:rPr>
                          <w:rFonts w:ascii="Times New Roman" w:hAnsi="Times New Roman" w:cs="Times New Roman"/>
                          <w:b/>
                          <w:sz w:val="20"/>
                          <w:szCs w:val="20"/>
                        </w:rPr>
                        <w:t>do ano de 2022</w:t>
                      </w:r>
                      <w:r w:rsidRPr="001F626A">
                        <w:rPr>
                          <w:rFonts w:ascii="Times New Roman" w:hAnsi="Times New Roman" w:cs="Times New Roman"/>
                          <w:b/>
                          <w:sz w:val="20"/>
                          <w:szCs w:val="20"/>
                        </w:rPr>
                        <w:t xml:space="preserve"> </w:t>
                      </w:r>
                      <w:r>
                        <w:rPr>
                          <w:rFonts w:ascii="Times New Roman" w:hAnsi="Times New Roman" w:cs="Times New Roman"/>
                          <w:b/>
                          <w:sz w:val="20"/>
                          <w:szCs w:val="20"/>
                          <w:u w:val="single"/>
                        </w:rPr>
                        <w:t xml:space="preserve">Sendo: </w:t>
                      </w:r>
                      <w:r w:rsidRPr="007075B2">
                        <w:rPr>
                          <w:rFonts w:eastAsia="Calibri" w:cs="Arial"/>
                          <w:b/>
                          <w:color w:val="000000"/>
                          <w:szCs w:val="24"/>
                        </w:rPr>
                        <w:t>sistema especializado para orçamento eletrônico via web, que auxilia a auditoria através da conferencia de preço de peças, código e tempo de reparação da frota de veículos de propriedade do município</w:t>
                      </w:r>
                      <w:r w:rsidRPr="001F626A">
                        <w:rPr>
                          <w:rFonts w:ascii="Times New Roman" w:hAnsi="Times New Roman" w:cs="Times New Roman"/>
                          <w:sz w:val="20"/>
                          <w:szCs w:val="20"/>
                        </w:rPr>
                        <w:t xml:space="preserve"> </w:t>
                      </w:r>
                      <w:r>
                        <w:rPr>
                          <w:rFonts w:ascii="Times New Roman" w:hAnsi="Times New Roman" w:cs="Times New Roman"/>
                          <w:sz w:val="20"/>
                          <w:szCs w:val="20"/>
                        </w:rPr>
                        <w:t>Contrato nº90/2021</w:t>
                      </w:r>
                      <w:r w:rsidRPr="001F626A">
                        <w:rPr>
                          <w:rFonts w:ascii="Times New Roman" w:hAnsi="Times New Roman" w:cs="Times New Roman"/>
                          <w:sz w:val="20"/>
                          <w:szCs w:val="20"/>
                        </w:rPr>
                        <w:t xml:space="preserve"> </w:t>
                      </w:r>
                      <w:r w:rsidRPr="001F626A">
                        <w:rPr>
                          <w:rFonts w:ascii="Times New Roman" w:hAnsi="Times New Roman" w:cs="Times New Roman"/>
                          <w:b/>
                          <w:sz w:val="20"/>
                          <w:szCs w:val="20"/>
                        </w:rPr>
                        <w:t>Contratado:</w:t>
                      </w:r>
                      <w:r w:rsidRPr="00B442D5">
                        <w:t xml:space="preserve"> </w:t>
                      </w:r>
                      <w:r>
                        <w:rPr>
                          <w:rFonts w:ascii="Times New Roman" w:hAnsi="Times New Roman" w:cs="Times New Roman"/>
                          <w:b/>
                          <w:sz w:val="20"/>
                          <w:szCs w:val="20"/>
                        </w:rPr>
                        <w:t>CILIA TECNOLOGIA LTDA</w:t>
                      </w:r>
                      <w:r>
                        <w:rPr>
                          <w:rFonts w:ascii="Times New Roman" w:hAnsi="Times New Roman" w:cs="Times New Roman"/>
                          <w:b/>
                          <w:sz w:val="20"/>
                          <w:szCs w:val="20"/>
                        </w:rPr>
                        <w:t xml:space="preserve"> </w:t>
                      </w:r>
                      <w:r w:rsidRPr="001F626A">
                        <w:rPr>
                          <w:rFonts w:ascii="Times New Roman" w:hAnsi="Times New Roman" w:cs="Times New Roman"/>
                          <w:sz w:val="20"/>
                          <w:szCs w:val="20"/>
                        </w:rPr>
                        <w:t>,</w:t>
                      </w:r>
                      <w:r w:rsidRPr="001F626A">
                        <w:rPr>
                          <w:rFonts w:ascii="Times New Roman" w:hAnsi="Times New Roman" w:cs="Times New Roman"/>
                          <w:b/>
                          <w:bCs/>
                          <w:sz w:val="20"/>
                          <w:szCs w:val="20"/>
                        </w:rPr>
                        <w:t xml:space="preserve"> </w:t>
                      </w:r>
                      <w:r>
                        <w:rPr>
                          <w:rFonts w:ascii="Times New Roman" w:hAnsi="Times New Roman" w:cs="Times New Roman"/>
                          <w:sz w:val="20"/>
                          <w:szCs w:val="20"/>
                        </w:rPr>
                        <w:t>CNPJ</w:t>
                      </w:r>
                      <w:r w:rsidRPr="001F626A">
                        <w:rPr>
                          <w:rFonts w:ascii="Times New Roman" w:hAnsi="Times New Roman" w:cs="Times New Roman"/>
                          <w:sz w:val="20"/>
                          <w:szCs w:val="20"/>
                        </w:rPr>
                        <w:t xml:space="preserve"> sob nº</w:t>
                      </w:r>
                      <w:r>
                        <w:rPr>
                          <w:rFonts w:ascii="Times New Roman" w:hAnsi="Times New Roman" w:cs="Times New Roman"/>
                          <w:sz w:val="20"/>
                          <w:szCs w:val="20"/>
                        </w:rPr>
                        <w:t xml:space="preserve"> </w:t>
                      </w:r>
                      <w:r>
                        <w:rPr>
                          <w:rFonts w:ascii="Times New Roman" w:hAnsi="Times New Roman" w:cs="Times New Roman"/>
                          <w:sz w:val="20"/>
                          <w:szCs w:val="20"/>
                        </w:rPr>
                        <w:t>15.533.772/0001-66 Valor do contrato 6.250,00 vigência 20.07.2022 à 20.07.2023</w:t>
                      </w:r>
                    </w:p>
                    <w:p w:rsidR="00BD09E4" w:rsidRPr="00BE1F3D" w:rsidRDefault="00BD09E4" w:rsidP="00BD09E4">
                      <w:pPr>
                        <w:pStyle w:val="SemEspaamento"/>
                        <w:jc w:val="both"/>
                        <w:rPr>
                          <w:rFonts w:ascii="Times New Roman" w:hAnsi="Times New Roman" w:cs="Times New Roman"/>
                          <w:b/>
                          <w:sz w:val="20"/>
                          <w:szCs w:val="20"/>
                        </w:rPr>
                      </w:pPr>
                    </w:p>
                    <w:p w:rsidR="00BD09E4" w:rsidRPr="00BE1F3D" w:rsidRDefault="00BD09E4" w:rsidP="00BD09E4">
                      <w:pPr>
                        <w:pStyle w:val="Corpodetexto"/>
                        <w:jc w:val="center"/>
                        <w:rPr>
                          <w:color w:val="000000" w:themeColor="text1"/>
                          <w:sz w:val="20"/>
                          <w:szCs w:val="20"/>
                        </w:rPr>
                      </w:pPr>
                      <w:r>
                        <w:rPr>
                          <w:b/>
                          <w:bCs/>
                          <w:color w:val="000000" w:themeColor="text1"/>
                          <w:sz w:val="20"/>
                          <w:szCs w:val="20"/>
                        </w:rPr>
                        <w:t>JOÃO EDUARDO DELLA JUSTINA</w:t>
                      </w:r>
                      <w:r w:rsidRPr="00BE1F3D">
                        <w:rPr>
                          <w:b/>
                          <w:bCs/>
                          <w:color w:val="000000" w:themeColor="text1"/>
                          <w:sz w:val="20"/>
                          <w:szCs w:val="20"/>
                        </w:rPr>
                        <w:t xml:space="preserve">– </w:t>
                      </w:r>
                      <w:r w:rsidRPr="00BE1F3D">
                        <w:rPr>
                          <w:color w:val="000000" w:themeColor="text1"/>
                          <w:sz w:val="20"/>
                          <w:szCs w:val="20"/>
                        </w:rPr>
                        <w:t>Prefeito Municipal.</w:t>
                      </w:r>
                    </w:p>
                  </w:txbxContent>
                </v:textbox>
              </v:shape>
            </w:pict>
          </mc:Fallback>
        </mc:AlternateContent>
      </w:r>
    </w:p>
    <w:p w:rsidR="00BD09E4" w:rsidRPr="000D5768" w:rsidRDefault="00BD09E4" w:rsidP="00BD09E4">
      <w:pPr>
        <w:pStyle w:val="Textoembloco"/>
        <w:ind w:left="0" w:right="27" w:firstLine="0"/>
        <w:rPr>
          <w:rFonts w:ascii="Segoe UI Light" w:hAnsi="Segoe UI Light"/>
          <w:bCs/>
        </w:rPr>
      </w:pPr>
    </w:p>
    <w:p w:rsidR="00BD09E4" w:rsidRDefault="00BD09E4" w:rsidP="00BD09E4">
      <w:pPr>
        <w:pStyle w:val="Textoembloco"/>
        <w:ind w:left="0" w:right="-1215" w:firstLine="0"/>
        <w:rPr>
          <w:rFonts w:ascii="Segoe UI Light" w:hAnsi="Segoe UI Light"/>
          <w:bCs/>
        </w:rPr>
      </w:pPr>
    </w:p>
    <w:p w:rsidR="00BD09E4" w:rsidRDefault="00BD09E4" w:rsidP="00BD09E4">
      <w:pPr>
        <w:spacing w:after="0"/>
        <w:jc w:val="both"/>
        <w:rPr>
          <w:rFonts w:ascii="Segoe UI Light" w:hAnsi="Segoe UI Light"/>
          <w:bCs/>
        </w:rPr>
      </w:pPr>
    </w:p>
    <w:p w:rsidR="00BD09E4" w:rsidRPr="00496FB0" w:rsidRDefault="00BD09E4" w:rsidP="00BD09E4">
      <w:pPr>
        <w:rPr>
          <w:rFonts w:ascii="Segoe UI Light" w:hAnsi="Segoe UI Light"/>
        </w:rPr>
      </w:pPr>
    </w:p>
    <w:p w:rsidR="00BD09E4" w:rsidRDefault="00BD09E4" w:rsidP="00BD09E4">
      <w:pPr>
        <w:pStyle w:val="Textoembloco"/>
        <w:ind w:left="0" w:right="-1215" w:firstLine="0"/>
        <w:rPr>
          <w:rFonts w:ascii="Segoe UI Light" w:hAnsi="Segoe UI Light"/>
        </w:rPr>
      </w:pPr>
      <w:r>
        <w:rPr>
          <w:rFonts w:ascii="Segoe UI Light" w:hAnsi="Segoe UI Light"/>
        </w:rPr>
        <w:tab/>
      </w:r>
    </w:p>
    <w:p w:rsidR="00BD09E4" w:rsidRDefault="00BD09E4" w:rsidP="00BD09E4">
      <w:pPr>
        <w:pStyle w:val="Textoembloco"/>
        <w:ind w:left="0" w:right="-1215" w:firstLine="0"/>
        <w:rPr>
          <w:rFonts w:ascii="Segoe UI Light" w:hAnsi="Segoe UI Light"/>
        </w:rPr>
      </w:pPr>
    </w:p>
    <w:p w:rsidR="00BD09E4" w:rsidRDefault="00BD09E4" w:rsidP="00BD09E4">
      <w:pPr>
        <w:pStyle w:val="Textoembloco"/>
        <w:ind w:left="0" w:right="-1215" w:firstLine="0"/>
        <w:rPr>
          <w:rFonts w:ascii="Segoe UI Light" w:hAnsi="Segoe UI Light"/>
        </w:rPr>
      </w:pPr>
    </w:p>
    <w:p w:rsidR="00BD09E4" w:rsidRDefault="00BD09E4" w:rsidP="00BD09E4">
      <w:pPr>
        <w:pStyle w:val="Textoembloco"/>
        <w:ind w:left="0" w:right="-1215" w:firstLine="0"/>
        <w:rPr>
          <w:rFonts w:ascii="Segoe UI Light" w:hAnsi="Segoe UI Light"/>
        </w:rPr>
      </w:pPr>
    </w:p>
    <w:p w:rsidR="00BD09E4" w:rsidRDefault="00BD09E4" w:rsidP="00BD09E4">
      <w:pPr>
        <w:pStyle w:val="Textoembloco"/>
        <w:ind w:left="0" w:right="-1215" w:firstLine="0"/>
        <w:rPr>
          <w:rFonts w:ascii="Segoe UI Light" w:hAnsi="Segoe UI Light"/>
        </w:rPr>
      </w:pPr>
    </w:p>
    <w:p w:rsidR="00BD09E4" w:rsidRDefault="00BD09E4" w:rsidP="00BD09E4">
      <w:pPr>
        <w:pStyle w:val="Textoembloco"/>
        <w:ind w:left="0" w:right="-1215" w:firstLine="0"/>
        <w:rPr>
          <w:rFonts w:ascii="Segoe UI Light" w:hAnsi="Segoe UI Light"/>
        </w:rPr>
      </w:pPr>
    </w:p>
    <w:p w:rsidR="00BD09E4" w:rsidRDefault="00BD09E4" w:rsidP="00BD09E4">
      <w:pPr>
        <w:pStyle w:val="Textoembloco"/>
        <w:ind w:left="0" w:right="-1215" w:firstLine="0"/>
        <w:rPr>
          <w:rFonts w:ascii="Segoe UI Light" w:hAnsi="Segoe UI Light"/>
        </w:rPr>
      </w:pPr>
    </w:p>
    <w:p w:rsidR="00BD09E4" w:rsidRDefault="00BD09E4" w:rsidP="00BD09E4">
      <w:pPr>
        <w:pStyle w:val="Textoembloco"/>
        <w:ind w:left="0" w:right="-1215" w:firstLine="0"/>
        <w:rPr>
          <w:rFonts w:ascii="Segoe UI Light" w:hAnsi="Segoe UI Light"/>
        </w:rPr>
      </w:pPr>
    </w:p>
    <w:p w:rsidR="00BD09E4" w:rsidRDefault="00BD09E4" w:rsidP="00BD09E4">
      <w:pPr>
        <w:pStyle w:val="Textoembloco"/>
        <w:ind w:left="0" w:right="-1215" w:firstLine="0"/>
        <w:rPr>
          <w:rFonts w:ascii="Segoe UI Light" w:hAnsi="Segoe UI Light"/>
        </w:rPr>
      </w:pPr>
    </w:p>
    <w:p w:rsidR="00D12DB5" w:rsidRDefault="00D12DB5">
      <w:pPr>
        <w:spacing w:after="0" w:line="240" w:lineRule="auto"/>
        <w:ind w:right="28"/>
        <w:jc w:val="center"/>
      </w:pPr>
      <w:bookmarkStart w:id="0" w:name="_GoBack"/>
      <w:bookmarkEnd w:id="0"/>
    </w:p>
    <w:sectPr w:rsidR="00D12D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4D"/>
    <w:rsid w:val="00231058"/>
    <w:rsid w:val="00286F8E"/>
    <w:rsid w:val="00BD09E4"/>
    <w:rsid w:val="00D12DB5"/>
    <w:rsid w:val="00FB34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E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D09E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BD09E4"/>
    <w:rPr>
      <w:rFonts w:ascii="Times New Roman" w:eastAsia="Times New Roman" w:hAnsi="Times New Roman" w:cs="Times New Roman"/>
      <w:sz w:val="24"/>
      <w:szCs w:val="24"/>
      <w:lang w:eastAsia="pt-BR"/>
    </w:rPr>
  </w:style>
  <w:style w:type="paragraph" w:styleId="SemEspaamento">
    <w:name w:val="No Spacing"/>
    <w:uiPriority w:val="1"/>
    <w:qFormat/>
    <w:rsid w:val="00BD09E4"/>
    <w:pPr>
      <w:spacing w:after="0" w:line="240" w:lineRule="auto"/>
    </w:pPr>
  </w:style>
  <w:style w:type="paragraph" w:styleId="Textoembloco">
    <w:name w:val="Block Text"/>
    <w:basedOn w:val="Normal"/>
    <w:rsid w:val="00BD09E4"/>
    <w:pPr>
      <w:spacing w:after="0" w:line="240" w:lineRule="auto"/>
      <w:ind w:left="480" w:right="-1041" w:firstLine="960"/>
      <w:jc w:val="both"/>
    </w:pPr>
    <w:rPr>
      <w:rFonts w:ascii="Times New Roman" w:eastAsia="Times New Roman" w:hAnsi="Times New Roman" w:cs="Times New Roman"/>
      <w:sz w:val="24"/>
      <w:szCs w:val="24"/>
      <w:lang w:eastAsia="pt-BR"/>
    </w:rPr>
  </w:style>
  <w:style w:type="character" w:styleId="Hyperlink">
    <w:name w:val="Hyperlink"/>
    <w:rsid w:val="00BD09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E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D09E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BD09E4"/>
    <w:rPr>
      <w:rFonts w:ascii="Times New Roman" w:eastAsia="Times New Roman" w:hAnsi="Times New Roman" w:cs="Times New Roman"/>
      <w:sz w:val="24"/>
      <w:szCs w:val="24"/>
      <w:lang w:eastAsia="pt-BR"/>
    </w:rPr>
  </w:style>
  <w:style w:type="paragraph" w:styleId="SemEspaamento">
    <w:name w:val="No Spacing"/>
    <w:uiPriority w:val="1"/>
    <w:qFormat/>
    <w:rsid w:val="00BD09E4"/>
    <w:pPr>
      <w:spacing w:after="0" w:line="240" w:lineRule="auto"/>
    </w:pPr>
  </w:style>
  <w:style w:type="paragraph" w:styleId="Textoembloco">
    <w:name w:val="Block Text"/>
    <w:basedOn w:val="Normal"/>
    <w:rsid w:val="00BD09E4"/>
    <w:pPr>
      <w:spacing w:after="0" w:line="240" w:lineRule="auto"/>
      <w:ind w:left="480" w:right="-1041" w:firstLine="960"/>
      <w:jc w:val="both"/>
    </w:pPr>
    <w:rPr>
      <w:rFonts w:ascii="Times New Roman" w:eastAsia="Times New Roman" w:hAnsi="Times New Roman" w:cs="Times New Roman"/>
      <w:sz w:val="24"/>
      <w:szCs w:val="24"/>
      <w:lang w:eastAsia="pt-BR"/>
    </w:rPr>
  </w:style>
  <w:style w:type="character" w:styleId="Hyperlink">
    <w:name w:val="Hyperlink"/>
    <w:rsid w:val="00BD09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Words>
  <Characters>15</Characters>
  <Application>Microsoft Office Word</Application>
  <DocSecurity>0</DocSecurity>
  <Lines>1</Lines>
  <Paragraphs>1</Paragraphs>
  <ScaleCrop>false</ScaleCrop>
  <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4</cp:revision>
  <dcterms:created xsi:type="dcterms:W3CDTF">2022-08-02T13:01:00Z</dcterms:created>
  <dcterms:modified xsi:type="dcterms:W3CDTF">2022-08-02T13:09:00Z</dcterms:modified>
</cp:coreProperties>
</file>