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7750" w14:textId="77777777" w:rsidR="00BB1F4E" w:rsidRPr="00A32FB5" w:rsidRDefault="00BB1F4E" w:rsidP="00BB1F4E">
      <w:pPr>
        <w:widowControl w:val="0"/>
        <w:autoSpaceDE w:val="0"/>
        <w:autoSpaceDN w:val="0"/>
        <w:adjustRightInd w:val="0"/>
        <w:jc w:val="center"/>
        <w:rPr>
          <w:rFonts w:ascii="Arial" w:hAnsi="Arial" w:cs="Arial"/>
          <w:b/>
          <w:bCs/>
          <w:color w:val="000000"/>
        </w:rPr>
      </w:pPr>
      <w:r w:rsidRPr="00A32FB5">
        <w:rPr>
          <w:rFonts w:ascii="Arial" w:hAnsi="Arial" w:cs="Arial"/>
          <w:b/>
          <w:bCs/>
          <w:color w:val="000000"/>
        </w:rPr>
        <w:t>ESTADO DE SANTA CATARINA</w:t>
      </w:r>
    </w:p>
    <w:p w14:paraId="79BD09CE" w14:textId="77777777" w:rsidR="00BB1F4E" w:rsidRPr="00A32FB5" w:rsidRDefault="00BB1F4E" w:rsidP="00BB1F4E">
      <w:pPr>
        <w:widowControl w:val="0"/>
        <w:autoSpaceDE w:val="0"/>
        <w:autoSpaceDN w:val="0"/>
        <w:adjustRightInd w:val="0"/>
        <w:jc w:val="center"/>
        <w:rPr>
          <w:rFonts w:ascii="Arial" w:hAnsi="Arial" w:cs="Arial"/>
        </w:rPr>
      </w:pPr>
      <w:r w:rsidRPr="00A32FB5">
        <w:rPr>
          <w:rFonts w:ascii="Arial" w:hAnsi="Arial" w:cs="Arial"/>
          <w:b/>
          <w:bCs/>
          <w:color w:val="000000"/>
        </w:rPr>
        <w:t>MUNICÍPIO DE BOCAINA DO SUL</w:t>
      </w:r>
    </w:p>
    <w:p w14:paraId="642E2A8E" w14:textId="77777777" w:rsidR="00BB1F4E" w:rsidRPr="00A32FB5" w:rsidRDefault="00BB1F4E" w:rsidP="00BB1F4E">
      <w:pPr>
        <w:widowControl w:val="0"/>
        <w:autoSpaceDE w:val="0"/>
        <w:autoSpaceDN w:val="0"/>
        <w:adjustRightInd w:val="0"/>
        <w:jc w:val="center"/>
        <w:rPr>
          <w:rFonts w:ascii="Arial" w:hAnsi="Arial" w:cs="Arial"/>
          <w:b/>
          <w:bCs/>
          <w:color w:val="000000"/>
        </w:rPr>
      </w:pPr>
    </w:p>
    <w:p w14:paraId="5A237A34" w14:textId="56C1366F" w:rsidR="00BB1F4E" w:rsidRPr="00A32FB5" w:rsidRDefault="00BB1F4E" w:rsidP="00BB1F4E">
      <w:pPr>
        <w:pStyle w:val="Ttulo1"/>
        <w:jc w:val="center"/>
        <w:rPr>
          <w:rFonts w:ascii="Arial" w:hAnsi="Arial" w:cs="Arial"/>
        </w:rPr>
      </w:pPr>
      <w:r w:rsidRPr="00A32FB5">
        <w:rPr>
          <w:rFonts w:ascii="Arial" w:hAnsi="Arial" w:cs="Arial"/>
        </w:rPr>
        <w:t xml:space="preserve">EDITAL DO PREGÃO PRESENCIAL Nº </w:t>
      </w:r>
      <w:r w:rsidR="00A83C50">
        <w:rPr>
          <w:rFonts w:ascii="Arial" w:hAnsi="Arial" w:cs="Arial"/>
        </w:rPr>
        <w:t>27</w:t>
      </w:r>
      <w:r w:rsidR="00110096">
        <w:rPr>
          <w:rFonts w:ascii="Arial" w:hAnsi="Arial" w:cs="Arial"/>
        </w:rPr>
        <w:t>/2022</w:t>
      </w:r>
    </w:p>
    <w:p w14:paraId="1E13F6F5" w14:textId="79A75CE3" w:rsidR="00BB1F4E" w:rsidRPr="00A32FB5" w:rsidRDefault="00BB1F4E" w:rsidP="00BB1F4E">
      <w:pPr>
        <w:jc w:val="center"/>
        <w:rPr>
          <w:rFonts w:ascii="Arial" w:hAnsi="Arial" w:cs="Arial"/>
        </w:rPr>
      </w:pPr>
      <w:r w:rsidRPr="00A32FB5">
        <w:rPr>
          <w:rFonts w:ascii="Arial" w:hAnsi="Arial" w:cs="Arial"/>
        </w:rPr>
        <w:t xml:space="preserve">(Processo Administrativo de Licitação nº </w:t>
      </w:r>
      <w:r w:rsidR="00A83C50">
        <w:rPr>
          <w:rFonts w:ascii="Arial" w:hAnsi="Arial" w:cs="Arial"/>
        </w:rPr>
        <w:t>50</w:t>
      </w:r>
      <w:r w:rsidRPr="00A32FB5">
        <w:rPr>
          <w:rFonts w:ascii="Arial" w:hAnsi="Arial" w:cs="Arial"/>
        </w:rPr>
        <w:t>/2022)</w:t>
      </w:r>
    </w:p>
    <w:tbl>
      <w:tblPr>
        <w:tblW w:w="9087" w:type="dxa"/>
        <w:tblInd w:w="55" w:type="dxa"/>
        <w:tblCellMar>
          <w:left w:w="70" w:type="dxa"/>
          <w:right w:w="70" w:type="dxa"/>
        </w:tblCellMar>
        <w:tblLook w:val="04A0" w:firstRow="1" w:lastRow="0" w:firstColumn="1" w:lastColumn="0" w:noHBand="0" w:noVBand="1"/>
      </w:tblPr>
      <w:tblGrid>
        <w:gridCol w:w="9087"/>
      </w:tblGrid>
      <w:tr w:rsidR="00BB1F4E" w:rsidRPr="00A32FB5" w14:paraId="66557CD8" w14:textId="77777777" w:rsidTr="00BB1F4E">
        <w:trPr>
          <w:trHeight w:val="517"/>
        </w:trPr>
        <w:tc>
          <w:tcPr>
            <w:tcW w:w="9087" w:type="dxa"/>
            <w:vMerge w:val="restart"/>
            <w:tcBorders>
              <w:top w:val="nil"/>
              <w:left w:val="nil"/>
              <w:bottom w:val="nil"/>
              <w:right w:val="nil"/>
            </w:tcBorders>
            <w:shd w:val="clear" w:color="auto" w:fill="auto"/>
            <w:hideMark/>
          </w:tcPr>
          <w:p w14:paraId="7EF5D537" w14:textId="77777777" w:rsidR="00BB1F4E" w:rsidRPr="00A32FB5" w:rsidRDefault="00BB1F4E" w:rsidP="00BB1F4E">
            <w:pPr>
              <w:jc w:val="center"/>
              <w:rPr>
                <w:rFonts w:ascii="Arial" w:hAnsi="Arial" w:cs="Arial"/>
              </w:rPr>
            </w:pPr>
          </w:p>
          <w:p w14:paraId="3801925F" w14:textId="3E2B0395" w:rsidR="00BB1F4E" w:rsidRPr="00A32FB5" w:rsidRDefault="00BB1F4E" w:rsidP="008C5468">
            <w:pPr>
              <w:jc w:val="both"/>
              <w:rPr>
                <w:rFonts w:ascii="Arial" w:hAnsi="Arial" w:cs="Arial"/>
                <w:b/>
              </w:rPr>
            </w:pPr>
            <w:r w:rsidRPr="00A32FB5">
              <w:rPr>
                <w:rFonts w:ascii="Arial" w:hAnsi="Arial" w:cs="Arial"/>
                <w:spacing w:val="-4"/>
              </w:rPr>
              <w:t>O MUNICIPIO DE BOCAINA DO SUL, pessoa jurídica de direito público, inscrito no CNPJ nº 01.606.852/0001-90, com sede a Rua João Assink nº 322, Centro, em Bocaina do Sul, estado de Santa Catarina, nesse ato representado pelo Prefeito JOÃO EDUARDO DELLA JUSTINA,</w:t>
            </w:r>
            <w:r w:rsidR="007C40DD" w:rsidRPr="00A32FB5">
              <w:rPr>
                <w:rFonts w:ascii="Arial" w:hAnsi="Arial" w:cs="Arial"/>
                <w:spacing w:val="-4"/>
              </w:rPr>
              <w:t xml:space="preserve"> </w:t>
            </w:r>
            <w:r w:rsidRPr="00A32FB5">
              <w:rPr>
                <w:rFonts w:ascii="Arial" w:hAnsi="Arial" w:cs="Arial"/>
                <w:color w:val="000000"/>
              </w:rPr>
              <w:t>por meio d</w:t>
            </w:r>
            <w:r w:rsidR="007C40DD" w:rsidRPr="00A32FB5">
              <w:rPr>
                <w:rFonts w:ascii="Arial" w:hAnsi="Arial" w:cs="Arial"/>
                <w:color w:val="000000"/>
              </w:rPr>
              <w:t>a</w:t>
            </w:r>
            <w:r w:rsidRPr="00A32FB5">
              <w:rPr>
                <w:rFonts w:ascii="Arial" w:hAnsi="Arial" w:cs="Arial"/>
                <w:color w:val="000000"/>
              </w:rPr>
              <w:t xml:space="preserve"> Pregoeir</w:t>
            </w:r>
            <w:r w:rsidR="007C40DD" w:rsidRPr="00A32FB5">
              <w:rPr>
                <w:rFonts w:ascii="Arial" w:hAnsi="Arial" w:cs="Arial"/>
                <w:color w:val="000000"/>
              </w:rPr>
              <w:t>a</w:t>
            </w:r>
            <w:r w:rsidRPr="00A32FB5">
              <w:rPr>
                <w:rFonts w:ascii="Arial" w:hAnsi="Arial" w:cs="Arial"/>
                <w:color w:val="000000"/>
              </w:rPr>
              <w:t xml:space="preserve"> e sua Equipe de Apoio, comunica aos interessados que fará realizar licitação na modalidade PREGÃO PRESENCIAL que tem por objeto a</w:t>
            </w:r>
            <w:r w:rsidR="006C4F16" w:rsidRPr="00A32FB5">
              <w:rPr>
                <w:rFonts w:ascii="Arial" w:hAnsi="Arial" w:cs="Arial"/>
                <w:color w:val="000000"/>
              </w:rPr>
              <w:t xml:space="preserve"> </w:t>
            </w:r>
            <w:bookmarkStart w:id="0" w:name="_Hlk73114035"/>
            <w:r w:rsidR="00110096" w:rsidRPr="000F050A">
              <w:rPr>
                <w:rFonts w:ascii="Arial" w:hAnsi="Arial" w:cs="Arial"/>
                <w:b/>
                <w:u w:val="single"/>
              </w:rPr>
              <w:t>aquisição de trator agrícola novo, ano e modelo não inferior a 202</w:t>
            </w:r>
            <w:r w:rsidR="00110096">
              <w:rPr>
                <w:rFonts w:ascii="Arial" w:hAnsi="Arial" w:cs="Arial"/>
                <w:b/>
                <w:u w:val="single"/>
              </w:rPr>
              <w:t>2</w:t>
            </w:r>
            <w:r w:rsidR="00110096" w:rsidRPr="000F050A">
              <w:rPr>
                <w:rFonts w:ascii="Arial" w:hAnsi="Arial" w:cs="Arial"/>
                <w:b/>
                <w:bCs/>
                <w:iCs/>
                <w:u w:val="single"/>
              </w:rPr>
              <w:t>, para utilização nas atividades da agricultur</w:t>
            </w:r>
            <w:bookmarkEnd w:id="0"/>
            <w:r w:rsidR="00110096" w:rsidRPr="000F050A">
              <w:rPr>
                <w:rFonts w:ascii="Arial" w:hAnsi="Arial" w:cs="Arial"/>
                <w:b/>
                <w:bCs/>
                <w:iCs/>
                <w:u w:val="single"/>
              </w:rPr>
              <w:t xml:space="preserve">a do município, </w:t>
            </w:r>
            <w:r w:rsidR="00110096" w:rsidRPr="000F050A">
              <w:rPr>
                <w:rFonts w:ascii="Arial" w:hAnsi="Arial" w:cs="Arial"/>
                <w:b/>
                <w:bCs/>
                <w:u w:val="single"/>
              </w:rPr>
              <w:t xml:space="preserve">de acordo com as especificações </w:t>
            </w:r>
            <w:r w:rsidR="00110096" w:rsidRPr="000F050A">
              <w:rPr>
                <w:rFonts w:ascii="Arial" w:hAnsi="Arial" w:cs="Arial"/>
                <w:b/>
                <w:bCs/>
                <w:iCs/>
                <w:u w:val="single"/>
              </w:rPr>
              <w:t>deste edital</w:t>
            </w:r>
            <w:r w:rsidRPr="00A32FB5">
              <w:rPr>
                <w:rFonts w:ascii="Arial" w:hAnsi="Arial" w:cs="Arial"/>
                <w:color w:val="000000"/>
              </w:rPr>
              <w:t xml:space="preserve">. Os envelopes de "PROPOSTA" e "DOCUMENTAÇÃO" deverão ser entregues no Setor de Licitações, localizado na sede deste Município – Rua João Assink, 322, </w:t>
            </w:r>
            <w:r w:rsidRPr="001F482F">
              <w:rPr>
                <w:rFonts w:ascii="Arial" w:hAnsi="Arial" w:cs="Arial"/>
                <w:color w:val="000000"/>
              </w:rPr>
              <w:t xml:space="preserve">Centro. </w:t>
            </w:r>
            <w:r w:rsidRPr="001F482F">
              <w:rPr>
                <w:rFonts w:ascii="Arial" w:hAnsi="Arial" w:cs="Arial"/>
                <w:b/>
                <w:bCs/>
                <w:color w:val="000000"/>
              </w:rPr>
              <w:t xml:space="preserve">O Credenciamento será feito a partir das </w:t>
            </w:r>
            <w:r w:rsidR="00C36B24" w:rsidRPr="001F482F">
              <w:rPr>
                <w:rFonts w:ascii="Arial" w:hAnsi="Arial" w:cs="Arial"/>
                <w:b/>
                <w:bCs/>
                <w:color w:val="000000"/>
              </w:rPr>
              <w:t>08</w:t>
            </w:r>
            <w:r w:rsidRPr="001F482F">
              <w:rPr>
                <w:rFonts w:ascii="Arial" w:hAnsi="Arial" w:cs="Arial"/>
                <w:b/>
                <w:bCs/>
                <w:color w:val="000000"/>
                <w:u w:val="single"/>
              </w:rPr>
              <w:t>h</w:t>
            </w:r>
            <w:r w:rsidR="00C36B24" w:rsidRPr="001F482F">
              <w:rPr>
                <w:rFonts w:ascii="Arial" w:hAnsi="Arial" w:cs="Arial"/>
                <w:b/>
                <w:bCs/>
                <w:color w:val="000000"/>
                <w:u w:val="single"/>
              </w:rPr>
              <w:t>3</w:t>
            </w:r>
            <w:r w:rsidRPr="001F482F">
              <w:rPr>
                <w:rFonts w:ascii="Arial" w:hAnsi="Arial" w:cs="Arial"/>
                <w:b/>
                <w:bCs/>
                <w:color w:val="000000"/>
                <w:u w:val="single"/>
              </w:rPr>
              <w:t xml:space="preserve">0min do dia </w:t>
            </w:r>
            <w:r w:rsidR="001F482F" w:rsidRPr="001F482F">
              <w:rPr>
                <w:rFonts w:ascii="Arial" w:hAnsi="Arial" w:cs="Arial"/>
                <w:b/>
                <w:bCs/>
                <w:color w:val="000000"/>
                <w:u w:val="single"/>
              </w:rPr>
              <w:t>01</w:t>
            </w:r>
            <w:r w:rsidR="00110096" w:rsidRPr="001F482F">
              <w:rPr>
                <w:rFonts w:ascii="Arial" w:hAnsi="Arial" w:cs="Arial"/>
                <w:b/>
                <w:bCs/>
                <w:color w:val="000000"/>
                <w:u w:val="single"/>
              </w:rPr>
              <w:t>.0</w:t>
            </w:r>
            <w:r w:rsidR="001F482F" w:rsidRPr="001F482F">
              <w:rPr>
                <w:rFonts w:ascii="Arial" w:hAnsi="Arial" w:cs="Arial"/>
                <w:b/>
                <w:bCs/>
                <w:color w:val="000000"/>
                <w:u w:val="single"/>
              </w:rPr>
              <w:t>9</w:t>
            </w:r>
            <w:r w:rsidR="00110096" w:rsidRPr="001F482F">
              <w:rPr>
                <w:rFonts w:ascii="Arial" w:hAnsi="Arial" w:cs="Arial"/>
                <w:b/>
                <w:bCs/>
                <w:color w:val="000000"/>
                <w:u w:val="single"/>
              </w:rPr>
              <w:t>.2022</w:t>
            </w:r>
            <w:r w:rsidRPr="001F482F">
              <w:rPr>
                <w:rFonts w:ascii="Arial" w:hAnsi="Arial" w:cs="Arial"/>
                <w:b/>
                <w:bCs/>
                <w:color w:val="000000"/>
                <w:u w:val="single"/>
              </w:rPr>
              <w:t>.</w:t>
            </w:r>
            <w:r w:rsidRPr="001F482F">
              <w:rPr>
                <w:rFonts w:ascii="Arial" w:hAnsi="Arial" w:cs="Arial"/>
                <w:b/>
                <w:bCs/>
                <w:color w:val="000000"/>
              </w:rPr>
              <w:t xml:space="preserve"> Abertura da sessão será às </w:t>
            </w:r>
            <w:r w:rsidR="00C36B24" w:rsidRPr="001F482F">
              <w:rPr>
                <w:rFonts w:ascii="Arial" w:hAnsi="Arial" w:cs="Arial"/>
                <w:b/>
                <w:bCs/>
                <w:color w:val="000000"/>
              </w:rPr>
              <w:t>09</w:t>
            </w:r>
            <w:r w:rsidRPr="001F482F">
              <w:rPr>
                <w:rFonts w:ascii="Arial" w:hAnsi="Arial" w:cs="Arial"/>
                <w:b/>
                <w:bCs/>
                <w:color w:val="000000"/>
              </w:rPr>
              <w:t>h</w:t>
            </w:r>
            <w:r w:rsidR="00C36B24" w:rsidRPr="001F482F">
              <w:rPr>
                <w:rFonts w:ascii="Arial" w:hAnsi="Arial" w:cs="Arial"/>
                <w:b/>
                <w:bCs/>
                <w:color w:val="000000"/>
              </w:rPr>
              <w:t>00</w:t>
            </w:r>
            <w:r w:rsidRPr="001F482F">
              <w:rPr>
                <w:rFonts w:ascii="Arial" w:hAnsi="Arial" w:cs="Arial"/>
                <w:b/>
                <w:bCs/>
                <w:color w:val="000000"/>
              </w:rPr>
              <w:t>min do mesmo dia.</w:t>
            </w:r>
            <w:r w:rsidRPr="001F482F">
              <w:rPr>
                <w:rFonts w:ascii="Arial" w:hAnsi="Arial" w:cs="Arial"/>
                <w:color w:val="000000"/>
              </w:rPr>
              <w:t xml:space="preserve"> A presente licitação será do </w:t>
            </w:r>
            <w:r w:rsidRPr="001F482F">
              <w:rPr>
                <w:rFonts w:ascii="Arial" w:hAnsi="Arial" w:cs="Arial"/>
                <w:color w:val="000000"/>
                <w:u w:val="single"/>
              </w:rPr>
              <w:t xml:space="preserve">tipo MENOR PREÇO POR ITEM </w:t>
            </w:r>
            <w:r w:rsidRPr="001F482F">
              <w:rPr>
                <w:rFonts w:ascii="Arial" w:hAnsi="Arial" w:cs="Arial"/>
                <w:color w:val="000000"/>
              </w:rPr>
              <w:t>consoante as condições estatuídas neste E</w:t>
            </w:r>
            <w:r w:rsidRPr="00A32FB5">
              <w:rPr>
                <w:rFonts w:ascii="Arial" w:hAnsi="Arial" w:cs="Arial"/>
                <w:color w:val="000000"/>
              </w:rPr>
              <w:t xml:space="preserve">dital, e será regida pela Lei Federal n.º 10.520/2002, bem como pela Lei Federal n.º 8.666/93, nos casos omissos. Os interessados na aquisição do Edital e seus anexos em via impressa deverão apresentar comprovante de depósito bancário no valor de R$ 10,00 (dez reais), em nome do município de Bocaina do Sul, conta-corrente nº 545.746-7, agência 5215-9, do Banco do Brasil, ou poderão adquirir gratuitamente, em via digital, </w:t>
            </w:r>
            <w:r w:rsidRPr="00A32FB5">
              <w:rPr>
                <w:rFonts w:ascii="Arial" w:hAnsi="Arial" w:cs="Arial"/>
              </w:rPr>
              <w:t xml:space="preserve">junto ao sítio </w:t>
            </w:r>
            <w:hyperlink r:id="rId7" w:history="1">
              <w:r w:rsidRPr="00A32FB5">
                <w:rPr>
                  <w:rStyle w:val="Hyperlink"/>
                  <w:rFonts w:ascii="Arial" w:hAnsi="Arial" w:cs="Arial"/>
                </w:rPr>
                <w:t>http://www.bocaina.sc.gov.br</w:t>
              </w:r>
            </w:hyperlink>
            <w:r w:rsidRPr="00A32FB5">
              <w:rPr>
                <w:rFonts w:ascii="Arial" w:hAnsi="Arial" w:cs="Arial"/>
              </w:rPr>
              <w:t>. Impugnações ou questionamentos acerca do edital, inclusive os de ordem técnica, serão respondidos pelo Pregoeiro exclusivamente por meio</w:t>
            </w:r>
            <w:r w:rsidR="00E10557" w:rsidRPr="00A32FB5">
              <w:rPr>
                <w:rFonts w:ascii="Arial" w:hAnsi="Arial" w:cs="Arial"/>
              </w:rPr>
              <w:t xml:space="preserve">  </w:t>
            </w:r>
            <w:r w:rsidRPr="00A32FB5">
              <w:rPr>
                <w:rFonts w:ascii="Arial" w:hAnsi="Arial" w:cs="Arial"/>
              </w:rPr>
              <w:t xml:space="preserve"> eletrônico por meio do endereço </w:t>
            </w:r>
            <w:hyperlink r:id="rId8" w:history="1">
              <w:r w:rsidRPr="00A32FB5">
                <w:rPr>
                  <w:rStyle w:val="Hyperlink"/>
                  <w:rFonts w:ascii="Arial" w:hAnsi="Arial" w:cs="Arial"/>
                </w:rPr>
                <w:t>licitacao@bocaina.sc.gov.br</w:t>
              </w:r>
            </w:hyperlink>
            <w:r w:rsidRPr="00A32FB5">
              <w:rPr>
                <w:rFonts w:ascii="Arial" w:hAnsi="Arial" w:cs="Arial"/>
              </w:rPr>
              <w:t xml:space="preserve">, desde que enviados a este e-mail no prazo de até 02 (dois) dias úteis da data designada para a abertura da sessão, sendo de responsabilidade dos interessados a consulta ao sítio </w:t>
            </w:r>
            <w:hyperlink r:id="rId9" w:history="1">
              <w:r w:rsidRPr="00A32FB5">
                <w:rPr>
                  <w:rStyle w:val="Hyperlink"/>
                  <w:rFonts w:ascii="Arial" w:hAnsi="Arial" w:cs="Arial"/>
                </w:rPr>
                <w:t>http://www.bocaina.sc.gov.br</w:t>
              </w:r>
            </w:hyperlink>
            <w:r w:rsidRPr="00A32FB5">
              <w:rPr>
                <w:rFonts w:ascii="Arial" w:hAnsi="Arial" w:cs="Arial"/>
              </w:rPr>
              <w:t xml:space="preserve"> para obter informações sobre esta licitação.</w:t>
            </w:r>
          </w:p>
          <w:p w14:paraId="2F5915DD" w14:textId="77777777" w:rsidR="00BB1F4E" w:rsidRPr="00A32FB5" w:rsidRDefault="00BB1F4E" w:rsidP="00BB1F4E">
            <w:pPr>
              <w:widowControl w:val="0"/>
              <w:autoSpaceDE w:val="0"/>
              <w:autoSpaceDN w:val="0"/>
              <w:adjustRightInd w:val="0"/>
              <w:jc w:val="both"/>
              <w:rPr>
                <w:rFonts w:ascii="Arial" w:hAnsi="Arial" w:cs="Arial"/>
              </w:rPr>
            </w:pPr>
          </w:p>
          <w:p w14:paraId="07A8807A" w14:textId="77777777" w:rsidR="00BB1F4E" w:rsidRPr="00A32FB5" w:rsidRDefault="00BB1F4E" w:rsidP="00BB1F4E">
            <w:pPr>
              <w:ind w:right="-2537"/>
              <w:jc w:val="both"/>
              <w:rPr>
                <w:rFonts w:ascii="Arial" w:hAnsi="Arial" w:cs="Arial"/>
                <w:color w:val="000000"/>
              </w:rPr>
            </w:pPr>
          </w:p>
        </w:tc>
      </w:tr>
      <w:tr w:rsidR="00BB1F4E" w:rsidRPr="00A32FB5" w14:paraId="2C662684" w14:textId="77777777" w:rsidTr="00BB1F4E">
        <w:trPr>
          <w:trHeight w:val="871"/>
        </w:trPr>
        <w:tc>
          <w:tcPr>
            <w:tcW w:w="9087" w:type="dxa"/>
            <w:vMerge/>
            <w:tcBorders>
              <w:top w:val="nil"/>
              <w:left w:val="nil"/>
              <w:bottom w:val="nil"/>
              <w:right w:val="nil"/>
            </w:tcBorders>
            <w:vAlign w:val="center"/>
            <w:hideMark/>
          </w:tcPr>
          <w:p w14:paraId="78A350F8" w14:textId="77777777" w:rsidR="00BB1F4E" w:rsidRPr="00A32FB5" w:rsidRDefault="00BB1F4E" w:rsidP="00BB1F4E">
            <w:pPr>
              <w:rPr>
                <w:rFonts w:ascii="Arial" w:hAnsi="Arial" w:cs="Arial"/>
                <w:color w:val="000000"/>
              </w:rPr>
            </w:pPr>
          </w:p>
        </w:tc>
      </w:tr>
    </w:tbl>
    <w:p w14:paraId="65E0697F" w14:textId="77777777" w:rsidR="00BB1F4E" w:rsidRPr="00A32FB5" w:rsidRDefault="00BB1F4E" w:rsidP="00C12C02">
      <w:pPr>
        <w:pStyle w:val="PargrafodaLista"/>
        <w:widowControl w:val="0"/>
        <w:numPr>
          <w:ilvl w:val="0"/>
          <w:numId w:val="15"/>
        </w:numPr>
        <w:autoSpaceDE w:val="0"/>
        <w:autoSpaceDN w:val="0"/>
        <w:adjustRightInd w:val="0"/>
        <w:ind w:left="0" w:firstLine="0"/>
        <w:jc w:val="both"/>
        <w:rPr>
          <w:rFonts w:ascii="Arial" w:hAnsi="Arial" w:cs="Arial"/>
        </w:rPr>
      </w:pPr>
      <w:r w:rsidRPr="00A32FB5">
        <w:rPr>
          <w:rFonts w:ascii="Arial" w:hAnsi="Arial" w:cs="Arial"/>
          <w:b/>
          <w:bCs/>
          <w:color w:val="000000"/>
        </w:rPr>
        <w:t>- DO OBJETO</w:t>
      </w:r>
    </w:p>
    <w:p w14:paraId="6D3C1B47" w14:textId="77777777" w:rsidR="00BB1F4E" w:rsidRPr="00A32FB5" w:rsidRDefault="00BB1F4E" w:rsidP="00BB1F4E">
      <w:pPr>
        <w:widowControl w:val="0"/>
        <w:autoSpaceDE w:val="0"/>
        <w:autoSpaceDN w:val="0"/>
        <w:adjustRightInd w:val="0"/>
        <w:jc w:val="both"/>
        <w:rPr>
          <w:rFonts w:ascii="Arial" w:hAnsi="Arial" w:cs="Arial"/>
        </w:rPr>
      </w:pPr>
    </w:p>
    <w:p w14:paraId="35EF7372" w14:textId="77777777" w:rsidR="00E10557" w:rsidRPr="00110096" w:rsidRDefault="00BB1F4E" w:rsidP="00BB1F4E">
      <w:pPr>
        <w:ind w:right="-66"/>
        <w:jc w:val="both"/>
        <w:rPr>
          <w:rFonts w:ascii="Arial" w:hAnsi="Arial" w:cs="Arial"/>
          <w:b/>
          <w:iCs/>
        </w:rPr>
      </w:pPr>
      <w:r w:rsidRPr="00A32FB5">
        <w:rPr>
          <w:rFonts w:ascii="Arial" w:hAnsi="Arial" w:cs="Arial"/>
        </w:rPr>
        <w:t xml:space="preserve">1.1. A presente licitação tem por objeto a </w:t>
      </w:r>
      <w:r w:rsidR="00110096" w:rsidRPr="00110096">
        <w:rPr>
          <w:rFonts w:ascii="Arial" w:hAnsi="Arial" w:cs="Arial"/>
          <w:b/>
        </w:rPr>
        <w:t>aquisição de trator agrícola novo, ano e modelo não inferior a 2022</w:t>
      </w:r>
      <w:r w:rsidR="00110096" w:rsidRPr="00110096">
        <w:rPr>
          <w:rFonts w:ascii="Arial" w:hAnsi="Arial" w:cs="Arial"/>
          <w:b/>
          <w:bCs/>
          <w:iCs/>
        </w:rPr>
        <w:t xml:space="preserve">, para utilização nas atividades da agricultura do município, </w:t>
      </w:r>
      <w:r w:rsidR="00110096" w:rsidRPr="00110096">
        <w:rPr>
          <w:rFonts w:ascii="Arial" w:hAnsi="Arial" w:cs="Arial"/>
          <w:b/>
          <w:bCs/>
        </w:rPr>
        <w:t xml:space="preserve">de acordo com as especificações </w:t>
      </w:r>
      <w:r w:rsidR="00110096" w:rsidRPr="00110096">
        <w:rPr>
          <w:rFonts w:ascii="Arial" w:hAnsi="Arial" w:cs="Arial"/>
          <w:b/>
          <w:bCs/>
          <w:iCs/>
        </w:rPr>
        <w:t>deste edital</w:t>
      </w:r>
    </w:p>
    <w:p w14:paraId="3E2CB19C" w14:textId="0841E101" w:rsidR="00BB1F4E" w:rsidRPr="00A32FB5" w:rsidRDefault="00BB1F4E" w:rsidP="00BB1F4E">
      <w:pPr>
        <w:ind w:right="-66"/>
        <w:jc w:val="both"/>
        <w:rPr>
          <w:rFonts w:ascii="Arial" w:hAnsi="Arial" w:cs="Arial"/>
        </w:rPr>
      </w:pPr>
      <w:r w:rsidRPr="00A32FB5">
        <w:rPr>
          <w:rFonts w:ascii="Arial" w:hAnsi="Arial" w:cs="Arial"/>
        </w:rPr>
        <w:t xml:space="preserve">1.2. Os </w:t>
      </w:r>
      <w:r w:rsidR="00C70629">
        <w:rPr>
          <w:rFonts w:ascii="Arial" w:hAnsi="Arial" w:cs="Arial"/>
        </w:rPr>
        <w:t>Equipamento deverá</w:t>
      </w:r>
      <w:r w:rsidRPr="00A32FB5">
        <w:rPr>
          <w:rFonts w:ascii="Arial" w:hAnsi="Arial" w:cs="Arial"/>
        </w:rPr>
        <w:t xml:space="preserve"> ser fornecidos nos termos e condições do edital, entregues </w:t>
      </w:r>
      <w:r w:rsidR="00C70629">
        <w:rPr>
          <w:rFonts w:ascii="Arial" w:hAnsi="Arial" w:cs="Arial"/>
        </w:rPr>
        <w:t>nos termo do contrato</w:t>
      </w:r>
      <w:r w:rsidRPr="00A32FB5">
        <w:rPr>
          <w:rFonts w:ascii="Arial" w:hAnsi="Arial" w:cs="Arial"/>
        </w:rPr>
        <w:t xml:space="preserve">, conforme necessidade da Contratante, sendo que as despesas decorres das referidas entregas ficaram a cargo exclusivo das Contratadas. </w:t>
      </w:r>
    </w:p>
    <w:p w14:paraId="53A6754D" w14:textId="77777777" w:rsidR="00C12C02" w:rsidRPr="00A32FB5" w:rsidRDefault="00C12C02" w:rsidP="00BB1F4E">
      <w:pPr>
        <w:ind w:right="-66"/>
        <w:jc w:val="both"/>
        <w:rPr>
          <w:rFonts w:ascii="Arial" w:hAnsi="Arial" w:cs="Arial"/>
          <w:b/>
        </w:rPr>
      </w:pPr>
      <w:r w:rsidRPr="00A32FB5">
        <w:rPr>
          <w:rFonts w:ascii="Arial" w:hAnsi="Arial" w:cs="Arial"/>
        </w:rPr>
        <w:t>1.3.As aquisições objeto do presente edital, em parceria com o Governo do Estado de Santa Catarina, por meio da</w:t>
      </w:r>
      <w:r w:rsidR="00E10557" w:rsidRPr="00A32FB5">
        <w:rPr>
          <w:rFonts w:ascii="Arial" w:hAnsi="Arial" w:cs="Arial"/>
        </w:rPr>
        <w:t xml:space="preserve"> </w:t>
      </w:r>
      <w:r w:rsidRPr="00A32FB5">
        <w:rPr>
          <w:rFonts w:ascii="Arial" w:hAnsi="Arial" w:cs="Arial"/>
          <w:b/>
        </w:rPr>
        <w:t>transferência Especial do Gover</w:t>
      </w:r>
      <w:r w:rsidR="00110096">
        <w:rPr>
          <w:rFonts w:ascii="Arial" w:hAnsi="Arial" w:cs="Arial"/>
          <w:b/>
        </w:rPr>
        <w:t>no do Estado Nº SCC 19411/2021</w:t>
      </w:r>
      <w:r w:rsidRPr="00A32FB5">
        <w:rPr>
          <w:rFonts w:ascii="Arial" w:hAnsi="Arial" w:cs="Arial"/>
          <w:b/>
        </w:rPr>
        <w:t>.</w:t>
      </w:r>
    </w:p>
    <w:p w14:paraId="33EEFDB0" w14:textId="77777777" w:rsidR="009629B6" w:rsidRPr="00A32FB5" w:rsidRDefault="009629B6" w:rsidP="00BB1F4E">
      <w:pPr>
        <w:ind w:right="-66"/>
        <w:jc w:val="both"/>
        <w:rPr>
          <w:rFonts w:ascii="Arial" w:hAnsi="Arial" w:cs="Arial"/>
        </w:rPr>
      </w:pPr>
    </w:p>
    <w:p w14:paraId="7287264C" w14:textId="77777777" w:rsidR="00BB1F4E" w:rsidRPr="00A32FB5" w:rsidRDefault="00BB1F4E" w:rsidP="00BB1F4E">
      <w:pPr>
        <w:widowControl w:val="0"/>
        <w:autoSpaceDE w:val="0"/>
        <w:autoSpaceDN w:val="0"/>
        <w:adjustRightInd w:val="0"/>
        <w:jc w:val="both"/>
        <w:rPr>
          <w:rFonts w:ascii="Arial" w:hAnsi="Arial" w:cs="Arial"/>
          <w:color w:val="000000"/>
          <w:highlight w:val="yellow"/>
        </w:rPr>
      </w:pPr>
    </w:p>
    <w:p w14:paraId="45D517E3" w14:textId="77777777"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2 – DA CONSULTA, DAS INFORMAÇÕES E DA AQUISIÇÃO DO EDITAL E SEUS ANEXOS</w:t>
      </w:r>
    </w:p>
    <w:p w14:paraId="1B02370F" w14:textId="77777777" w:rsidR="00BB1F4E" w:rsidRPr="00A32FB5" w:rsidRDefault="00BB1F4E" w:rsidP="00BB1F4E">
      <w:pPr>
        <w:widowControl w:val="0"/>
        <w:autoSpaceDE w:val="0"/>
        <w:autoSpaceDN w:val="0"/>
        <w:adjustRightInd w:val="0"/>
        <w:jc w:val="both"/>
        <w:rPr>
          <w:rFonts w:ascii="Arial" w:hAnsi="Arial" w:cs="Arial"/>
          <w:b/>
          <w:bCs/>
          <w:color w:val="000000"/>
        </w:rPr>
      </w:pPr>
    </w:p>
    <w:p w14:paraId="3F06FAE3"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bCs/>
          <w:color w:val="000000"/>
        </w:rPr>
        <w:t xml:space="preserve">2.1 – O processo de licitação, com o Edital e seus anexos, poderá ser </w:t>
      </w:r>
      <w:r w:rsidRPr="00A32FB5">
        <w:rPr>
          <w:rFonts w:ascii="Arial" w:hAnsi="Arial" w:cs="Arial"/>
          <w:bCs/>
          <w:color w:val="000000"/>
          <w:u w:val="single"/>
        </w:rPr>
        <w:t>consultado</w:t>
      </w:r>
      <w:r w:rsidRPr="00A32FB5">
        <w:rPr>
          <w:rFonts w:ascii="Arial" w:hAnsi="Arial" w:cs="Arial"/>
          <w:bCs/>
          <w:color w:val="000000"/>
        </w:rPr>
        <w:t xml:space="preserve"> sem qualquer custo, por qualquer interessado, junto ao Setor de Licitações, situado no Paço Municipal, localizado na Rua João Assink, 322, Centro do Município de Bocaina </w:t>
      </w:r>
      <w:r w:rsidRPr="00A32FB5">
        <w:rPr>
          <w:rFonts w:ascii="Arial" w:hAnsi="Arial" w:cs="Arial"/>
          <w:bCs/>
          <w:color w:val="000000"/>
        </w:rPr>
        <w:lastRenderedPageBreak/>
        <w:t>do Sul – SC, de segunda a sexta-feira, das 8h às 12h e das 13:00h às 17:00h</w:t>
      </w:r>
      <w:r w:rsidRPr="00A32FB5">
        <w:rPr>
          <w:rFonts w:ascii="Arial" w:hAnsi="Arial" w:cs="Arial"/>
          <w:color w:val="000000"/>
        </w:rPr>
        <w:t>.</w:t>
      </w:r>
    </w:p>
    <w:p w14:paraId="09D3B866" w14:textId="77777777" w:rsidR="00BB1F4E" w:rsidRPr="00A32FB5" w:rsidRDefault="00BB1F4E" w:rsidP="00BB1F4E">
      <w:pPr>
        <w:widowControl w:val="0"/>
        <w:autoSpaceDE w:val="0"/>
        <w:autoSpaceDN w:val="0"/>
        <w:adjustRightInd w:val="0"/>
        <w:jc w:val="both"/>
        <w:rPr>
          <w:rFonts w:ascii="Arial" w:hAnsi="Arial" w:cs="Arial"/>
          <w:color w:val="000000"/>
        </w:rPr>
      </w:pPr>
    </w:p>
    <w:p w14:paraId="1A55E40B"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2.2 – Os interessados na </w:t>
      </w:r>
      <w:r w:rsidRPr="00A32FB5">
        <w:rPr>
          <w:rFonts w:ascii="Arial" w:hAnsi="Arial" w:cs="Arial"/>
          <w:color w:val="000000"/>
          <w:u w:val="single"/>
        </w:rPr>
        <w:t>aquisição</w:t>
      </w:r>
      <w:r w:rsidRPr="00A32FB5">
        <w:rPr>
          <w:rFonts w:ascii="Arial" w:hAnsi="Arial" w:cs="Arial"/>
          <w:color w:val="000000"/>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A32FB5">
        <w:rPr>
          <w:rFonts w:ascii="Arial" w:hAnsi="Arial" w:cs="Arial"/>
        </w:rPr>
        <w:t xml:space="preserve">junto ao junto ao sítio </w:t>
      </w:r>
      <w:hyperlink r:id="rId10" w:history="1">
        <w:r w:rsidRPr="00A32FB5">
          <w:rPr>
            <w:rStyle w:val="Hyperlink"/>
            <w:rFonts w:ascii="Arial" w:hAnsi="Arial" w:cs="Arial"/>
          </w:rPr>
          <w:t>http://www.bocaina.sc.gov.br</w:t>
        </w:r>
      </w:hyperlink>
      <w:r w:rsidRPr="00A32FB5">
        <w:rPr>
          <w:rFonts w:ascii="Arial" w:hAnsi="Arial" w:cs="Arial"/>
        </w:rPr>
        <w:t>.</w:t>
      </w:r>
    </w:p>
    <w:p w14:paraId="6C1A3C4E" w14:textId="77777777" w:rsidR="00BB1F4E" w:rsidRPr="00A32FB5" w:rsidRDefault="00BB1F4E" w:rsidP="00BB1F4E">
      <w:pPr>
        <w:widowControl w:val="0"/>
        <w:autoSpaceDE w:val="0"/>
        <w:autoSpaceDN w:val="0"/>
        <w:adjustRightInd w:val="0"/>
        <w:jc w:val="both"/>
        <w:rPr>
          <w:rFonts w:ascii="Arial" w:hAnsi="Arial" w:cs="Arial"/>
          <w:color w:val="000000"/>
        </w:rPr>
      </w:pPr>
    </w:p>
    <w:p w14:paraId="45887306"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2.3 – O Pregoeiro prestará os </w:t>
      </w:r>
      <w:r w:rsidRPr="00A32FB5">
        <w:rPr>
          <w:rFonts w:ascii="Arial" w:hAnsi="Arial" w:cs="Arial"/>
          <w:color w:val="000000"/>
          <w:u w:val="single"/>
        </w:rPr>
        <w:t>esclarecimentos</w:t>
      </w:r>
      <w:r w:rsidRPr="00A32FB5">
        <w:rPr>
          <w:rFonts w:ascii="Arial" w:hAnsi="Arial" w:cs="Arial"/>
          <w:color w:val="000000"/>
        </w:rPr>
        <w:t xml:space="preserve"> necessários, inclusive os de caráter estritamente técnicos, e responderá às </w:t>
      </w:r>
      <w:r w:rsidRPr="00A32FB5">
        <w:rPr>
          <w:rFonts w:ascii="Arial" w:hAnsi="Arial" w:cs="Arial"/>
          <w:color w:val="000000"/>
          <w:u w:val="single"/>
        </w:rPr>
        <w:t>dúvidas</w:t>
      </w:r>
      <w:r w:rsidRPr="00A32FB5">
        <w:rPr>
          <w:rFonts w:ascii="Arial" w:hAnsi="Arial" w:cs="Arial"/>
          <w:color w:val="000000"/>
        </w:rPr>
        <w:t xml:space="preserve"> e </w:t>
      </w:r>
      <w:r w:rsidRPr="00A32FB5">
        <w:rPr>
          <w:rFonts w:ascii="Arial" w:hAnsi="Arial" w:cs="Arial"/>
          <w:color w:val="000000"/>
          <w:u w:val="single"/>
        </w:rPr>
        <w:t>questionamentos</w:t>
      </w:r>
      <w:r w:rsidRPr="00A32FB5">
        <w:rPr>
          <w:rFonts w:ascii="Arial" w:hAnsi="Arial" w:cs="Arial"/>
          <w:color w:val="000000"/>
        </w:rPr>
        <w:t xml:space="preserve"> suscitados exclusivamente por e-mail, através do endereço </w:t>
      </w:r>
      <w:hyperlink r:id="rId11" w:history="1">
        <w:r w:rsidRPr="00A32FB5">
          <w:rPr>
            <w:rStyle w:val="Hyperlink"/>
            <w:rFonts w:ascii="Arial" w:hAnsi="Arial" w:cs="Arial"/>
          </w:rPr>
          <w:t>licitacao@bocaina.sc.gov.br</w:t>
        </w:r>
      </w:hyperlink>
      <w:r w:rsidRPr="00A32FB5">
        <w:rPr>
          <w:rFonts w:ascii="Arial" w:hAnsi="Arial" w:cs="Arial"/>
          <w:color w:val="000000"/>
        </w:rPr>
        <w:t xml:space="preserve">, </w:t>
      </w:r>
      <w:r w:rsidRPr="00A32FB5">
        <w:rPr>
          <w:rFonts w:ascii="Arial" w:hAnsi="Arial" w:cs="Arial"/>
        </w:rPr>
        <w:t>desde que enviados a este e-mail no prazo de até 02 (dois) dias úteis da data designada para a abertura da sessão, e confirmados na forma do item 3.4</w:t>
      </w:r>
      <w:r w:rsidRPr="00A32FB5">
        <w:rPr>
          <w:rFonts w:ascii="Arial" w:hAnsi="Arial" w:cs="Arial"/>
          <w:color w:val="000000"/>
        </w:rPr>
        <w:t>.</w:t>
      </w:r>
    </w:p>
    <w:p w14:paraId="1EB17C3B" w14:textId="77777777" w:rsidR="00BB1F4E" w:rsidRPr="00A32FB5" w:rsidRDefault="00BB1F4E" w:rsidP="00BB1F4E">
      <w:pPr>
        <w:widowControl w:val="0"/>
        <w:autoSpaceDE w:val="0"/>
        <w:autoSpaceDN w:val="0"/>
        <w:adjustRightInd w:val="0"/>
        <w:jc w:val="both"/>
        <w:rPr>
          <w:rFonts w:ascii="Arial" w:hAnsi="Arial" w:cs="Arial"/>
          <w:color w:val="000000"/>
        </w:rPr>
      </w:pPr>
    </w:p>
    <w:p w14:paraId="19F7AF1D"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2.4 – Os </w:t>
      </w:r>
      <w:r w:rsidRPr="00A32FB5">
        <w:rPr>
          <w:rFonts w:ascii="Arial" w:hAnsi="Arial" w:cs="Arial"/>
          <w:color w:val="000000"/>
          <w:u w:val="single"/>
        </w:rPr>
        <w:t>esclarecimentos</w:t>
      </w:r>
      <w:r w:rsidRPr="00A32FB5">
        <w:rPr>
          <w:rFonts w:ascii="Arial" w:hAnsi="Arial" w:cs="Arial"/>
          <w:color w:val="000000"/>
        </w:rPr>
        <w:t xml:space="preserve"> mais corriqueiros, de maior relevância e acerca da </w:t>
      </w:r>
      <w:r w:rsidRPr="00A32FB5">
        <w:rPr>
          <w:rFonts w:ascii="Arial" w:hAnsi="Arial" w:cs="Arial"/>
          <w:color w:val="000000"/>
          <w:u w:val="single"/>
        </w:rPr>
        <w:t>interpretação</w:t>
      </w:r>
      <w:r w:rsidRPr="00A32FB5">
        <w:rPr>
          <w:rFonts w:ascii="Arial" w:hAnsi="Arial" w:cs="Arial"/>
          <w:color w:val="000000"/>
        </w:rPr>
        <w:t xml:space="preserve"> do edital poderão ser disponibilizados no sítio </w:t>
      </w:r>
      <w:hyperlink r:id="rId12" w:history="1">
        <w:r w:rsidRPr="00A32FB5">
          <w:rPr>
            <w:rStyle w:val="Hyperlink"/>
            <w:rFonts w:ascii="Arial" w:hAnsi="Arial" w:cs="Arial"/>
          </w:rPr>
          <w:t>http://www.bocaina.sc.gov.br</w:t>
        </w:r>
      </w:hyperlink>
      <w:r w:rsidRPr="00A32FB5">
        <w:rPr>
          <w:rFonts w:ascii="Arial" w:hAnsi="Arial" w:cs="Arial"/>
          <w:color w:val="000000"/>
        </w:rPr>
        <w:t>, ocasião em que seu conteúdo vinculará as decisões do Pregoeiro, considerando-se integrantes deste edital, pelo que será responsabilidade do interessado consultar referido sítio</w:t>
      </w:r>
      <w:r w:rsidRPr="00A32FB5">
        <w:rPr>
          <w:rFonts w:ascii="Arial" w:hAnsi="Arial" w:cs="Arial"/>
          <w:i/>
          <w:color w:val="000000"/>
        </w:rPr>
        <w:t xml:space="preserve"> </w:t>
      </w:r>
      <w:r w:rsidRPr="00A32FB5">
        <w:rPr>
          <w:rFonts w:ascii="Arial" w:hAnsi="Arial" w:cs="Arial"/>
          <w:color w:val="000000"/>
        </w:rPr>
        <w:t>antes da participação na licitação.</w:t>
      </w:r>
    </w:p>
    <w:p w14:paraId="4E05B08B"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2.4.1 – Caso a resposta do Pregoeiro implique </w:t>
      </w:r>
      <w:r w:rsidRPr="00A32FB5">
        <w:rPr>
          <w:rFonts w:ascii="Arial" w:hAnsi="Arial" w:cs="Arial"/>
          <w:color w:val="000000"/>
          <w:u w:val="single"/>
        </w:rPr>
        <w:t>modificação/alteração</w:t>
      </w:r>
      <w:r w:rsidRPr="00A32FB5">
        <w:rPr>
          <w:rFonts w:ascii="Arial" w:hAnsi="Arial" w:cs="Arial"/>
          <w:color w:val="000000"/>
        </w:rPr>
        <w:t xml:space="preserve"> do edital, proceder-se-á de acordo com o § 4º do art. 21 da Lei 8.666/93.</w:t>
      </w:r>
    </w:p>
    <w:p w14:paraId="4B52A980" w14:textId="77777777" w:rsidR="00BB1F4E" w:rsidRPr="00A32FB5" w:rsidRDefault="00BB1F4E" w:rsidP="00BB1F4E">
      <w:pPr>
        <w:pStyle w:val="A141165"/>
        <w:ind w:left="0" w:right="0" w:firstLine="0"/>
        <w:rPr>
          <w:rFonts w:ascii="Arial" w:hAnsi="Arial" w:cs="Arial"/>
          <w:szCs w:val="24"/>
        </w:rPr>
      </w:pPr>
    </w:p>
    <w:p w14:paraId="3D3D67A5" w14:textId="77777777" w:rsidR="00BB1F4E" w:rsidRPr="00A32FB5" w:rsidRDefault="00BB1F4E" w:rsidP="00BB1F4E">
      <w:pPr>
        <w:pStyle w:val="A141165"/>
        <w:ind w:left="0" w:right="0" w:firstLine="0"/>
        <w:rPr>
          <w:rFonts w:ascii="Arial" w:hAnsi="Arial" w:cs="Arial"/>
          <w:color w:val="auto"/>
          <w:szCs w:val="24"/>
        </w:rPr>
      </w:pPr>
      <w:r w:rsidRPr="00A32FB5">
        <w:rPr>
          <w:rFonts w:ascii="Arial" w:hAnsi="Arial" w:cs="Arial"/>
          <w:szCs w:val="24"/>
        </w:rPr>
        <w:t xml:space="preserve">2.5 – Os </w:t>
      </w:r>
      <w:r w:rsidRPr="00A32FB5">
        <w:rPr>
          <w:rFonts w:ascii="Arial" w:hAnsi="Arial" w:cs="Arial"/>
          <w:color w:val="auto"/>
          <w:szCs w:val="24"/>
        </w:rPr>
        <w:t xml:space="preserve">interessados deverão consultar o sítio da Prefeitura Municipal de Bocaina do Sul </w:t>
      </w:r>
      <w:hyperlink r:id="rId13" w:history="1">
        <w:r w:rsidRPr="00A32FB5">
          <w:rPr>
            <w:rStyle w:val="Hyperlink"/>
            <w:rFonts w:ascii="Arial" w:hAnsi="Arial" w:cs="Arial"/>
            <w:szCs w:val="24"/>
          </w:rPr>
          <w:t>http://www.bocaina.sc.gov.br</w:t>
        </w:r>
      </w:hyperlink>
      <w:r w:rsidRPr="00A32FB5">
        <w:rPr>
          <w:rFonts w:ascii="Arial" w:hAnsi="Arial" w:cs="Arial"/>
          <w:color w:val="auto"/>
          <w:szCs w:val="24"/>
        </w:rPr>
        <w:t xml:space="preserve"> para obter informações sobre esta licitação, facultado a este Órgão o envio de informações por outro meio.</w:t>
      </w:r>
    </w:p>
    <w:p w14:paraId="77BDFE1A" w14:textId="77777777" w:rsidR="00BB1F4E" w:rsidRPr="00A32FB5" w:rsidRDefault="00BB1F4E" w:rsidP="00BB1F4E">
      <w:pPr>
        <w:pStyle w:val="A141165"/>
        <w:ind w:left="0" w:right="0" w:firstLine="0"/>
        <w:rPr>
          <w:rFonts w:ascii="Arial" w:hAnsi="Arial" w:cs="Arial"/>
          <w:color w:val="auto"/>
          <w:szCs w:val="24"/>
        </w:rPr>
      </w:pPr>
    </w:p>
    <w:p w14:paraId="4ECA317E" w14:textId="77777777"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3 – DA IMPUGNAÇÃO DO EDITAL</w:t>
      </w:r>
    </w:p>
    <w:p w14:paraId="3DD986F7" w14:textId="77777777" w:rsidR="00BB1F4E" w:rsidRPr="00A32FB5" w:rsidRDefault="00BB1F4E" w:rsidP="00BB1F4E">
      <w:pPr>
        <w:widowControl w:val="0"/>
        <w:autoSpaceDE w:val="0"/>
        <w:autoSpaceDN w:val="0"/>
        <w:adjustRightInd w:val="0"/>
        <w:jc w:val="both"/>
        <w:rPr>
          <w:rFonts w:ascii="Arial" w:hAnsi="Arial" w:cs="Arial"/>
          <w:b/>
          <w:bCs/>
          <w:color w:val="000000"/>
        </w:rPr>
      </w:pPr>
    </w:p>
    <w:p w14:paraId="5D1B838D" w14:textId="77777777" w:rsidR="00BB1F4E" w:rsidRPr="00A32FB5" w:rsidRDefault="00BB1F4E" w:rsidP="00BB1F4E">
      <w:pPr>
        <w:jc w:val="both"/>
        <w:rPr>
          <w:rFonts w:ascii="Arial" w:hAnsi="Arial" w:cs="Arial"/>
        </w:rPr>
      </w:pPr>
      <w:r w:rsidRPr="00A32FB5">
        <w:rPr>
          <w:rFonts w:ascii="Arial" w:hAnsi="Arial" w:cs="Arial"/>
          <w:color w:val="000000"/>
        </w:rPr>
        <w:t xml:space="preserve">3.1 – </w:t>
      </w:r>
      <w:r w:rsidRPr="00A32FB5">
        <w:rPr>
          <w:rFonts w:ascii="Arial" w:hAnsi="Arial" w:cs="Arial"/>
        </w:rPr>
        <w:t xml:space="preserve">As impugnações ao edital deverão ser dirigidas ao Pregoeiro, por meio do endereço eletrônico </w:t>
      </w:r>
      <w:hyperlink r:id="rId14" w:history="1">
        <w:r w:rsidRPr="00A32FB5">
          <w:rPr>
            <w:rStyle w:val="Hyperlink"/>
            <w:rFonts w:ascii="Arial" w:hAnsi="Arial" w:cs="Arial"/>
          </w:rPr>
          <w:t>licitacao@bocaina.sc.gov.br</w:t>
        </w:r>
      </w:hyperlink>
      <w:r w:rsidRPr="00A32FB5">
        <w:rPr>
          <w:rFonts w:ascii="Arial" w:hAnsi="Arial" w:cs="Arial"/>
        </w:rPr>
        <w:t xml:space="preserve"> ou protocoladas no Setor de Licitações, situado no endereço indicado no Preâmbulo, no prazo máximo de 02 (dois) dias úteis anteriores à data fixada para sessão do pregão.</w:t>
      </w:r>
    </w:p>
    <w:p w14:paraId="03929F8E" w14:textId="77777777" w:rsidR="00BB1F4E" w:rsidRPr="00A32FB5" w:rsidRDefault="00BB1F4E" w:rsidP="00BB1F4E">
      <w:pPr>
        <w:pStyle w:val="Estilo1"/>
        <w:suppressAutoHyphens/>
        <w:spacing w:after="0" w:line="240" w:lineRule="auto"/>
        <w:ind w:left="0"/>
        <w:rPr>
          <w:rFonts w:ascii="Arial" w:hAnsi="Arial" w:cs="Arial"/>
          <w:sz w:val="24"/>
          <w:szCs w:val="24"/>
        </w:rPr>
      </w:pPr>
      <w:r w:rsidRPr="00A32FB5">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14:paraId="2AFFAA35" w14:textId="77777777" w:rsidR="00BB1F4E" w:rsidRPr="00A32FB5" w:rsidRDefault="00BB1F4E" w:rsidP="00BB1F4E">
      <w:pPr>
        <w:jc w:val="both"/>
        <w:rPr>
          <w:rFonts w:ascii="Arial" w:hAnsi="Arial" w:cs="Arial"/>
        </w:rPr>
      </w:pPr>
    </w:p>
    <w:p w14:paraId="2D317FC2" w14:textId="77777777" w:rsidR="00BB1F4E" w:rsidRPr="00A32FB5" w:rsidRDefault="00BB1F4E" w:rsidP="00BB1F4E">
      <w:pPr>
        <w:jc w:val="both"/>
        <w:rPr>
          <w:rFonts w:ascii="Arial" w:hAnsi="Arial" w:cs="Arial"/>
        </w:rPr>
      </w:pPr>
      <w:r w:rsidRPr="00A32FB5">
        <w:rPr>
          <w:rFonts w:ascii="Arial" w:hAnsi="Arial" w:cs="Arial"/>
        </w:rPr>
        <w:t>3.2 – O Pregoeiro opinará, de forma fundamentada, pela procedência ou improcedência das impugnações, podendo antes ouvir a Equipe de Apoio, e serão decididas pela Autoridade Superior, em 24 (vinte e quatro) horas do recebimento da impugnação.</w:t>
      </w:r>
    </w:p>
    <w:p w14:paraId="5EFEFA69" w14:textId="77777777" w:rsidR="00BB1F4E" w:rsidRPr="00A32FB5" w:rsidRDefault="00BB1F4E" w:rsidP="00BB1F4E">
      <w:pPr>
        <w:autoSpaceDE w:val="0"/>
        <w:jc w:val="both"/>
        <w:rPr>
          <w:rFonts w:ascii="Arial" w:hAnsi="Arial" w:cs="Arial"/>
        </w:rPr>
      </w:pPr>
    </w:p>
    <w:p w14:paraId="76D96C2D" w14:textId="77777777" w:rsidR="00BB1F4E" w:rsidRPr="00A32FB5" w:rsidRDefault="00BB1F4E" w:rsidP="00BB1F4E">
      <w:pPr>
        <w:autoSpaceDE w:val="0"/>
        <w:jc w:val="both"/>
        <w:rPr>
          <w:rFonts w:ascii="Arial" w:hAnsi="Arial" w:cs="Arial"/>
        </w:rPr>
      </w:pPr>
      <w:r w:rsidRPr="00A32FB5">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14:paraId="0E17F8FB" w14:textId="77777777" w:rsidR="00BB1F4E" w:rsidRPr="00A32FB5" w:rsidRDefault="00BB1F4E" w:rsidP="00BB1F4E">
      <w:pPr>
        <w:widowControl w:val="0"/>
        <w:autoSpaceDE w:val="0"/>
        <w:autoSpaceDN w:val="0"/>
        <w:adjustRightInd w:val="0"/>
        <w:jc w:val="both"/>
        <w:rPr>
          <w:rFonts w:ascii="Arial" w:hAnsi="Arial" w:cs="Arial"/>
        </w:rPr>
      </w:pPr>
    </w:p>
    <w:p w14:paraId="48B767C3"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 xml:space="preserve">3.4 – As mensagens enviadas de alguns provedores ao endereço eletrônico indicado no item 3.1 poderão ser consideradas pelo provedor como </w:t>
      </w:r>
      <w:r w:rsidRPr="00A32FB5">
        <w:rPr>
          <w:rFonts w:ascii="Arial" w:hAnsi="Arial" w:cs="Arial"/>
          <w:i/>
        </w:rPr>
        <w:t>spans</w:t>
      </w:r>
      <w:r w:rsidRPr="00A32FB5">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3F146E9E" w14:textId="77777777" w:rsidR="00BB1F4E" w:rsidRPr="00A32FB5" w:rsidRDefault="00BB1F4E" w:rsidP="00BB1F4E">
      <w:pPr>
        <w:widowControl w:val="0"/>
        <w:autoSpaceDE w:val="0"/>
        <w:autoSpaceDN w:val="0"/>
        <w:adjustRightInd w:val="0"/>
        <w:jc w:val="both"/>
        <w:rPr>
          <w:rFonts w:ascii="Arial" w:hAnsi="Arial" w:cs="Arial"/>
          <w:color w:val="000000"/>
        </w:rPr>
      </w:pPr>
    </w:p>
    <w:p w14:paraId="0DE487E1"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14:paraId="133D8C79" w14:textId="77777777" w:rsidR="00BB1F4E" w:rsidRPr="00A32FB5" w:rsidRDefault="00BB1F4E" w:rsidP="00BB1F4E">
      <w:pPr>
        <w:widowControl w:val="0"/>
        <w:autoSpaceDE w:val="0"/>
        <w:autoSpaceDN w:val="0"/>
        <w:adjustRightInd w:val="0"/>
        <w:jc w:val="both"/>
        <w:rPr>
          <w:rFonts w:ascii="Arial" w:hAnsi="Arial" w:cs="Arial"/>
          <w:color w:val="000000"/>
        </w:rPr>
      </w:pPr>
    </w:p>
    <w:p w14:paraId="3B42A73E"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14:paraId="0716D297" w14:textId="77777777" w:rsidR="00BB1F4E" w:rsidRPr="00A32FB5" w:rsidRDefault="00BB1F4E" w:rsidP="00BB1F4E">
      <w:pPr>
        <w:widowControl w:val="0"/>
        <w:autoSpaceDE w:val="0"/>
        <w:autoSpaceDN w:val="0"/>
        <w:adjustRightInd w:val="0"/>
        <w:jc w:val="both"/>
        <w:rPr>
          <w:rFonts w:ascii="Arial" w:hAnsi="Arial" w:cs="Arial"/>
          <w:color w:val="000000"/>
        </w:rPr>
      </w:pPr>
    </w:p>
    <w:p w14:paraId="11998EE6"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3.7 –</w:t>
      </w:r>
      <w:r w:rsidRPr="00A32FB5">
        <w:rPr>
          <w:rFonts w:ascii="Arial" w:hAnsi="Arial" w:cs="Arial"/>
        </w:rPr>
        <w:t xml:space="preserve"> Se procedente e acolhida a impugnação do edital, será comunicada a decisão por meio do sítio </w:t>
      </w:r>
      <w:hyperlink r:id="rId15" w:history="1">
        <w:r w:rsidRPr="00A32FB5">
          <w:rPr>
            <w:rStyle w:val="Hyperlink"/>
            <w:rFonts w:ascii="Arial" w:hAnsi="Arial" w:cs="Arial"/>
          </w:rPr>
          <w:t>http://www.bocaina.sc.gov.br</w:t>
        </w:r>
      </w:hyperlink>
      <w:r w:rsidRPr="00A32FB5">
        <w:rPr>
          <w:rFonts w:ascii="Arial" w:hAnsi="Arial" w:cs="Arial"/>
        </w:rPr>
        <w:t>, procedendo-se aos ajustes necessários no edital e designando-se nova data para a realização do certame, publicando-se o aviso nos mesmos meios de divulgação inicialmente utilizados.</w:t>
      </w:r>
    </w:p>
    <w:p w14:paraId="4B0BCF31" w14:textId="77777777" w:rsidR="00BB1F4E" w:rsidRPr="00A32FB5" w:rsidRDefault="00BB1F4E" w:rsidP="00BB1F4E">
      <w:pPr>
        <w:widowControl w:val="0"/>
        <w:autoSpaceDE w:val="0"/>
        <w:autoSpaceDN w:val="0"/>
        <w:adjustRightInd w:val="0"/>
        <w:jc w:val="both"/>
        <w:rPr>
          <w:rFonts w:ascii="Arial" w:hAnsi="Arial" w:cs="Arial"/>
          <w:color w:val="000000"/>
        </w:rPr>
      </w:pPr>
    </w:p>
    <w:p w14:paraId="1F186923" w14:textId="77777777"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4 – DOS PRAZOS DE VALIDADE DA PROPOSTA, DE VIGÊNCIA DO CONTRATO E DA ENTREGA DOS PRODUTOS.</w:t>
      </w:r>
    </w:p>
    <w:p w14:paraId="0686317F" w14:textId="77777777" w:rsidR="00BB1F4E" w:rsidRPr="00A32FB5" w:rsidRDefault="00BB1F4E" w:rsidP="00BB1F4E">
      <w:pPr>
        <w:widowControl w:val="0"/>
        <w:autoSpaceDE w:val="0"/>
        <w:autoSpaceDN w:val="0"/>
        <w:adjustRightInd w:val="0"/>
        <w:jc w:val="both"/>
        <w:rPr>
          <w:rFonts w:ascii="Arial" w:hAnsi="Arial" w:cs="Arial"/>
          <w:b/>
          <w:bCs/>
          <w:color w:val="000000"/>
        </w:rPr>
      </w:pPr>
    </w:p>
    <w:p w14:paraId="65257714" w14:textId="77777777"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rPr>
        <w:t xml:space="preserve">4.1 – </w:t>
      </w:r>
      <w:r w:rsidRPr="00A32FB5">
        <w:rPr>
          <w:rFonts w:ascii="Arial" w:hAnsi="Arial" w:cs="Arial"/>
          <w:bCs/>
          <w:color w:val="000000"/>
        </w:rPr>
        <w:t>O prazo de validade da proposta será de 60(sessenta) dias, período em que os proponentes ficarão obrigados aos seus termos, só sendo liberados dos compromissos decorrentes deste edital se não forem convocados para a contratação neste período.</w:t>
      </w:r>
    </w:p>
    <w:p w14:paraId="69561EF8" w14:textId="77777777" w:rsidR="00BB1F4E" w:rsidRPr="00A32FB5" w:rsidRDefault="00BB1F4E" w:rsidP="00BB1F4E">
      <w:pPr>
        <w:widowControl w:val="0"/>
        <w:tabs>
          <w:tab w:val="left" w:pos="7350"/>
        </w:tabs>
        <w:autoSpaceDE w:val="0"/>
        <w:autoSpaceDN w:val="0"/>
        <w:adjustRightInd w:val="0"/>
        <w:jc w:val="both"/>
        <w:rPr>
          <w:rFonts w:ascii="Arial" w:hAnsi="Arial" w:cs="Arial"/>
        </w:rPr>
      </w:pPr>
      <w:r w:rsidRPr="00A32FB5">
        <w:rPr>
          <w:rFonts w:ascii="Arial" w:hAnsi="Arial" w:cs="Arial"/>
        </w:rPr>
        <w:tab/>
      </w:r>
    </w:p>
    <w:p w14:paraId="27EEEEBB"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4.2 – O prazo de vigência do(s) contrato(s) decorrente(s) desta licitação ficará adstrito aos respectivos créditos orçamentários do ano base de 2022, para empenho, podendo ser modificado em caso conclusão do certame no próximo exercício corrente.</w:t>
      </w:r>
    </w:p>
    <w:p w14:paraId="14493F39" w14:textId="77777777" w:rsidR="00BB1F4E" w:rsidRPr="00A32FB5" w:rsidRDefault="00BB1F4E" w:rsidP="00BB1F4E">
      <w:pPr>
        <w:widowControl w:val="0"/>
        <w:autoSpaceDE w:val="0"/>
        <w:autoSpaceDN w:val="0"/>
        <w:adjustRightInd w:val="0"/>
        <w:jc w:val="both"/>
        <w:rPr>
          <w:rFonts w:ascii="Arial" w:hAnsi="Arial" w:cs="Arial"/>
        </w:rPr>
      </w:pPr>
    </w:p>
    <w:p w14:paraId="590B2587"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4.3 – O prazo para a entrega será de acordo com a Minuta Contratual do Anexo IV, parte integrante deste edital.</w:t>
      </w:r>
    </w:p>
    <w:p w14:paraId="1BAB923F" w14:textId="77777777" w:rsidR="00BB1F4E" w:rsidRPr="00A32FB5" w:rsidRDefault="00BB1F4E" w:rsidP="00BB1F4E">
      <w:pPr>
        <w:widowControl w:val="0"/>
        <w:autoSpaceDE w:val="0"/>
        <w:autoSpaceDN w:val="0"/>
        <w:adjustRightInd w:val="0"/>
        <w:jc w:val="both"/>
        <w:rPr>
          <w:rFonts w:ascii="Arial" w:hAnsi="Arial" w:cs="Arial"/>
        </w:rPr>
      </w:pPr>
    </w:p>
    <w:p w14:paraId="20164B70" w14:textId="77777777" w:rsidR="00BB1F4E" w:rsidRPr="00A32FB5" w:rsidRDefault="00BB1F4E" w:rsidP="00BB1F4E">
      <w:pPr>
        <w:widowControl w:val="0"/>
        <w:autoSpaceDE w:val="0"/>
        <w:autoSpaceDN w:val="0"/>
        <w:adjustRightInd w:val="0"/>
        <w:jc w:val="both"/>
        <w:rPr>
          <w:rFonts w:ascii="Arial" w:hAnsi="Arial" w:cs="Arial"/>
          <w:b/>
          <w:highlight w:val="yellow"/>
        </w:rPr>
      </w:pPr>
      <w:r w:rsidRPr="00A32FB5">
        <w:rPr>
          <w:rFonts w:ascii="Arial" w:hAnsi="Arial" w:cs="Arial"/>
          <w:b/>
        </w:rPr>
        <w:t>5 – DO PAGAMENTO, REAJUSTE, REVISÃO E ATUALIZAÇÃO DE VALORES</w:t>
      </w:r>
    </w:p>
    <w:p w14:paraId="1258C548" w14:textId="77777777" w:rsidR="00BB1F4E" w:rsidRPr="00A32FB5" w:rsidRDefault="00BB1F4E" w:rsidP="00BB1F4E">
      <w:pPr>
        <w:widowControl w:val="0"/>
        <w:autoSpaceDE w:val="0"/>
        <w:autoSpaceDN w:val="0"/>
        <w:adjustRightInd w:val="0"/>
        <w:jc w:val="both"/>
        <w:rPr>
          <w:rFonts w:ascii="Arial" w:hAnsi="Arial" w:cs="Arial"/>
          <w:highlight w:val="yellow"/>
        </w:rPr>
      </w:pPr>
    </w:p>
    <w:p w14:paraId="72951A78"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5.1 – O pagamento, reajuste, revisão e atualização de valores serão realizados conforme Minuta Contratual constante no Anexo IV, parte integrante deste edital</w:t>
      </w:r>
    </w:p>
    <w:p w14:paraId="5D255A17"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w:t>
      </w:r>
    </w:p>
    <w:p w14:paraId="7CFDFECA" w14:textId="77777777"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Cs/>
          <w:lang w:eastAsia="en-US"/>
        </w:rPr>
        <w:t>5.2. Os pagamentos s</w:t>
      </w:r>
      <w:r w:rsidRPr="00A32FB5">
        <w:rPr>
          <w:rFonts w:ascii="Arial" w:eastAsia="Calibri" w:hAnsi="Arial" w:cs="Arial"/>
          <w:lang w:eastAsia="en-US"/>
        </w:rPr>
        <w:t>erá(ão) efetuado(s) em até 30 (trinta) dias contado(s) após a emissão da nota fiscal e atestado de recebimento dos produtos/serviços;</w:t>
      </w:r>
    </w:p>
    <w:p w14:paraId="372494CD" w14:textId="77777777" w:rsidR="00BB1F4E" w:rsidRPr="00A32FB5" w:rsidRDefault="00BB1F4E" w:rsidP="00BB1F4E">
      <w:pPr>
        <w:autoSpaceDE w:val="0"/>
        <w:autoSpaceDN w:val="0"/>
        <w:adjustRightInd w:val="0"/>
        <w:jc w:val="both"/>
        <w:rPr>
          <w:rFonts w:ascii="Arial" w:eastAsia="Calibri" w:hAnsi="Arial" w:cs="Arial"/>
          <w:bCs/>
          <w:lang w:eastAsia="en-US"/>
        </w:rPr>
      </w:pPr>
    </w:p>
    <w:p w14:paraId="116D5B69" w14:textId="77777777" w:rsidR="00BB1F4E" w:rsidRPr="00A32FB5" w:rsidRDefault="00BB1F4E" w:rsidP="00BB1F4E">
      <w:pPr>
        <w:autoSpaceDE w:val="0"/>
        <w:autoSpaceDN w:val="0"/>
        <w:adjustRightInd w:val="0"/>
        <w:jc w:val="both"/>
        <w:rPr>
          <w:rFonts w:ascii="Arial" w:hAnsi="Arial" w:cs="Arial"/>
        </w:rPr>
      </w:pPr>
      <w:r w:rsidRPr="00A32FB5">
        <w:rPr>
          <w:rFonts w:ascii="Arial" w:eastAsia="Calibri" w:hAnsi="Arial" w:cs="Arial"/>
          <w:bCs/>
          <w:lang w:eastAsia="en-US"/>
        </w:rPr>
        <w:t xml:space="preserve">5.3. </w:t>
      </w:r>
      <w:r w:rsidRPr="00A32FB5">
        <w:rPr>
          <w:rFonts w:ascii="Arial" w:eastAsia="Calibri" w:hAnsi="Arial" w:cs="Arial"/>
          <w:lang w:eastAsia="en-US"/>
        </w:rPr>
        <w:t>O(s) pagamento(s), se processará(ão) após a efetivação dos procedimentos legais cabíveis e da comprovação de que foram atendidas as condições estabelecidas no Contrato e demais Documentos inerentes ao Processo.</w:t>
      </w:r>
    </w:p>
    <w:p w14:paraId="2B5883F1" w14:textId="77777777" w:rsidR="00BB1F4E" w:rsidRPr="00A32FB5" w:rsidRDefault="00BB1F4E" w:rsidP="00BB1F4E">
      <w:pPr>
        <w:autoSpaceDE w:val="0"/>
        <w:autoSpaceDN w:val="0"/>
        <w:adjustRightInd w:val="0"/>
        <w:jc w:val="both"/>
        <w:rPr>
          <w:rFonts w:ascii="Arial" w:eastAsia="Calibri" w:hAnsi="Arial" w:cs="Arial"/>
          <w:bCs/>
          <w:lang w:eastAsia="en-US"/>
        </w:rPr>
      </w:pPr>
    </w:p>
    <w:p w14:paraId="7DCA823F" w14:textId="77777777"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Cs/>
          <w:lang w:eastAsia="en-US"/>
        </w:rPr>
        <w:t xml:space="preserve">5.4. </w:t>
      </w:r>
      <w:r w:rsidRPr="00A32FB5">
        <w:rPr>
          <w:rFonts w:ascii="Arial" w:eastAsia="Calibri" w:hAnsi="Arial" w:cs="Arial"/>
          <w:lang w:eastAsia="en-US"/>
        </w:rPr>
        <w:t>O(s) pagamento(s) poderão ser liberador somente após a comprovação, por parte da CONTRATADA, da quitação integral de todas as responsabilidades trabalhistas e previdenciárias, inclusive FGTS dos funcionários envolvidos, ficando desde já o ente público isento do recolhimento de quaisquer verbas em eventual reclamação trabalhista.</w:t>
      </w:r>
    </w:p>
    <w:p w14:paraId="5CF3B8F3" w14:textId="77777777" w:rsidR="00BB1F4E" w:rsidRPr="00A32FB5" w:rsidRDefault="00BB1F4E" w:rsidP="00BB1F4E">
      <w:pPr>
        <w:widowControl w:val="0"/>
        <w:autoSpaceDE w:val="0"/>
        <w:autoSpaceDN w:val="0"/>
        <w:adjustRightInd w:val="0"/>
        <w:jc w:val="both"/>
        <w:rPr>
          <w:rFonts w:ascii="Arial" w:hAnsi="Arial" w:cs="Arial"/>
          <w:color w:val="000000"/>
        </w:rPr>
      </w:pPr>
    </w:p>
    <w:p w14:paraId="0D0B2B1B"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color w:val="000000"/>
        </w:rPr>
        <w:t>6 – DA</w:t>
      </w:r>
      <w:r w:rsidRPr="00A32FB5">
        <w:rPr>
          <w:rFonts w:ascii="Arial" w:hAnsi="Arial" w:cs="Arial"/>
          <w:color w:val="000000"/>
        </w:rPr>
        <w:t xml:space="preserve"> </w:t>
      </w:r>
      <w:r w:rsidRPr="00A32FB5">
        <w:rPr>
          <w:rFonts w:ascii="Arial" w:hAnsi="Arial" w:cs="Arial"/>
          <w:b/>
          <w:bCs/>
          <w:color w:val="000000"/>
        </w:rPr>
        <w:t>DOTAÇÃO ORÇAMENTÁRIA</w:t>
      </w:r>
    </w:p>
    <w:p w14:paraId="008162B6" w14:textId="77777777" w:rsidR="00BB1F4E" w:rsidRPr="00A32FB5" w:rsidRDefault="00BB1F4E" w:rsidP="00BB1F4E">
      <w:pPr>
        <w:widowControl w:val="0"/>
        <w:autoSpaceDE w:val="0"/>
        <w:autoSpaceDN w:val="0"/>
        <w:adjustRightInd w:val="0"/>
        <w:jc w:val="both"/>
        <w:rPr>
          <w:rFonts w:ascii="Arial" w:hAnsi="Arial" w:cs="Arial"/>
          <w:color w:val="000000"/>
        </w:rPr>
      </w:pPr>
    </w:p>
    <w:p w14:paraId="7EB4808F" w14:textId="77777777" w:rsidR="00BB1F4E" w:rsidRPr="00A32FB5" w:rsidRDefault="00BB1F4E" w:rsidP="00BB1F4E">
      <w:pPr>
        <w:widowControl w:val="0"/>
        <w:tabs>
          <w:tab w:val="left" w:pos="284"/>
        </w:tabs>
        <w:autoSpaceDE w:val="0"/>
        <w:autoSpaceDN w:val="0"/>
        <w:adjustRightInd w:val="0"/>
        <w:jc w:val="both"/>
        <w:rPr>
          <w:rFonts w:ascii="Arial" w:hAnsi="Arial" w:cs="Arial"/>
          <w:color w:val="000000"/>
        </w:rPr>
      </w:pPr>
      <w:r w:rsidRPr="00A32FB5">
        <w:rPr>
          <w:rFonts w:ascii="Arial" w:hAnsi="Arial" w:cs="Arial"/>
          <w:color w:val="000000"/>
        </w:rPr>
        <w:lastRenderedPageBreak/>
        <w:t>6.1 – As despesas decorrentes da aquisição objeto do presente certame correrão a conta da dotação assim consignada no orçamento vigente para o Exercício de 2022:</w:t>
      </w:r>
    </w:p>
    <w:p w14:paraId="6DB4E0BD" w14:textId="77777777" w:rsidR="00BB1F4E" w:rsidRPr="00A32FB5" w:rsidRDefault="00BB1F4E" w:rsidP="00BB1F4E">
      <w:pPr>
        <w:widowControl w:val="0"/>
        <w:autoSpaceDE w:val="0"/>
        <w:autoSpaceDN w:val="0"/>
        <w:adjustRightInd w:val="0"/>
        <w:jc w:val="both"/>
        <w:rPr>
          <w:rFonts w:ascii="Arial" w:hAnsi="Arial" w:cs="Arial"/>
          <w:color w:val="000000"/>
          <w:highlight w:val="yellow"/>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050"/>
        <w:gridCol w:w="1015"/>
        <w:gridCol w:w="1249"/>
        <w:gridCol w:w="2085"/>
        <w:gridCol w:w="2418"/>
      </w:tblGrid>
      <w:tr w:rsidR="00BB1F4E" w:rsidRPr="00A32FB5" w14:paraId="46F81B1A" w14:textId="77777777" w:rsidTr="00BB1F4E">
        <w:tc>
          <w:tcPr>
            <w:tcW w:w="1126" w:type="dxa"/>
          </w:tcPr>
          <w:p w14:paraId="4F1EA287" w14:textId="77777777" w:rsidR="00BB1F4E" w:rsidRPr="00A32FB5" w:rsidRDefault="00BB1F4E" w:rsidP="00BB1F4E">
            <w:pPr>
              <w:jc w:val="center"/>
              <w:rPr>
                <w:rFonts w:ascii="Arial" w:hAnsi="Arial" w:cs="Arial"/>
              </w:rPr>
            </w:pPr>
            <w:r w:rsidRPr="00A32FB5">
              <w:rPr>
                <w:rFonts w:ascii="Arial" w:hAnsi="Arial" w:cs="Arial"/>
              </w:rPr>
              <w:t xml:space="preserve">Cod </w:t>
            </w:r>
          </w:p>
        </w:tc>
        <w:tc>
          <w:tcPr>
            <w:tcW w:w="1050" w:type="dxa"/>
          </w:tcPr>
          <w:p w14:paraId="654DF639" w14:textId="77777777" w:rsidR="00BB1F4E" w:rsidRPr="00A32FB5" w:rsidRDefault="00BB1F4E" w:rsidP="00BB1F4E">
            <w:pPr>
              <w:jc w:val="center"/>
              <w:rPr>
                <w:rFonts w:ascii="Arial" w:hAnsi="Arial" w:cs="Arial"/>
              </w:rPr>
            </w:pPr>
            <w:r w:rsidRPr="00A32FB5">
              <w:rPr>
                <w:rFonts w:ascii="Arial" w:hAnsi="Arial" w:cs="Arial"/>
              </w:rPr>
              <w:t>Uni. Orç</w:t>
            </w:r>
          </w:p>
        </w:tc>
        <w:tc>
          <w:tcPr>
            <w:tcW w:w="1015" w:type="dxa"/>
          </w:tcPr>
          <w:p w14:paraId="7AEBD919" w14:textId="77777777" w:rsidR="00BB1F4E" w:rsidRPr="00A32FB5" w:rsidRDefault="00BB1F4E" w:rsidP="00BB1F4E">
            <w:pPr>
              <w:jc w:val="center"/>
              <w:rPr>
                <w:rFonts w:ascii="Arial" w:hAnsi="Arial" w:cs="Arial"/>
              </w:rPr>
            </w:pPr>
            <w:r w:rsidRPr="00A32FB5">
              <w:rPr>
                <w:rFonts w:ascii="Arial" w:hAnsi="Arial" w:cs="Arial"/>
              </w:rPr>
              <w:t>Pro ativ</w:t>
            </w:r>
          </w:p>
        </w:tc>
        <w:tc>
          <w:tcPr>
            <w:tcW w:w="1249" w:type="dxa"/>
          </w:tcPr>
          <w:p w14:paraId="44F47F9B" w14:textId="77777777" w:rsidR="00BB1F4E" w:rsidRPr="00A32FB5" w:rsidRDefault="00BB1F4E" w:rsidP="00BB1F4E">
            <w:pPr>
              <w:jc w:val="center"/>
              <w:rPr>
                <w:rFonts w:ascii="Arial" w:hAnsi="Arial" w:cs="Arial"/>
              </w:rPr>
            </w:pPr>
            <w:r w:rsidRPr="00A32FB5">
              <w:rPr>
                <w:rFonts w:ascii="Arial" w:hAnsi="Arial" w:cs="Arial"/>
              </w:rPr>
              <w:t>Elemento</w:t>
            </w:r>
          </w:p>
        </w:tc>
        <w:tc>
          <w:tcPr>
            <w:tcW w:w="2085" w:type="dxa"/>
          </w:tcPr>
          <w:p w14:paraId="72D029F5" w14:textId="77777777" w:rsidR="00BB1F4E" w:rsidRPr="00A32FB5" w:rsidRDefault="00BB1F4E" w:rsidP="00BB1F4E">
            <w:pPr>
              <w:jc w:val="center"/>
              <w:rPr>
                <w:rFonts w:ascii="Arial" w:hAnsi="Arial" w:cs="Arial"/>
              </w:rPr>
            </w:pPr>
            <w:r w:rsidRPr="00A32FB5">
              <w:rPr>
                <w:rFonts w:ascii="Arial" w:hAnsi="Arial" w:cs="Arial"/>
              </w:rPr>
              <w:t>Compl</w:t>
            </w:r>
          </w:p>
        </w:tc>
        <w:tc>
          <w:tcPr>
            <w:tcW w:w="2418" w:type="dxa"/>
          </w:tcPr>
          <w:p w14:paraId="36E6953D" w14:textId="77777777" w:rsidR="00BB1F4E" w:rsidRPr="00A32FB5" w:rsidRDefault="00BB1F4E" w:rsidP="00BB1F4E">
            <w:pPr>
              <w:jc w:val="center"/>
              <w:rPr>
                <w:rFonts w:ascii="Arial" w:hAnsi="Arial" w:cs="Arial"/>
              </w:rPr>
            </w:pPr>
            <w:r w:rsidRPr="00A32FB5">
              <w:rPr>
                <w:rFonts w:ascii="Arial" w:hAnsi="Arial" w:cs="Arial"/>
              </w:rPr>
              <w:t>Saldo Dotação R$</w:t>
            </w:r>
          </w:p>
        </w:tc>
      </w:tr>
      <w:tr w:rsidR="00BB1F4E" w:rsidRPr="00A32FB5" w14:paraId="6CF5E22A" w14:textId="77777777" w:rsidTr="00BB1F4E">
        <w:trPr>
          <w:trHeight w:val="321"/>
        </w:trPr>
        <w:tc>
          <w:tcPr>
            <w:tcW w:w="1126" w:type="dxa"/>
          </w:tcPr>
          <w:p w14:paraId="37349B66" w14:textId="77777777" w:rsidR="00BB1F4E" w:rsidRPr="00A32FB5" w:rsidRDefault="00110096" w:rsidP="00BB1F4E">
            <w:pPr>
              <w:jc w:val="center"/>
              <w:rPr>
                <w:rFonts w:ascii="Arial" w:hAnsi="Arial" w:cs="Arial"/>
                <w:color w:val="000000"/>
              </w:rPr>
            </w:pPr>
            <w:r>
              <w:rPr>
                <w:rFonts w:ascii="Arial" w:hAnsi="Arial" w:cs="Arial"/>
                <w:color w:val="000000"/>
              </w:rPr>
              <w:t>58</w:t>
            </w:r>
          </w:p>
        </w:tc>
        <w:tc>
          <w:tcPr>
            <w:tcW w:w="1050" w:type="dxa"/>
          </w:tcPr>
          <w:p w14:paraId="783A618E" w14:textId="77777777" w:rsidR="00BB1F4E" w:rsidRPr="00A32FB5" w:rsidRDefault="00BB1F4E" w:rsidP="00BB1F4E">
            <w:pPr>
              <w:jc w:val="center"/>
              <w:rPr>
                <w:rFonts w:ascii="Arial" w:hAnsi="Arial" w:cs="Arial"/>
                <w:color w:val="000000"/>
              </w:rPr>
            </w:pPr>
            <w:r w:rsidRPr="00A32FB5">
              <w:rPr>
                <w:rFonts w:ascii="Arial" w:hAnsi="Arial" w:cs="Arial"/>
                <w:color w:val="000000"/>
              </w:rPr>
              <w:t>04.01</w:t>
            </w:r>
          </w:p>
        </w:tc>
        <w:tc>
          <w:tcPr>
            <w:tcW w:w="1015" w:type="dxa"/>
          </w:tcPr>
          <w:p w14:paraId="72BD8C0E" w14:textId="77777777" w:rsidR="00BB1F4E" w:rsidRPr="00A32FB5" w:rsidRDefault="00110096" w:rsidP="00110096">
            <w:pPr>
              <w:rPr>
                <w:rFonts w:ascii="Arial" w:hAnsi="Arial" w:cs="Arial"/>
                <w:color w:val="000000"/>
              </w:rPr>
            </w:pPr>
            <w:r>
              <w:rPr>
                <w:rFonts w:ascii="Arial" w:hAnsi="Arial" w:cs="Arial"/>
                <w:color w:val="000000"/>
              </w:rPr>
              <w:t>2012</w:t>
            </w:r>
          </w:p>
        </w:tc>
        <w:tc>
          <w:tcPr>
            <w:tcW w:w="1249" w:type="dxa"/>
          </w:tcPr>
          <w:p w14:paraId="6CB2DE82" w14:textId="77777777" w:rsidR="00BB1F4E" w:rsidRPr="00A32FB5" w:rsidRDefault="00BB1F4E" w:rsidP="00BB1F4E">
            <w:pPr>
              <w:jc w:val="center"/>
              <w:rPr>
                <w:rFonts w:ascii="Arial" w:hAnsi="Arial" w:cs="Arial"/>
                <w:color w:val="000000"/>
              </w:rPr>
            </w:pPr>
            <w:r w:rsidRPr="00A32FB5">
              <w:rPr>
                <w:rFonts w:ascii="Arial" w:hAnsi="Arial" w:cs="Arial"/>
                <w:color w:val="000000"/>
              </w:rPr>
              <w:t>4490</w:t>
            </w:r>
          </w:p>
        </w:tc>
        <w:tc>
          <w:tcPr>
            <w:tcW w:w="2085" w:type="dxa"/>
          </w:tcPr>
          <w:p w14:paraId="250F10F2" w14:textId="77777777" w:rsidR="00BB1F4E" w:rsidRPr="00A32FB5" w:rsidRDefault="00DA0134" w:rsidP="00BB1F4E">
            <w:pPr>
              <w:jc w:val="center"/>
              <w:rPr>
                <w:rFonts w:ascii="Arial" w:hAnsi="Arial" w:cs="Arial"/>
                <w:color w:val="000000"/>
              </w:rPr>
            </w:pPr>
            <w:r w:rsidRPr="00A32FB5">
              <w:rPr>
                <w:rFonts w:ascii="Arial" w:hAnsi="Arial" w:cs="Arial"/>
                <w:color w:val="000000"/>
              </w:rPr>
              <w:t>44905240000000</w:t>
            </w:r>
          </w:p>
        </w:tc>
        <w:tc>
          <w:tcPr>
            <w:tcW w:w="2418" w:type="dxa"/>
          </w:tcPr>
          <w:p w14:paraId="4E09E729" w14:textId="77777777" w:rsidR="00BB1F4E" w:rsidRPr="00A32FB5" w:rsidRDefault="00110096" w:rsidP="00BB1F4E">
            <w:pPr>
              <w:jc w:val="center"/>
              <w:rPr>
                <w:rFonts w:ascii="Arial" w:hAnsi="Arial" w:cs="Arial"/>
                <w:color w:val="000000"/>
              </w:rPr>
            </w:pPr>
            <w:r>
              <w:rPr>
                <w:rFonts w:ascii="Arial" w:hAnsi="Arial" w:cs="Arial"/>
                <w:color w:val="000000"/>
              </w:rPr>
              <w:t>44.666,67</w:t>
            </w:r>
          </w:p>
        </w:tc>
      </w:tr>
      <w:tr w:rsidR="00110096" w:rsidRPr="00A32FB5" w14:paraId="52746780" w14:textId="77777777" w:rsidTr="00BB1F4E">
        <w:trPr>
          <w:trHeight w:val="321"/>
        </w:trPr>
        <w:tc>
          <w:tcPr>
            <w:tcW w:w="1126" w:type="dxa"/>
          </w:tcPr>
          <w:p w14:paraId="2FF25008" w14:textId="77777777" w:rsidR="00110096" w:rsidRDefault="00110096" w:rsidP="00BB1F4E">
            <w:pPr>
              <w:jc w:val="center"/>
              <w:rPr>
                <w:rFonts w:ascii="Arial" w:hAnsi="Arial" w:cs="Arial"/>
                <w:color w:val="000000"/>
              </w:rPr>
            </w:pPr>
            <w:r>
              <w:rPr>
                <w:rFonts w:ascii="Arial" w:hAnsi="Arial" w:cs="Arial"/>
                <w:color w:val="000000"/>
              </w:rPr>
              <w:t>59</w:t>
            </w:r>
          </w:p>
        </w:tc>
        <w:tc>
          <w:tcPr>
            <w:tcW w:w="1050" w:type="dxa"/>
          </w:tcPr>
          <w:p w14:paraId="7DF51699" w14:textId="77777777" w:rsidR="00110096" w:rsidRPr="00A32FB5" w:rsidRDefault="00110096" w:rsidP="00BB1F4E">
            <w:pPr>
              <w:jc w:val="center"/>
              <w:rPr>
                <w:rFonts w:ascii="Arial" w:hAnsi="Arial" w:cs="Arial"/>
                <w:color w:val="000000"/>
              </w:rPr>
            </w:pPr>
            <w:r>
              <w:rPr>
                <w:rFonts w:ascii="Arial" w:hAnsi="Arial" w:cs="Arial"/>
                <w:color w:val="000000"/>
              </w:rPr>
              <w:t>04.01</w:t>
            </w:r>
          </w:p>
        </w:tc>
        <w:tc>
          <w:tcPr>
            <w:tcW w:w="1015" w:type="dxa"/>
          </w:tcPr>
          <w:p w14:paraId="3E70E7AA" w14:textId="77777777" w:rsidR="00110096" w:rsidRDefault="00110096" w:rsidP="00110096">
            <w:pPr>
              <w:rPr>
                <w:rFonts w:ascii="Arial" w:hAnsi="Arial" w:cs="Arial"/>
                <w:color w:val="000000"/>
              </w:rPr>
            </w:pPr>
            <w:r>
              <w:rPr>
                <w:rFonts w:ascii="Arial" w:hAnsi="Arial" w:cs="Arial"/>
                <w:color w:val="000000"/>
              </w:rPr>
              <w:t>2012</w:t>
            </w:r>
          </w:p>
        </w:tc>
        <w:tc>
          <w:tcPr>
            <w:tcW w:w="1249" w:type="dxa"/>
          </w:tcPr>
          <w:p w14:paraId="0C7436CF" w14:textId="77777777" w:rsidR="00110096" w:rsidRPr="00A32FB5" w:rsidRDefault="00110096" w:rsidP="00BB1F4E">
            <w:pPr>
              <w:jc w:val="center"/>
              <w:rPr>
                <w:rFonts w:ascii="Arial" w:hAnsi="Arial" w:cs="Arial"/>
                <w:color w:val="000000"/>
              </w:rPr>
            </w:pPr>
            <w:r>
              <w:rPr>
                <w:rFonts w:ascii="Arial" w:hAnsi="Arial" w:cs="Arial"/>
                <w:color w:val="000000"/>
              </w:rPr>
              <w:t>4490</w:t>
            </w:r>
          </w:p>
        </w:tc>
        <w:tc>
          <w:tcPr>
            <w:tcW w:w="2085" w:type="dxa"/>
          </w:tcPr>
          <w:p w14:paraId="616752B4" w14:textId="77777777" w:rsidR="00110096" w:rsidRPr="00A32FB5" w:rsidRDefault="00110096" w:rsidP="00BB1F4E">
            <w:pPr>
              <w:jc w:val="center"/>
              <w:rPr>
                <w:rFonts w:ascii="Arial" w:hAnsi="Arial" w:cs="Arial"/>
                <w:color w:val="000000"/>
              </w:rPr>
            </w:pPr>
            <w:r>
              <w:rPr>
                <w:rFonts w:ascii="Arial" w:hAnsi="Arial" w:cs="Arial"/>
                <w:color w:val="000000"/>
              </w:rPr>
              <w:t>44905240000000</w:t>
            </w:r>
          </w:p>
        </w:tc>
        <w:tc>
          <w:tcPr>
            <w:tcW w:w="2418" w:type="dxa"/>
          </w:tcPr>
          <w:p w14:paraId="53DCA35F" w14:textId="77777777" w:rsidR="00110096" w:rsidRDefault="00110096" w:rsidP="00BB1F4E">
            <w:pPr>
              <w:jc w:val="center"/>
              <w:rPr>
                <w:rFonts w:ascii="Arial" w:hAnsi="Arial" w:cs="Arial"/>
                <w:color w:val="000000"/>
              </w:rPr>
            </w:pPr>
            <w:r>
              <w:rPr>
                <w:rFonts w:ascii="Arial" w:hAnsi="Arial" w:cs="Arial"/>
                <w:color w:val="000000"/>
              </w:rPr>
              <w:t>200.000,00</w:t>
            </w:r>
          </w:p>
        </w:tc>
      </w:tr>
    </w:tbl>
    <w:p w14:paraId="56B37A3B" w14:textId="77777777" w:rsidR="00BB1F4E" w:rsidRPr="00A32FB5" w:rsidRDefault="00BB1F4E" w:rsidP="00BB1F4E">
      <w:pPr>
        <w:widowControl w:val="0"/>
        <w:autoSpaceDE w:val="0"/>
        <w:autoSpaceDN w:val="0"/>
        <w:adjustRightInd w:val="0"/>
        <w:jc w:val="both"/>
        <w:rPr>
          <w:rFonts w:ascii="Arial" w:hAnsi="Arial" w:cs="Arial"/>
          <w:color w:val="FF0000"/>
          <w:highlight w:val="yellow"/>
        </w:rPr>
      </w:pPr>
    </w:p>
    <w:p w14:paraId="3E651661" w14:textId="77777777"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7 – DA PARTICIPAÇÃO E DOS IMPEDIMENTOS</w:t>
      </w:r>
    </w:p>
    <w:p w14:paraId="47186520" w14:textId="77777777" w:rsidR="00BB1F4E" w:rsidRPr="00A32FB5" w:rsidRDefault="00BB1F4E" w:rsidP="00BB1F4E">
      <w:pPr>
        <w:widowControl w:val="0"/>
        <w:autoSpaceDE w:val="0"/>
        <w:autoSpaceDN w:val="0"/>
        <w:adjustRightInd w:val="0"/>
        <w:ind w:firstLine="708"/>
        <w:jc w:val="both"/>
        <w:rPr>
          <w:rFonts w:ascii="Arial" w:hAnsi="Arial" w:cs="Arial"/>
          <w:b/>
          <w:bCs/>
          <w:color w:val="000000"/>
        </w:rPr>
      </w:pPr>
    </w:p>
    <w:p w14:paraId="0DEC46F5" w14:textId="77777777"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7.1 – As empresas regularmente constituídas e interessadas em participar da presente licitação deverão atender as condições deste edital e </w:t>
      </w:r>
      <w:r w:rsidRPr="00A32FB5">
        <w:rPr>
          <w:rFonts w:ascii="Arial" w:hAnsi="Arial" w:cs="Arial"/>
          <w:bCs/>
          <w:color w:val="000000"/>
          <w:u w:val="single"/>
        </w:rPr>
        <w:t>deverão participar isoladamente, não se permitindo consórcios</w:t>
      </w:r>
      <w:r w:rsidRPr="00A32FB5">
        <w:rPr>
          <w:rFonts w:ascii="Arial" w:hAnsi="Arial" w:cs="Arial"/>
          <w:bCs/>
          <w:color w:val="000000"/>
        </w:rPr>
        <w:t>.</w:t>
      </w:r>
    </w:p>
    <w:p w14:paraId="3C6ADFAC" w14:textId="77777777" w:rsidR="00BB1F4E" w:rsidRPr="00A32FB5" w:rsidRDefault="00BB1F4E" w:rsidP="00BB1F4E">
      <w:pPr>
        <w:widowControl w:val="0"/>
        <w:autoSpaceDE w:val="0"/>
        <w:autoSpaceDN w:val="0"/>
        <w:adjustRightInd w:val="0"/>
        <w:jc w:val="both"/>
        <w:rPr>
          <w:rFonts w:ascii="Arial" w:hAnsi="Arial" w:cs="Arial"/>
          <w:bCs/>
          <w:color w:val="000000"/>
        </w:rPr>
      </w:pPr>
    </w:p>
    <w:p w14:paraId="6B13ABF0" w14:textId="77777777"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7.2 – A participação nesta licitação enseja na aceitação plena das disposições deste edital e de todos os seus anexos.</w:t>
      </w:r>
    </w:p>
    <w:p w14:paraId="6CB809F3" w14:textId="77777777" w:rsidR="00BB1F4E" w:rsidRPr="00A32FB5" w:rsidRDefault="00BB1F4E" w:rsidP="00BB1F4E">
      <w:pPr>
        <w:widowControl w:val="0"/>
        <w:autoSpaceDE w:val="0"/>
        <w:autoSpaceDN w:val="0"/>
        <w:adjustRightInd w:val="0"/>
        <w:jc w:val="both"/>
        <w:rPr>
          <w:rFonts w:ascii="Arial" w:hAnsi="Arial" w:cs="Arial"/>
          <w:bCs/>
          <w:color w:val="000000"/>
        </w:rPr>
      </w:pPr>
    </w:p>
    <w:p w14:paraId="6B62A18A" w14:textId="77777777"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41DC2B7C" w14:textId="77777777" w:rsidR="00BB1F4E" w:rsidRPr="00A32FB5" w:rsidRDefault="00BB1F4E" w:rsidP="00BB1F4E">
      <w:pPr>
        <w:widowControl w:val="0"/>
        <w:autoSpaceDE w:val="0"/>
        <w:autoSpaceDN w:val="0"/>
        <w:adjustRightInd w:val="0"/>
        <w:jc w:val="both"/>
        <w:rPr>
          <w:rFonts w:ascii="Arial" w:hAnsi="Arial" w:cs="Arial"/>
          <w:bCs/>
          <w:color w:val="000000"/>
        </w:rPr>
      </w:pPr>
    </w:p>
    <w:p w14:paraId="367D13BB" w14:textId="77777777"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7.4 – Não poderão participar da presente licitação também a pessoa que esteja cumprindo a sanção de </w:t>
      </w:r>
      <w:r w:rsidRPr="00A32FB5">
        <w:rPr>
          <w:rFonts w:ascii="Arial" w:hAnsi="Arial" w:cs="Arial"/>
          <w:bCs/>
          <w:color w:val="000000"/>
          <w:u w:val="single"/>
        </w:rPr>
        <w:t>suspensão</w:t>
      </w:r>
      <w:r w:rsidRPr="00A32FB5">
        <w:rPr>
          <w:rFonts w:ascii="Arial" w:hAnsi="Arial" w:cs="Arial"/>
          <w:bCs/>
          <w:color w:val="000000"/>
        </w:rPr>
        <w:t xml:space="preserve"> temporária do direito de participação em licitação (art. 87, inciso III, da Lei de Licitações); ou de </w:t>
      </w:r>
      <w:r w:rsidRPr="00A32FB5">
        <w:rPr>
          <w:rFonts w:ascii="Arial" w:hAnsi="Arial" w:cs="Arial"/>
          <w:bCs/>
          <w:color w:val="000000"/>
          <w:u w:val="single"/>
        </w:rPr>
        <w:t>impedimento</w:t>
      </w:r>
      <w:r w:rsidRPr="00A32FB5">
        <w:rPr>
          <w:rFonts w:ascii="Arial" w:hAnsi="Arial" w:cs="Arial"/>
          <w:bCs/>
          <w:color w:val="000000"/>
        </w:rPr>
        <w:t xml:space="preserve"> de licitar e contratar com a União, Estados, Distrito Federal ou Municípios (art. 7º da Lei 10.520/2002); </w:t>
      </w:r>
      <w:r w:rsidRPr="00A32FB5">
        <w:rPr>
          <w:rFonts w:ascii="Arial" w:hAnsi="Arial" w:cs="Arial"/>
          <w:bCs/>
          <w:color w:val="000000"/>
          <w:u w:val="single"/>
        </w:rPr>
        <w:t>ou que tenha sido declarada inidônea</w:t>
      </w:r>
      <w:r w:rsidRPr="00A32FB5">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776AC50C" w14:textId="77777777" w:rsidR="00BB1F4E" w:rsidRPr="00A32FB5" w:rsidRDefault="00BB1F4E" w:rsidP="00BB1F4E">
      <w:pPr>
        <w:widowControl w:val="0"/>
        <w:autoSpaceDE w:val="0"/>
        <w:autoSpaceDN w:val="0"/>
        <w:adjustRightInd w:val="0"/>
        <w:jc w:val="both"/>
        <w:rPr>
          <w:rFonts w:ascii="Arial" w:hAnsi="Arial" w:cs="Arial"/>
          <w:bCs/>
          <w:color w:val="000000"/>
        </w:rPr>
      </w:pPr>
    </w:p>
    <w:p w14:paraId="56164E93" w14:textId="77777777"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30D148ED" w14:textId="77777777" w:rsidR="00BB1F4E" w:rsidRPr="00A32FB5" w:rsidRDefault="00BB1F4E" w:rsidP="00BB1F4E">
      <w:pPr>
        <w:widowControl w:val="0"/>
        <w:autoSpaceDE w:val="0"/>
        <w:autoSpaceDN w:val="0"/>
        <w:adjustRightInd w:val="0"/>
        <w:jc w:val="both"/>
        <w:rPr>
          <w:rFonts w:ascii="Arial" w:hAnsi="Arial" w:cs="Arial"/>
          <w:bCs/>
          <w:color w:val="000000"/>
        </w:rPr>
      </w:pPr>
    </w:p>
    <w:p w14:paraId="67E778AC" w14:textId="77777777"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360D50C0" w14:textId="77777777" w:rsidR="00BB1F4E" w:rsidRPr="00A32FB5" w:rsidRDefault="00BB1F4E" w:rsidP="00BB1F4E">
      <w:pPr>
        <w:widowControl w:val="0"/>
        <w:autoSpaceDE w:val="0"/>
        <w:autoSpaceDN w:val="0"/>
        <w:adjustRightInd w:val="0"/>
        <w:jc w:val="both"/>
        <w:rPr>
          <w:rFonts w:ascii="Arial" w:hAnsi="Arial" w:cs="Arial"/>
          <w:bCs/>
          <w:color w:val="000000"/>
          <w:highlight w:val="yellow"/>
        </w:rPr>
      </w:pPr>
    </w:p>
    <w:p w14:paraId="37DFAFAA" w14:textId="77777777"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7.7 – </w:t>
      </w:r>
      <w:r w:rsidRPr="00A32FB5">
        <w:rPr>
          <w:rFonts w:ascii="Arial" w:hAnsi="Arial" w:cs="Arial"/>
          <w:b/>
          <w:bCs/>
          <w:color w:val="000000"/>
          <w:u w:val="single"/>
        </w:rPr>
        <w:t>Devido à pandemia de coronavírus (COVID-19)</w:t>
      </w:r>
      <w:r w:rsidRPr="00A32FB5">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A32FB5">
        <w:rPr>
          <w:rFonts w:ascii="Arial" w:hAnsi="Arial" w:cs="Arial"/>
          <w:b/>
          <w:bCs/>
          <w:color w:val="000000"/>
        </w:rPr>
        <w:t xml:space="preserve"> </w:t>
      </w:r>
      <w:r w:rsidRPr="00A32FB5">
        <w:rPr>
          <w:rFonts w:ascii="Arial" w:hAnsi="Arial" w:cs="Arial"/>
          <w:b/>
          <w:bCs/>
          <w:color w:val="000000"/>
          <w:u w:val="single"/>
        </w:rPr>
        <w:t>uso obrigatório de máscaras, utilização de higienização pessoal por álcool em gel e distanciamento mínimo de dois metros entre as pessoas)</w:t>
      </w:r>
      <w:r w:rsidRPr="00A32FB5">
        <w:rPr>
          <w:rFonts w:ascii="Arial" w:hAnsi="Arial" w:cs="Arial"/>
          <w:bCs/>
          <w:color w:val="000000"/>
        </w:rPr>
        <w:t xml:space="preserve">. O poder público poderá </w:t>
      </w:r>
      <w:r w:rsidRPr="00A32FB5">
        <w:rPr>
          <w:rFonts w:ascii="Arial" w:hAnsi="Arial" w:cs="Arial"/>
          <w:bCs/>
          <w:color w:val="000000"/>
        </w:rPr>
        <w:lastRenderedPageBreak/>
        <w:t xml:space="preserve">disponibilizar máscaras, álcool em gel e outras medias ou insumos necessários à realização das sessões deste edital. </w:t>
      </w:r>
    </w:p>
    <w:p w14:paraId="1B62E567" w14:textId="77777777" w:rsidR="00BB1F4E" w:rsidRPr="00A32FB5" w:rsidRDefault="00BB1F4E" w:rsidP="00BB1F4E">
      <w:pPr>
        <w:widowControl w:val="0"/>
        <w:autoSpaceDE w:val="0"/>
        <w:autoSpaceDN w:val="0"/>
        <w:adjustRightInd w:val="0"/>
        <w:jc w:val="both"/>
        <w:rPr>
          <w:rFonts w:ascii="Arial" w:hAnsi="Arial" w:cs="Arial"/>
          <w:bCs/>
          <w:color w:val="000000"/>
        </w:rPr>
      </w:pPr>
    </w:p>
    <w:p w14:paraId="3C074F53" w14:textId="77777777"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7.8 As declarações de que tratam os itens 7.3, 7.4  e 7.5 deverão ser apresentadas juntamente com os documentos relativos ao credenciamento.</w:t>
      </w:r>
    </w:p>
    <w:p w14:paraId="7F7AF1C0" w14:textId="77777777" w:rsidR="00BB1F4E" w:rsidRPr="00A32FB5" w:rsidRDefault="00BB1F4E" w:rsidP="00BB1F4E">
      <w:pPr>
        <w:widowControl w:val="0"/>
        <w:autoSpaceDE w:val="0"/>
        <w:autoSpaceDN w:val="0"/>
        <w:adjustRightInd w:val="0"/>
        <w:jc w:val="both"/>
        <w:rPr>
          <w:rFonts w:ascii="Arial" w:hAnsi="Arial" w:cs="Arial"/>
          <w:bCs/>
          <w:color w:val="000000"/>
        </w:rPr>
      </w:pPr>
    </w:p>
    <w:p w14:paraId="2A994159"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8 – DO CREDENCIAMENTO</w:t>
      </w:r>
    </w:p>
    <w:p w14:paraId="546CAAB4" w14:textId="77777777" w:rsidR="00BB1F4E" w:rsidRPr="00A32FB5" w:rsidRDefault="00BB1F4E" w:rsidP="00BB1F4E">
      <w:pPr>
        <w:widowControl w:val="0"/>
        <w:autoSpaceDE w:val="0"/>
        <w:autoSpaceDN w:val="0"/>
        <w:adjustRightInd w:val="0"/>
        <w:jc w:val="both"/>
        <w:rPr>
          <w:rFonts w:ascii="Arial" w:hAnsi="Arial" w:cs="Arial"/>
          <w:color w:val="000000"/>
        </w:rPr>
      </w:pPr>
    </w:p>
    <w:p w14:paraId="67DD9E25"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3C08DAB7" w14:textId="77777777" w:rsidR="00BB1F4E" w:rsidRPr="00A32FB5" w:rsidRDefault="00BB1F4E" w:rsidP="00BB1F4E">
      <w:pPr>
        <w:widowControl w:val="0"/>
        <w:tabs>
          <w:tab w:val="left" w:pos="5395"/>
        </w:tabs>
        <w:autoSpaceDE w:val="0"/>
        <w:autoSpaceDN w:val="0"/>
        <w:adjustRightInd w:val="0"/>
        <w:jc w:val="both"/>
        <w:rPr>
          <w:rFonts w:ascii="Arial" w:hAnsi="Arial" w:cs="Arial"/>
          <w:color w:val="000000"/>
        </w:rPr>
      </w:pPr>
      <w:r w:rsidRPr="00A32FB5">
        <w:rPr>
          <w:rFonts w:ascii="Arial" w:hAnsi="Arial" w:cs="Arial"/>
          <w:color w:val="000000"/>
        </w:rPr>
        <w:tab/>
      </w:r>
    </w:p>
    <w:p w14:paraId="3ABB8030"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8.2 – Caso seja representada por procurador ou preposto,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14:paraId="463185E2" w14:textId="77777777" w:rsidR="00BB1F4E" w:rsidRPr="00A32FB5" w:rsidRDefault="00BB1F4E" w:rsidP="00BB1F4E">
      <w:pPr>
        <w:widowControl w:val="0"/>
        <w:autoSpaceDE w:val="0"/>
        <w:autoSpaceDN w:val="0"/>
        <w:adjustRightInd w:val="0"/>
        <w:jc w:val="both"/>
        <w:rPr>
          <w:rFonts w:ascii="Arial" w:hAnsi="Arial" w:cs="Arial"/>
          <w:color w:val="000000"/>
        </w:rPr>
      </w:pPr>
    </w:p>
    <w:p w14:paraId="74E9FDC6"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8.3 – </w:t>
      </w:r>
      <w:r w:rsidRPr="00A32FB5">
        <w:rPr>
          <w:rFonts w:ascii="Arial" w:hAnsi="Arial" w:cs="Arial"/>
          <w:color w:val="000000"/>
          <w:u w:val="single"/>
        </w:rPr>
        <w:t>O interessado em se credenciar para participar da presente licitação ainda deverá apresentar Declaração de Cumprimento Pleno dos Requisitos de Habilitação</w:t>
      </w:r>
      <w:r w:rsidRPr="00A32FB5">
        <w:rPr>
          <w:rFonts w:ascii="Arial" w:hAnsi="Arial" w:cs="Arial"/>
          <w:color w:val="000000"/>
        </w:rPr>
        <w:t>, conforme modelo do ANEXO III.</w:t>
      </w:r>
    </w:p>
    <w:p w14:paraId="4FB98A7E" w14:textId="77777777" w:rsidR="00BB1F4E" w:rsidRPr="00A32FB5" w:rsidRDefault="00BB1F4E" w:rsidP="00BB1F4E">
      <w:pPr>
        <w:widowControl w:val="0"/>
        <w:autoSpaceDE w:val="0"/>
        <w:autoSpaceDN w:val="0"/>
        <w:adjustRightInd w:val="0"/>
        <w:jc w:val="both"/>
        <w:rPr>
          <w:rFonts w:ascii="Arial" w:hAnsi="Arial" w:cs="Arial"/>
          <w:color w:val="000000"/>
        </w:rPr>
      </w:pPr>
    </w:p>
    <w:p w14:paraId="1C02DD77"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8.4 – </w:t>
      </w:r>
      <w:r w:rsidRPr="00A32FB5">
        <w:rPr>
          <w:rFonts w:ascii="Arial" w:hAnsi="Arial" w:cs="Arial"/>
          <w:color w:val="000000"/>
          <w:u w:val="single"/>
        </w:rPr>
        <w:t>Os documentos de credenciamento de que tratam os itens 8.1, 8.2 e 8.3, deverão vir FORA DOS ENVELOPES de documentação e proposta e ficarão retidos nos autos</w:t>
      </w:r>
      <w:r w:rsidRPr="00A32FB5">
        <w:rPr>
          <w:rFonts w:ascii="Arial" w:hAnsi="Arial" w:cs="Arial"/>
          <w:color w:val="000000"/>
        </w:rPr>
        <w:t>.</w:t>
      </w:r>
    </w:p>
    <w:p w14:paraId="34F6E1F7" w14:textId="77777777" w:rsidR="00BB1F4E" w:rsidRPr="00A32FB5" w:rsidRDefault="00BB1F4E" w:rsidP="00BB1F4E">
      <w:pPr>
        <w:widowControl w:val="0"/>
        <w:autoSpaceDE w:val="0"/>
        <w:autoSpaceDN w:val="0"/>
        <w:adjustRightInd w:val="0"/>
        <w:jc w:val="both"/>
        <w:rPr>
          <w:rFonts w:ascii="Arial" w:hAnsi="Arial" w:cs="Arial"/>
          <w:color w:val="000000"/>
        </w:rPr>
      </w:pPr>
    </w:p>
    <w:p w14:paraId="7E47A25C"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14:paraId="1D2C9743" w14:textId="77777777" w:rsidR="00BB1F4E" w:rsidRPr="00A32FB5" w:rsidRDefault="00BB1F4E" w:rsidP="00BB1F4E">
      <w:pPr>
        <w:widowControl w:val="0"/>
        <w:autoSpaceDE w:val="0"/>
        <w:autoSpaceDN w:val="0"/>
        <w:adjustRightInd w:val="0"/>
        <w:jc w:val="both"/>
        <w:rPr>
          <w:rFonts w:ascii="Arial" w:hAnsi="Arial" w:cs="Arial"/>
          <w:color w:val="000000"/>
        </w:rPr>
      </w:pPr>
    </w:p>
    <w:p w14:paraId="52B3B849"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A32FB5">
        <w:rPr>
          <w:rFonts w:ascii="Arial" w:hAnsi="Arial" w:cs="Arial"/>
          <w:u w:val="single"/>
        </w:rPr>
        <w:t>assinada pelo contador da empresa, sob as penas da lei</w:t>
      </w:r>
      <w:r w:rsidRPr="00A32FB5">
        <w:rPr>
          <w:rFonts w:ascii="Arial" w:hAnsi="Arial" w:cs="Arial"/>
        </w:rPr>
        <w:t>, podendo utilizar o modelo do ANEXO VI deste Edital), ou Certidão Simplificada (emitida pela Junta Comercial do respectivo Estado), de que está enquadrada como micro empresa ou empresa de pequeno porte.</w:t>
      </w:r>
    </w:p>
    <w:p w14:paraId="53B1A548"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8.6.1. Os documentos estabelecidos nesse item devem ser apresentados no ato do credenciamento, ou seja fora dos envelopes de proposta e/ou habilitação.</w:t>
      </w:r>
    </w:p>
    <w:p w14:paraId="611E900C" w14:textId="77777777" w:rsidR="00BB1F4E" w:rsidRPr="00A32FB5" w:rsidRDefault="00BB1F4E" w:rsidP="00BB1F4E">
      <w:pPr>
        <w:widowControl w:val="0"/>
        <w:autoSpaceDE w:val="0"/>
        <w:autoSpaceDN w:val="0"/>
        <w:adjustRightInd w:val="0"/>
        <w:jc w:val="both"/>
        <w:rPr>
          <w:rFonts w:ascii="Arial" w:hAnsi="Arial" w:cs="Arial"/>
        </w:rPr>
      </w:pPr>
    </w:p>
    <w:p w14:paraId="6C8914D7"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8.7 – Nenhuma pessoa, física ou jurídica, poderá representar mais de um licitante.</w:t>
      </w:r>
    </w:p>
    <w:p w14:paraId="61F17F4E" w14:textId="77777777" w:rsidR="00BB1F4E" w:rsidRPr="00A32FB5" w:rsidRDefault="00BB1F4E" w:rsidP="00BB1F4E">
      <w:pPr>
        <w:widowControl w:val="0"/>
        <w:autoSpaceDE w:val="0"/>
        <w:autoSpaceDN w:val="0"/>
        <w:adjustRightInd w:val="0"/>
        <w:jc w:val="both"/>
        <w:rPr>
          <w:rFonts w:ascii="Arial" w:hAnsi="Arial" w:cs="Arial"/>
        </w:rPr>
      </w:pPr>
    </w:p>
    <w:p w14:paraId="08ADAF47"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rPr>
        <w:t xml:space="preserve">8.8. No ato do credenciamento, para fins de comprovação da legitimidade daqueles que promoveram as assinaturas dos documentos, bem como para fins de atestar a </w:t>
      </w:r>
      <w:r w:rsidRPr="00A32FB5">
        <w:rPr>
          <w:rFonts w:ascii="Arial" w:hAnsi="Arial" w:cs="Arial"/>
        </w:rPr>
        <w:lastRenderedPageBreak/>
        <w:t xml:space="preserve">capacidade postulatória, deveram as licitantes apresentar </w:t>
      </w:r>
      <w:r w:rsidRPr="00A32FB5">
        <w:rPr>
          <w:rFonts w:ascii="Arial" w:hAnsi="Arial" w:cs="Arial"/>
          <w:color w:val="000000"/>
        </w:rPr>
        <w:t>cópia do ato constitutivo, do estatuto ou do contrato social em vigor, com as alterações contratuais vigentes, devidamente registrada,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14:paraId="0A29E567" w14:textId="77777777" w:rsidR="00BB1F4E" w:rsidRPr="00A32FB5" w:rsidRDefault="00BB1F4E" w:rsidP="00BB1F4E">
      <w:pPr>
        <w:widowControl w:val="0"/>
        <w:autoSpaceDE w:val="0"/>
        <w:autoSpaceDN w:val="0"/>
        <w:adjustRightInd w:val="0"/>
        <w:jc w:val="both"/>
        <w:rPr>
          <w:rFonts w:ascii="Arial" w:hAnsi="Arial" w:cs="Arial"/>
          <w:color w:val="000000"/>
        </w:rPr>
      </w:pPr>
    </w:p>
    <w:p w14:paraId="04525326"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8.9. Em todas as hipóteses para fins de comprovação das alterações empresarias vigentes, deverá a empresa licitante apresentar Copia da Certidão Simplificada emitida pelo órgão registrador ou instrumento compatível, atestando a vigência dos instrumentos apresentados.</w:t>
      </w:r>
    </w:p>
    <w:p w14:paraId="654C8B28" w14:textId="77777777" w:rsidR="00BB1F4E" w:rsidRPr="00A32FB5" w:rsidRDefault="00BB1F4E" w:rsidP="00BB1F4E">
      <w:pPr>
        <w:widowControl w:val="0"/>
        <w:autoSpaceDE w:val="0"/>
        <w:autoSpaceDN w:val="0"/>
        <w:adjustRightInd w:val="0"/>
        <w:jc w:val="both"/>
        <w:rPr>
          <w:rFonts w:ascii="Arial" w:hAnsi="Arial" w:cs="Arial"/>
          <w:color w:val="000000"/>
        </w:rPr>
      </w:pPr>
    </w:p>
    <w:p w14:paraId="448359C5" w14:textId="77777777"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8.10. As declarações de que tratam os itens 7.3, 7.4 e 7.5 deverão ser apresentadas juntamente com os documentos relativos ao credenciamento.</w:t>
      </w:r>
    </w:p>
    <w:p w14:paraId="7E17A50B" w14:textId="77777777" w:rsidR="00BB1F4E" w:rsidRPr="00A32FB5" w:rsidRDefault="00BB1F4E" w:rsidP="00BB1F4E">
      <w:pPr>
        <w:widowControl w:val="0"/>
        <w:autoSpaceDE w:val="0"/>
        <w:autoSpaceDN w:val="0"/>
        <w:adjustRightInd w:val="0"/>
        <w:jc w:val="both"/>
        <w:rPr>
          <w:rFonts w:ascii="Arial" w:hAnsi="Arial" w:cs="Arial"/>
          <w:b/>
          <w:bCs/>
          <w:color w:val="000000"/>
          <w:highlight w:val="yellow"/>
        </w:rPr>
      </w:pPr>
    </w:p>
    <w:p w14:paraId="6C2385F6" w14:textId="77777777" w:rsidR="009629B6" w:rsidRPr="00A32FB5" w:rsidRDefault="009629B6" w:rsidP="009629B6">
      <w:pPr>
        <w:widowControl w:val="0"/>
        <w:autoSpaceDE w:val="0"/>
        <w:autoSpaceDN w:val="0"/>
        <w:adjustRightInd w:val="0"/>
        <w:jc w:val="both"/>
        <w:rPr>
          <w:rFonts w:ascii="Arial" w:hAnsi="Arial" w:cs="Arial"/>
          <w:bCs/>
          <w:color w:val="000000"/>
        </w:rPr>
      </w:pPr>
      <w:r w:rsidRPr="00A32FB5">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14:paraId="29D72F05" w14:textId="77777777" w:rsidR="009629B6" w:rsidRPr="00A32FB5" w:rsidRDefault="009629B6" w:rsidP="009629B6">
      <w:pPr>
        <w:widowControl w:val="0"/>
        <w:autoSpaceDE w:val="0"/>
        <w:autoSpaceDN w:val="0"/>
        <w:adjustRightInd w:val="0"/>
        <w:jc w:val="both"/>
        <w:rPr>
          <w:rFonts w:ascii="Arial" w:hAnsi="Arial" w:cs="Arial"/>
          <w:bCs/>
          <w:color w:val="000000"/>
        </w:rPr>
      </w:pPr>
      <w:r w:rsidRPr="00A32FB5">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14:paraId="3F33A803" w14:textId="77777777" w:rsidR="009629B6" w:rsidRPr="00A32FB5" w:rsidRDefault="009629B6" w:rsidP="009629B6">
      <w:pPr>
        <w:widowControl w:val="0"/>
        <w:autoSpaceDE w:val="0"/>
        <w:autoSpaceDN w:val="0"/>
        <w:adjustRightInd w:val="0"/>
        <w:jc w:val="both"/>
        <w:rPr>
          <w:rFonts w:ascii="Arial" w:hAnsi="Arial" w:cs="Arial"/>
          <w:color w:val="000000"/>
          <w:shd w:val="clear" w:color="auto" w:fill="FFFFFF"/>
        </w:rPr>
      </w:pPr>
      <w:r w:rsidRPr="00A32FB5">
        <w:rPr>
          <w:rFonts w:ascii="Arial" w:hAnsi="Arial" w:cs="Arial"/>
          <w:bCs/>
          <w:color w:val="000000"/>
        </w:rPr>
        <w:t>8.11.2. No caso da proposta ter sido assinada por pessoa não legitima, as propostas não serão aceitas, por falta de c</w:t>
      </w:r>
      <w:r w:rsidRPr="00A32FB5">
        <w:rPr>
          <w:rFonts w:ascii="Arial" w:hAnsi="Arial" w:cs="Arial"/>
          <w:color w:val="000000"/>
          <w:shd w:val="clear" w:color="auto" w:fill="FFFFFF"/>
        </w:rPr>
        <w:t>omprovar a existência dos necessários poderes para formulação de propostas e para a prática de todos os demais atos inerentes ao certame.</w:t>
      </w:r>
    </w:p>
    <w:p w14:paraId="3BC142B9" w14:textId="77777777" w:rsidR="009629B6" w:rsidRPr="00A32FB5" w:rsidRDefault="009629B6" w:rsidP="009629B6">
      <w:pPr>
        <w:widowControl w:val="0"/>
        <w:autoSpaceDE w:val="0"/>
        <w:autoSpaceDN w:val="0"/>
        <w:adjustRightInd w:val="0"/>
        <w:jc w:val="both"/>
        <w:rPr>
          <w:rFonts w:ascii="Arial" w:hAnsi="Arial" w:cs="Arial"/>
          <w:color w:val="000000"/>
          <w:shd w:val="clear" w:color="auto" w:fill="FFFFFF"/>
        </w:rPr>
      </w:pPr>
    </w:p>
    <w:p w14:paraId="00297F90" w14:textId="77777777" w:rsidR="009629B6" w:rsidRPr="00A32FB5" w:rsidRDefault="009629B6" w:rsidP="009629B6">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vedado inserção de documentos nos envelopes denominados Propostas e Documentos.  </w:t>
      </w:r>
    </w:p>
    <w:p w14:paraId="530F6E4F" w14:textId="77777777" w:rsidR="00BB1F4E" w:rsidRPr="00A32FB5" w:rsidRDefault="00BB1F4E" w:rsidP="00BB1F4E">
      <w:pPr>
        <w:widowControl w:val="0"/>
        <w:autoSpaceDE w:val="0"/>
        <w:autoSpaceDN w:val="0"/>
        <w:adjustRightInd w:val="0"/>
        <w:jc w:val="both"/>
        <w:rPr>
          <w:rFonts w:ascii="Arial" w:hAnsi="Arial" w:cs="Arial"/>
          <w:b/>
          <w:bCs/>
          <w:color w:val="000000"/>
        </w:rPr>
      </w:pPr>
    </w:p>
    <w:p w14:paraId="1207B2FB" w14:textId="77777777"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9 – DA ENTREGA DOS ENVELOPES</w:t>
      </w:r>
    </w:p>
    <w:p w14:paraId="4C6A06B9" w14:textId="77777777" w:rsidR="00BB1F4E" w:rsidRPr="00A32FB5" w:rsidRDefault="00BB1F4E" w:rsidP="00BB1F4E">
      <w:pPr>
        <w:widowControl w:val="0"/>
        <w:autoSpaceDE w:val="0"/>
        <w:autoSpaceDN w:val="0"/>
        <w:adjustRightInd w:val="0"/>
        <w:jc w:val="both"/>
        <w:rPr>
          <w:rFonts w:ascii="Arial" w:hAnsi="Arial" w:cs="Arial"/>
          <w:b/>
          <w:bCs/>
          <w:color w:val="000000"/>
        </w:rPr>
      </w:pPr>
    </w:p>
    <w:p w14:paraId="1A90C23F" w14:textId="77777777"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Cs/>
          <w:color w:val="000000"/>
        </w:rPr>
        <w:t xml:space="preserve">9.1 – A entrega dos envelopes nº 01 (proposta) e nº 02 (habilitação) deverá ocorrer no Setor de Licitações, situado no Paço Municipal, na </w:t>
      </w:r>
      <w:r w:rsidRPr="00A32FB5">
        <w:rPr>
          <w:rFonts w:ascii="Arial" w:hAnsi="Arial" w:cs="Arial"/>
          <w:color w:val="000000"/>
        </w:rPr>
        <w:t xml:space="preserve">Rua João Assink, 322, Centro, </w:t>
      </w:r>
      <w:r w:rsidRPr="00A32FB5">
        <w:rPr>
          <w:rFonts w:ascii="Arial" w:hAnsi="Arial" w:cs="Arial"/>
          <w:b/>
        </w:rPr>
        <w:t>conforme dia e hora designado no preâmbulo deste edital.</w:t>
      </w:r>
    </w:p>
    <w:p w14:paraId="3E78B8F6" w14:textId="77777777" w:rsidR="00BB1F4E" w:rsidRPr="00A32FB5" w:rsidRDefault="00BB1F4E" w:rsidP="00BB1F4E">
      <w:pPr>
        <w:widowControl w:val="0"/>
        <w:tabs>
          <w:tab w:val="left" w:pos="2214"/>
        </w:tabs>
        <w:autoSpaceDE w:val="0"/>
        <w:autoSpaceDN w:val="0"/>
        <w:adjustRightInd w:val="0"/>
        <w:jc w:val="both"/>
        <w:rPr>
          <w:rFonts w:ascii="Arial" w:hAnsi="Arial" w:cs="Arial"/>
          <w:b/>
          <w:color w:val="000000"/>
        </w:rPr>
      </w:pPr>
      <w:r w:rsidRPr="00A32FB5">
        <w:rPr>
          <w:rFonts w:ascii="Arial" w:hAnsi="Arial" w:cs="Arial"/>
          <w:b/>
          <w:color w:val="000000"/>
        </w:rPr>
        <w:tab/>
      </w:r>
    </w:p>
    <w:p w14:paraId="385C998C"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14:paraId="537B6414" w14:textId="77777777" w:rsidR="00BB1F4E" w:rsidRPr="00A32FB5" w:rsidRDefault="00BB1F4E" w:rsidP="00BB1F4E">
      <w:pPr>
        <w:widowControl w:val="0"/>
        <w:autoSpaceDE w:val="0"/>
        <w:autoSpaceDN w:val="0"/>
        <w:adjustRightInd w:val="0"/>
        <w:jc w:val="both"/>
        <w:rPr>
          <w:rFonts w:ascii="Arial" w:hAnsi="Arial" w:cs="Arial"/>
          <w:color w:val="000000"/>
        </w:rPr>
      </w:pPr>
    </w:p>
    <w:p w14:paraId="3FBB3366"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9.3 – Poderão ainda os documentos ser entregues pessoalmente à Pregoeira ou a um membro da Equipe de Apoio, no Setor de Licitações, até a hora da sessão referida no preâmbulo, sem qualquer tolerância quanto ao prazo de entrega dos envelopes.</w:t>
      </w:r>
    </w:p>
    <w:p w14:paraId="0BAFAB9F" w14:textId="77777777" w:rsidR="00BB1F4E" w:rsidRPr="00A32FB5" w:rsidRDefault="00BB1F4E" w:rsidP="00BB1F4E">
      <w:pPr>
        <w:widowControl w:val="0"/>
        <w:autoSpaceDE w:val="0"/>
        <w:autoSpaceDN w:val="0"/>
        <w:adjustRightInd w:val="0"/>
        <w:jc w:val="both"/>
        <w:rPr>
          <w:rFonts w:ascii="Arial" w:hAnsi="Arial" w:cs="Arial"/>
          <w:color w:val="000000"/>
        </w:rPr>
      </w:pPr>
    </w:p>
    <w:p w14:paraId="6D57A4E3" w14:textId="77777777"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10 – DA PROPOSTA</w:t>
      </w:r>
    </w:p>
    <w:p w14:paraId="565D8629" w14:textId="77777777" w:rsidR="00BB1F4E" w:rsidRPr="00A32FB5" w:rsidRDefault="00BB1F4E" w:rsidP="00BB1F4E">
      <w:pPr>
        <w:widowControl w:val="0"/>
        <w:autoSpaceDE w:val="0"/>
        <w:autoSpaceDN w:val="0"/>
        <w:adjustRightInd w:val="0"/>
        <w:jc w:val="both"/>
        <w:rPr>
          <w:rFonts w:ascii="Arial" w:hAnsi="Arial" w:cs="Arial"/>
          <w:color w:val="000000"/>
        </w:rPr>
      </w:pPr>
    </w:p>
    <w:p w14:paraId="5CF0A9BC"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10.1 – A proposta deverá ser entregue em envelope fechado, lacrado em seus fechos, indevassável, contendo a seguinte indicação:</w:t>
      </w:r>
    </w:p>
    <w:p w14:paraId="17AC7F25" w14:textId="77777777" w:rsidR="00BB1F4E" w:rsidRPr="00A32FB5" w:rsidRDefault="00BB1F4E" w:rsidP="00BB1F4E">
      <w:pPr>
        <w:widowControl w:val="0"/>
        <w:autoSpaceDE w:val="0"/>
        <w:autoSpaceDN w:val="0"/>
        <w:adjustRightInd w:val="0"/>
        <w:jc w:val="both"/>
        <w:rPr>
          <w:rFonts w:ascii="Arial" w:hAnsi="Arial" w:cs="Arial"/>
          <w:color w:val="000000"/>
        </w:rPr>
      </w:pPr>
    </w:p>
    <w:p w14:paraId="4F966CDB" w14:textId="77777777"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MUNICÍPIO DE BOCAINA DO SUL/SC</w:t>
      </w:r>
    </w:p>
    <w:p w14:paraId="58DAF329"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PREGÃO PRESENCIAL Nº</w:t>
      </w:r>
      <w:r w:rsidR="00110096">
        <w:rPr>
          <w:rFonts w:ascii="Arial" w:hAnsi="Arial" w:cs="Arial"/>
          <w:b/>
          <w:bCs/>
          <w:color w:val="000000"/>
        </w:rPr>
        <w:t>27/2022</w:t>
      </w:r>
    </w:p>
    <w:p w14:paraId="62AF516C"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(RAZÃO SOCIAL DA LICITANTE)</w:t>
      </w:r>
    </w:p>
    <w:p w14:paraId="7AD37ACA"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ENVELOPE Nº 01 - "PROPOSTA DE PREÇOS"</w:t>
      </w:r>
    </w:p>
    <w:p w14:paraId="1E1AA06E" w14:textId="77777777" w:rsidR="00BB1F4E" w:rsidRPr="00A32FB5" w:rsidRDefault="00BB1F4E" w:rsidP="00BB1F4E">
      <w:pPr>
        <w:widowControl w:val="0"/>
        <w:autoSpaceDE w:val="0"/>
        <w:autoSpaceDN w:val="0"/>
        <w:adjustRightInd w:val="0"/>
        <w:jc w:val="both"/>
        <w:rPr>
          <w:rFonts w:ascii="Arial" w:hAnsi="Arial" w:cs="Arial"/>
          <w:color w:val="000000"/>
          <w:highlight w:val="yellow"/>
        </w:rPr>
      </w:pPr>
    </w:p>
    <w:p w14:paraId="7E8957FA"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10.2 – A proposta necessariamente deverá preencher os seguintes requisitos:</w:t>
      </w:r>
    </w:p>
    <w:p w14:paraId="7600FE9D" w14:textId="77777777" w:rsidR="00BB1F4E" w:rsidRPr="00A32FB5" w:rsidRDefault="00BB1F4E" w:rsidP="00BB1F4E">
      <w:pPr>
        <w:widowControl w:val="0"/>
        <w:autoSpaceDE w:val="0"/>
        <w:autoSpaceDN w:val="0"/>
        <w:adjustRightInd w:val="0"/>
        <w:jc w:val="both"/>
        <w:rPr>
          <w:rFonts w:ascii="Arial" w:hAnsi="Arial" w:cs="Arial"/>
          <w:color w:val="000000"/>
        </w:rPr>
      </w:pPr>
    </w:p>
    <w:p w14:paraId="1F34C359"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14:paraId="4636FFFA"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b) conter o nome do proponente, endereço, identificação (individual ou social), o nº do CNPJ e, se for o caso, da Inscrição Estadual ou Municipal;</w:t>
      </w:r>
    </w:p>
    <w:p w14:paraId="47070112"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c) suas folhas devem estar assinadas e rubricadas pelo seu representante legal; </w:t>
      </w:r>
    </w:p>
    <w:p w14:paraId="72C0F4EA" w14:textId="77777777" w:rsidR="00BB1F4E" w:rsidRPr="00C70629"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d) conter discriminados em moeda corrente nacional </w:t>
      </w:r>
      <w:r w:rsidRPr="00C70629">
        <w:rPr>
          <w:rFonts w:ascii="Arial" w:hAnsi="Arial" w:cs="Arial"/>
          <w:color w:val="000000"/>
        </w:rPr>
        <w:t>os preços totais, por item; e</w:t>
      </w:r>
    </w:p>
    <w:p w14:paraId="6F80ABFE" w14:textId="77777777" w:rsidR="00BB1F4E" w:rsidRPr="00C70629" w:rsidRDefault="00BB1F4E" w:rsidP="00BB1F4E">
      <w:pPr>
        <w:widowControl w:val="0"/>
        <w:autoSpaceDE w:val="0"/>
        <w:autoSpaceDN w:val="0"/>
        <w:adjustRightInd w:val="0"/>
        <w:jc w:val="both"/>
        <w:rPr>
          <w:rFonts w:ascii="Arial" w:hAnsi="Arial" w:cs="Arial"/>
          <w:color w:val="000000"/>
        </w:rPr>
      </w:pPr>
      <w:r w:rsidRPr="00C70629">
        <w:rPr>
          <w:rFonts w:ascii="Arial" w:hAnsi="Arial" w:cs="Arial"/>
          <w:color w:val="000000"/>
        </w:rPr>
        <w:t>e) indicar as marcas dos itens cotados;</w:t>
      </w:r>
    </w:p>
    <w:p w14:paraId="36531A32" w14:textId="77777777" w:rsidR="00BB1F4E" w:rsidRPr="00C70629" w:rsidRDefault="00BB1F4E" w:rsidP="00BB1F4E">
      <w:pPr>
        <w:widowControl w:val="0"/>
        <w:autoSpaceDE w:val="0"/>
        <w:autoSpaceDN w:val="0"/>
        <w:adjustRightInd w:val="0"/>
        <w:jc w:val="both"/>
        <w:rPr>
          <w:rFonts w:ascii="Arial" w:hAnsi="Arial" w:cs="Arial"/>
          <w:color w:val="000000"/>
        </w:rPr>
      </w:pPr>
      <w:r w:rsidRPr="00C70629">
        <w:rPr>
          <w:rFonts w:ascii="Arial" w:hAnsi="Arial" w:cs="Arial"/>
          <w:color w:val="000000"/>
        </w:rPr>
        <w:t>f) Informações bancárias para futuros pagamentos (banco, agência, conta).</w:t>
      </w:r>
    </w:p>
    <w:p w14:paraId="2D20D1CC" w14:textId="6DC73FA5" w:rsidR="00BB1F4E" w:rsidRPr="00C70629" w:rsidRDefault="00BB1F4E" w:rsidP="00BB1F4E">
      <w:pPr>
        <w:widowControl w:val="0"/>
        <w:autoSpaceDE w:val="0"/>
        <w:autoSpaceDN w:val="0"/>
        <w:adjustRightInd w:val="0"/>
        <w:jc w:val="both"/>
        <w:rPr>
          <w:rFonts w:ascii="Arial" w:hAnsi="Arial" w:cs="Arial"/>
          <w:color w:val="000000"/>
        </w:rPr>
      </w:pPr>
      <w:r w:rsidRPr="00C70629">
        <w:rPr>
          <w:rFonts w:ascii="Arial" w:hAnsi="Arial" w:cs="Arial"/>
          <w:color w:val="000000"/>
        </w:rPr>
        <w:t>g) Prazo entrega d</w:t>
      </w:r>
      <w:r w:rsidR="00DA0134" w:rsidRPr="00C70629">
        <w:rPr>
          <w:rFonts w:ascii="Arial" w:hAnsi="Arial" w:cs="Arial"/>
          <w:color w:val="000000"/>
        </w:rPr>
        <w:t xml:space="preserve">everá nos </w:t>
      </w:r>
      <w:r w:rsidR="00FB4233" w:rsidRPr="00C70629">
        <w:rPr>
          <w:rFonts w:ascii="Arial" w:hAnsi="Arial" w:cs="Arial"/>
          <w:color w:val="000000"/>
        </w:rPr>
        <w:t xml:space="preserve">máximo </w:t>
      </w:r>
      <w:r w:rsidR="00C70629" w:rsidRPr="00C70629">
        <w:rPr>
          <w:rFonts w:ascii="Arial" w:hAnsi="Arial" w:cs="Arial"/>
          <w:color w:val="000000"/>
        </w:rPr>
        <w:t>60</w:t>
      </w:r>
      <w:r w:rsidRPr="00C70629">
        <w:rPr>
          <w:rFonts w:ascii="Arial" w:hAnsi="Arial" w:cs="Arial"/>
          <w:color w:val="000000"/>
        </w:rPr>
        <w:t xml:space="preserve"> (</w:t>
      </w:r>
      <w:r w:rsidR="00C70629" w:rsidRPr="00C70629">
        <w:rPr>
          <w:rFonts w:ascii="Arial" w:hAnsi="Arial" w:cs="Arial"/>
          <w:color w:val="000000"/>
        </w:rPr>
        <w:t>sessenta</w:t>
      </w:r>
      <w:r w:rsidRPr="00C70629">
        <w:rPr>
          <w:rFonts w:ascii="Arial" w:hAnsi="Arial" w:cs="Arial"/>
          <w:color w:val="000000"/>
        </w:rPr>
        <w:t>) dias, contato da emissão da Autorização de fornecimento</w:t>
      </w:r>
      <w:r w:rsidR="001601F3" w:rsidRPr="00C70629">
        <w:rPr>
          <w:rFonts w:ascii="Arial" w:hAnsi="Arial" w:cs="Arial"/>
          <w:color w:val="000000"/>
        </w:rPr>
        <w:t>;</w:t>
      </w:r>
    </w:p>
    <w:p w14:paraId="33DF8BF5" w14:textId="7497776C" w:rsidR="001601F3" w:rsidRPr="00A32FB5" w:rsidRDefault="001601F3" w:rsidP="00BB1F4E">
      <w:pPr>
        <w:widowControl w:val="0"/>
        <w:autoSpaceDE w:val="0"/>
        <w:autoSpaceDN w:val="0"/>
        <w:adjustRightInd w:val="0"/>
        <w:jc w:val="both"/>
        <w:rPr>
          <w:rFonts w:ascii="Arial" w:hAnsi="Arial" w:cs="Arial"/>
          <w:color w:val="000000"/>
        </w:rPr>
      </w:pPr>
      <w:r w:rsidRPr="00C70629">
        <w:rPr>
          <w:rFonts w:ascii="Arial" w:hAnsi="Arial" w:cs="Arial"/>
          <w:color w:val="000000"/>
        </w:rPr>
        <w:t xml:space="preserve">h) </w:t>
      </w:r>
      <w:r w:rsidR="00921CE3" w:rsidRPr="00C70629">
        <w:rPr>
          <w:rFonts w:ascii="Arial" w:hAnsi="Arial" w:cs="Arial"/>
          <w:color w:val="000000"/>
        </w:rPr>
        <w:t>Estar acompanhada de catalogo do equipamento, contendo</w:t>
      </w:r>
      <w:r w:rsidR="00921CE3">
        <w:rPr>
          <w:rFonts w:ascii="Arial" w:hAnsi="Arial" w:cs="Arial"/>
          <w:color w:val="000000"/>
        </w:rPr>
        <w:t xml:space="preserve"> imagens do produto, descritivos condizentes com as especificações do edital, e demais informações uteis a compreensão do produto.</w:t>
      </w:r>
    </w:p>
    <w:p w14:paraId="5F1D4C95" w14:textId="77777777" w:rsidR="00BB1F4E" w:rsidRPr="00A32FB5" w:rsidRDefault="00BB1F4E" w:rsidP="00BB1F4E">
      <w:pPr>
        <w:widowControl w:val="0"/>
        <w:autoSpaceDE w:val="0"/>
        <w:autoSpaceDN w:val="0"/>
        <w:adjustRightInd w:val="0"/>
        <w:jc w:val="both"/>
        <w:rPr>
          <w:rFonts w:ascii="Arial" w:hAnsi="Arial" w:cs="Arial"/>
          <w:color w:val="000000"/>
        </w:rPr>
      </w:pPr>
    </w:p>
    <w:p w14:paraId="020FE94B"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10.2.1 – A proposta também </w:t>
      </w:r>
      <w:r w:rsidRPr="00A32FB5">
        <w:rPr>
          <w:rFonts w:ascii="Arial" w:hAnsi="Arial" w:cs="Arial"/>
          <w:color w:val="000000"/>
          <w:u w:val="single"/>
        </w:rPr>
        <w:t>deverá</w:t>
      </w:r>
      <w:r w:rsidRPr="00A32FB5">
        <w:rPr>
          <w:rFonts w:ascii="Arial" w:hAnsi="Arial" w:cs="Arial"/>
          <w:color w:val="000000"/>
        </w:rPr>
        <w:t xml:space="preserve"> ser apresentada em </w:t>
      </w:r>
      <w:r w:rsidRPr="00A32FB5">
        <w:rPr>
          <w:rFonts w:ascii="Arial" w:hAnsi="Arial" w:cs="Arial"/>
          <w:i/>
          <w:color w:val="000000"/>
        </w:rPr>
        <w:t>Pendrive</w:t>
      </w:r>
      <w:r w:rsidRPr="00A32FB5">
        <w:rPr>
          <w:rFonts w:ascii="Arial" w:hAnsi="Arial" w:cs="Arial"/>
          <w:color w:val="000000"/>
        </w:rPr>
        <w:t xml:space="preserve"> ou CD através do sistema Betha Compras-Autocotação, disponível para </w:t>
      </w:r>
      <w:r w:rsidRPr="00A32FB5">
        <w:rPr>
          <w:rFonts w:ascii="Arial" w:hAnsi="Arial" w:cs="Arial"/>
          <w:i/>
          <w:color w:val="000000"/>
        </w:rPr>
        <w:t>download</w:t>
      </w:r>
      <w:r w:rsidRPr="00A32FB5">
        <w:rPr>
          <w:rFonts w:ascii="Arial" w:hAnsi="Arial" w:cs="Arial"/>
          <w:color w:val="000000"/>
        </w:rPr>
        <w:t xml:space="preserve"> aos licitantes na página </w:t>
      </w:r>
      <w:hyperlink r:id="rId16" w:history="1">
        <w:r w:rsidRPr="00A32FB5">
          <w:rPr>
            <w:rStyle w:val="Hyperlink"/>
            <w:rFonts w:ascii="Arial" w:hAnsi="Arial" w:cs="Arial"/>
          </w:rPr>
          <w:t>www.betha.com.br</w:t>
        </w:r>
      </w:hyperlink>
      <w:r w:rsidRPr="00A32FB5">
        <w:rPr>
          <w:rFonts w:ascii="Arial" w:hAnsi="Arial" w:cs="Arial"/>
          <w:color w:val="000000"/>
        </w:rPr>
        <w:t xml:space="preserve">, nos </w:t>
      </w:r>
      <w:r w:rsidRPr="00A32FB5">
        <w:rPr>
          <w:rFonts w:ascii="Arial" w:hAnsi="Arial" w:cs="Arial"/>
          <w:i/>
          <w:color w:val="000000"/>
        </w:rPr>
        <w:t>link’s</w:t>
      </w:r>
      <w:r w:rsidRPr="00A32FB5">
        <w:rPr>
          <w:rFonts w:ascii="Arial" w:hAnsi="Arial" w:cs="Arial"/>
          <w:color w:val="000000"/>
        </w:rPr>
        <w:t xml:space="preserve"> ‘produtos’, ‘atualizações’, ‘sistemas para downloads’, ‘Compras-Autocotação’, facilitando assim o cadastro das propostas ante o elevado número de itens licitados. Maiores informações sobre este procedimento constam no Anexo II.</w:t>
      </w:r>
    </w:p>
    <w:p w14:paraId="37758AB5" w14:textId="77777777" w:rsidR="00BB1F4E" w:rsidRPr="00A32FB5" w:rsidRDefault="00BB1F4E" w:rsidP="00BB1F4E">
      <w:pPr>
        <w:widowControl w:val="0"/>
        <w:autoSpaceDE w:val="0"/>
        <w:autoSpaceDN w:val="0"/>
        <w:adjustRightInd w:val="0"/>
        <w:jc w:val="both"/>
        <w:rPr>
          <w:rFonts w:ascii="Arial" w:hAnsi="Arial" w:cs="Arial"/>
          <w:color w:val="000000"/>
        </w:rPr>
      </w:pPr>
    </w:p>
    <w:p w14:paraId="33571EE5"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10.2.2 – </w:t>
      </w:r>
      <w:r w:rsidRPr="00A32FB5">
        <w:rPr>
          <w:rFonts w:ascii="Arial" w:hAnsi="Arial" w:cs="Arial"/>
          <w:b/>
          <w:color w:val="000000"/>
          <w:u w:val="single"/>
        </w:rPr>
        <w:t>A licitante que não apresentar a proposta também na forma do item ‘10.2.1’ será desclassificada</w:t>
      </w:r>
      <w:r w:rsidRPr="00A32FB5">
        <w:rPr>
          <w:rFonts w:ascii="Arial" w:hAnsi="Arial" w:cs="Arial"/>
          <w:color w:val="000000"/>
        </w:rPr>
        <w:t>.</w:t>
      </w:r>
    </w:p>
    <w:p w14:paraId="3048F934" w14:textId="77777777" w:rsidR="00BB1F4E" w:rsidRPr="00A32FB5" w:rsidRDefault="00BB1F4E" w:rsidP="00BB1F4E">
      <w:pPr>
        <w:widowControl w:val="0"/>
        <w:autoSpaceDE w:val="0"/>
        <w:autoSpaceDN w:val="0"/>
        <w:adjustRightInd w:val="0"/>
        <w:jc w:val="both"/>
        <w:rPr>
          <w:rFonts w:ascii="Arial" w:hAnsi="Arial" w:cs="Arial"/>
          <w:color w:val="000000"/>
        </w:rPr>
      </w:pPr>
    </w:p>
    <w:p w14:paraId="7A8D1AB3"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10.2.3 – Não será obrigatória o cumprimento do item 10.2.2, qual se refere ao sistema AutoCotação, para licitação com numero menor de 05 (cinco) itens.</w:t>
      </w:r>
    </w:p>
    <w:p w14:paraId="12464AED" w14:textId="77777777" w:rsidR="00BB1F4E" w:rsidRPr="00A32FB5" w:rsidRDefault="00BB1F4E" w:rsidP="00BB1F4E">
      <w:pPr>
        <w:widowControl w:val="0"/>
        <w:autoSpaceDE w:val="0"/>
        <w:autoSpaceDN w:val="0"/>
        <w:adjustRightInd w:val="0"/>
        <w:jc w:val="both"/>
        <w:rPr>
          <w:rFonts w:ascii="Arial" w:hAnsi="Arial" w:cs="Arial"/>
        </w:rPr>
      </w:pPr>
    </w:p>
    <w:p w14:paraId="2DB5305A"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10.3 – Não serão permitidas alternativas, emendas, rasuras ou entrelinhas;</w:t>
      </w:r>
    </w:p>
    <w:p w14:paraId="1B0CC6C3" w14:textId="77777777" w:rsidR="00BB1F4E" w:rsidRPr="00A32FB5" w:rsidRDefault="00BB1F4E" w:rsidP="00BB1F4E">
      <w:pPr>
        <w:widowControl w:val="0"/>
        <w:autoSpaceDE w:val="0"/>
        <w:autoSpaceDN w:val="0"/>
        <w:adjustRightInd w:val="0"/>
        <w:jc w:val="both"/>
        <w:rPr>
          <w:rFonts w:ascii="Arial" w:hAnsi="Arial" w:cs="Arial"/>
          <w:color w:val="000000"/>
        </w:rPr>
      </w:pPr>
    </w:p>
    <w:p w14:paraId="5431E70D" w14:textId="77777777" w:rsidR="00BB1F4E" w:rsidRPr="00A32FB5" w:rsidRDefault="00BB1F4E" w:rsidP="00BB1F4E">
      <w:pPr>
        <w:jc w:val="both"/>
        <w:rPr>
          <w:rFonts w:ascii="Arial" w:hAnsi="Arial" w:cs="Arial"/>
        </w:rPr>
      </w:pPr>
      <w:r w:rsidRPr="00A32FB5">
        <w:rPr>
          <w:rFonts w:ascii="Arial" w:hAnsi="Arial" w:cs="Arial"/>
          <w:color w:val="000000"/>
        </w:rPr>
        <w:t>10.4 – Recomenda-se aos senhores licitantes que, dentro do possível, utilizem o formulário anexo ao edital para maior celeridade da análise das propostas e redução de riscos de erros de elaboração das mesmas</w:t>
      </w:r>
      <w:r w:rsidRPr="00A32FB5">
        <w:rPr>
          <w:rFonts w:ascii="Arial" w:hAnsi="Arial" w:cs="Arial"/>
        </w:rPr>
        <w:t>.</w:t>
      </w:r>
    </w:p>
    <w:p w14:paraId="1979D11D" w14:textId="77777777" w:rsidR="00BB1F4E" w:rsidRPr="00A32FB5" w:rsidRDefault="00BB1F4E" w:rsidP="00BB1F4E">
      <w:pPr>
        <w:widowControl w:val="0"/>
        <w:autoSpaceDE w:val="0"/>
        <w:autoSpaceDN w:val="0"/>
        <w:adjustRightInd w:val="0"/>
        <w:jc w:val="both"/>
        <w:rPr>
          <w:rFonts w:ascii="Arial" w:hAnsi="Arial" w:cs="Arial"/>
          <w:color w:val="000000"/>
        </w:rPr>
      </w:pPr>
    </w:p>
    <w:p w14:paraId="715814E2"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14:paraId="5B2609A7" w14:textId="77777777" w:rsidR="00BB1F4E" w:rsidRPr="00A32FB5" w:rsidRDefault="00BB1F4E" w:rsidP="00BB1F4E">
      <w:pPr>
        <w:widowControl w:val="0"/>
        <w:autoSpaceDE w:val="0"/>
        <w:autoSpaceDN w:val="0"/>
        <w:adjustRightInd w:val="0"/>
        <w:jc w:val="both"/>
        <w:rPr>
          <w:rFonts w:ascii="Arial" w:hAnsi="Arial" w:cs="Arial"/>
          <w:color w:val="000000"/>
        </w:rPr>
      </w:pPr>
    </w:p>
    <w:p w14:paraId="5D4D26B4"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10.6 – Deverão também ser apresentados as informações e documentos solicitados e descritos no termo de Referencia Anexo II desse edital</w:t>
      </w:r>
    </w:p>
    <w:p w14:paraId="73D2BBD4" w14:textId="77777777" w:rsidR="00BB1F4E" w:rsidRPr="00A32FB5" w:rsidRDefault="00BB1F4E" w:rsidP="00BB1F4E">
      <w:pPr>
        <w:widowControl w:val="0"/>
        <w:autoSpaceDE w:val="0"/>
        <w:autoSpaceDN w:val="0"/>
        <w:adjustRightInd w:val="0"/>
        <w:jc w:val="both"/>
        <w:rPr>
          <w:rFonts w:ascii="Arial" w:hAnsi="Arial" w:cs="Arial"/>
          <w:color w:val="000000"/>
          <w:highlight w:val="yellow"/>
        </w:rPr>
      </w:pPr>
    </w:p>
    <w:p w14:paraId="767C9831"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11 – DA HABILITAÇÃO</w:t>
      </w:r>
    </w:p>
    <w:p w14:paraId="24E78A76" w14:textId="77777777" w:rsidR="00BB1F4E" w:rsidRPr="00A32FB5" w:rsidRDefault="00BB1F4E" w:rsidP="00BB1F4E">
      <w:pPr>
        <w:widowControl w:val="0"/>
        <w:autoSpaceDE w:val="0"/>
        <w:autoSpaceDN w:val="0"/>
        <w:adjustRightInd w:val="0"/>
        <w:jc w:val="both"/>
        <w:rPr>
          <w:rFonts w:ascii="Arial" w:hAnsi="Arial" w:cs="Arial"/>
          <w:color w:val="000000"/>
        </w:rPr>
      </w:pPr>
    </w:p>
    <w:p w14:paraId="61B791AE"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11.1 – Toda a documentação de habilitação deverá ser entregue em envelope fechado, lacrado em seus fechos, indevassável, contendo a seguinte indicação:</w:t>
      </w:r>
    </w:p>
    <w:p w14:paraId="5A5C9E9F"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                                                                                                                 </w:t>
      </w:r>
    </w:p>
    <w:p w14:paraId="2E3E0E82" w14:textId="77777777"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MUNICÍPIO DE BOCAINA DO SUL/SC</w:t>
      </w:r>
    </w:p>
    <w:p w14:paraId="1DBF556A"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 xml:space="preserve">PREGÃO PRESENCIAL Nº </w:t>
      </w:r>
      <w:r w:rsidR="00110096">
        <w:rPr>
          <w:rFonts w:ascii="Arial" w:hAnsi="Arial" w:cs="Arial"/>
          <w:b/>
          <w:bCs/>
          <w:color w:val="000000"/>
        </w:rPr>
        <w:t>27</w:t>
      </w:r>
      <w:r w:rsidRPr="00A32FB5">
        <w:rPr>
          <w:rFonts w:ascii="Arial" w:hAnsi="Arial" w:cs="Arial"/>
          <w:b/>
          <w:bCs/>
          <w:color w:val="000000"/>
        </w:rPr>
        <w:t>/2022</w:t>
      </w:r>
    </w:p>
    <w:p w14:paraId="503C8239"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(RAZÃO SOCIAL DA LICITANTE)</w:t>
      </w:r>
    </w:p>
    <w:p w14:paraId="3C5C9FD2"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ENVELOPE Nº 02 - "DOCUMENTAÇÃO"</w:t>
      </w:r>
    </w:p>
    <w:p w14:paraId="486C1055" w14:textId="77777777" w:rsidR="00BB1F4E" w:rsidRPr="00A32FB5" w:rsidRDefault="00BB1F4E" w:rsidP="00BB1F4E">
      <w:pPr>
        <w:widowControl w:val="0"/>
        <w:autoSpaceDE w:val="0"/>
        <w:autoSpaceDN w:val="0"/>
        <w:adjustRightInd w:val="0"/>
        <w:jc w:val="both"/>
        <w:rPr>
          <w:rFonts w:ascii="Arial" w:hAnsi="Arial" w:cs="Arial"/>
          <w:color w:val="000000"/>
        </w:rPr>
      </w:pPr>
    </w:p>
    <w:p w14:paraId="74BB6CEF"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11.2 – Para habilitação na presente licitação será exigida a entrega dos documentos relacionados nos itens 11.2.1, 11.2.2 e 11.2.3.</w:t>
      </w:r>
    </w:p>
    <w:p w14:paraId="554F07C8" w14:textId="77777777" w:rsidR="00BB1F4E" w:rsidRPr="00A32FB5" w:rsidRDefault="00BB1F4E" w:rsidP="00BB1F4E">
      <w:pPr>
        <w:widowControl w:val="0"/>
        <w:autoSpaceDE w:val="0"/>
        <w:autoSpaceDN w:val="0"/>
        <w:adjustRightInd w:val="0"/>
        <w:jc w:val="both"/>
        <w:rPr>
          <w:rFonts w:ascii="Arial" w:hAnsi="Arial" w:cs="Arial"/>
          <w:color w:val="000000"/>
          <w:highlight w:val="yellow"/>
        </w:rPr>
      </w:pPr>
    </w:p>
    <w:p w14:paraId="53EA6057"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11.2.1 – Para o licitante que optar por não se fazer presente à sessão e, portanto, não se credenciar na forma do item 8, será necessário constar </w:t>
      </w:r>
      <w:r w:rsidRPr="00A32FB5">
        <w:rPr>
          <w:rFonts w:ascii="Arial" w:hAnsi="Arial" w:cs="Arial"/>
          <w:color w:val="000000"/>
          <w:u w:val="single"/>
        </w:rPr>
        <w:t>dentro do envelope de habilitação</w:t>
      </w:r>
      <w:r w:rsidRPr="00A32FB5">
        <w:rPr>
          <w:rFonts w:ascii="Arial" w:hAnsi="Arial" w:cs="Arial"/>
          <w:color w:val="000000"/>
        </w:rPr>
        <w:t xml:space="preserve"> os documentos necessários à comprovação da </w:t>
      </w:r>
      <w:r w:rsidRPr="00A32FB5">
        <w:rPr>
          <w:rFonts w:ascii="Arial" w:hAnsi="Arial" w:cs="Arial"/>
          <w:color w:val="000000"/>
          <w:u w:val="single"/>
        </w:rPr>
        <w:t>HABILITAÇÃO JURÍDICA</w:t>
      </w:r>
      <w:r w:rsidRPr="00A32FB5">
        <w:rPr>
          <w:rFonts w:ascii="Arial" w:hAnsi="Arial" w:cs="Arial"/>
          <w:color w:val="000000"/>
        </w:rPr>
        <w:t>, consistentes nos documentos referidos nos itens 8.1, 8.2, 8.3 e 8.6, em via original ou autenticada em cartório ou pelo Pregoeiro ou membro da Equipe de Apoio.</w:t>
      </w:r>
    </w:p>
    <w:p w14:paraId="617EDDE4" w14:textId="77777777" w:rsidR="00BB1F4E" w:rsidRPr="00A32FB5" w:rsidRDefault="00BB1F4E" w:rsidP="00BB1F4E">
      <w:pPr>
        <w:widowControl w:val="0"/>
        <w:autoSpaceDE w:val="0"/>
        <w:autoSpaceDN w:val="0"/>
        <w:adjustRightInd w:val="0"/>
        <w:jc w:val="both"/>
        <w:rPr>
          <w:rFonts w:ascii="Arial" w:hAnsi="Arial" w:cs="Arial"/>
          <w:color w:val="000000"/>
        </w:rPr>
      </w:pPr>
    </w:p>
    <w:p w14:paraId="5B13706F"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11.2.2 – A comprovação da REGULARIDADE FISCAL será feita mediante a apresentação dos seguintes documentos:</w:t>
      </w:r>
    </w:p>
    <w:p w14:paraId="13CD2ECA"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a) Prova de inscrição no Cadastro Nacional de Pessoa Jurídica - CNPJ;</w:t>
      </w:r>
    </w:p>
    <w:p w14:paraId="4188B467"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b) Prova de Regularidade com a Fazenda Federal e Dívida Ativa da União;</w:t>
      </w:r>
    </w:p>
    <w:p w14:paraId="347DB606" w14:textId="58223253" w:rsidR="00BB1F4E"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c) Prova de Regularidade com a Fazenda Estadual</w:t>
      </w:r>
      <w:r w:rsidR="00921CE3">
        <w:rPr>
          <w:rFonts w:ascii="Arial" w:hAnsi="Arial" w:cs="Arial"/>
          <w:color w:val="000000"/>
        </w:rPr>
        <w:t xml:space="preserve"> de Santa Catarina</w:t>
      </w:r>
      <w:r w:rsidRPr="00A32FB5">
        <w:rPr>
          <w:rFonts w:ascii="Arial" w:hAnsi="Arial" w:cs="Arial"/>
          <w:color w:val="000000"/>
        </w:rPr>
        <w:t>;</w:t>
      </w:r>
    </w:p>
    <w:p w14:paraId="729A0AC9" w14:textId="4E77A723" w:rsidR="001601F3" w:rsidRPr="00A32FB5" w:rsidRDefault="001601F3" w:rsidP="00BB1F4E">
      <w:pPr>
        <w:widowControl w:val="0"/>
        <w:autoSpaceDE w:val="0"/>
        <w:autoSpaceDN w:val="0"/>
        <w:adjustRightInd w:val="0"/>
        <w:jc w:val="both"/>
        <w:rPr>
          <w:rFonts w:ascii="Arial" w:hAnsi="Arial" w:cs="Arial"/>
        </w:rPr>
      </w:pPr>
      <w:r>
        <w:rPr>
          <w:rFonts w:ascii="Arial" w:hAnsi="Arial" w:cs="Arial"/>
          <w:color w:val="000000"/>
        </w:rPr>
        <w:t xml:space="preserve">d) </w:t>
      </w:r>
      <w:r w:rsidRPr="00A32FB5">
        <w:rPr>
          <w:rFonts w:ascii="Arial" w:hAnsi="Arial" w:cs="Arial"/>
          <w:color w:val="000000"/>
        </w:rPr>
        <w:t>Prova de Regularidade com a Fazenda Estadual</w:t>
      </w:r>
      <w:r w:rsidR="00921CE3">
        <w:rPr>
          <w:rFonts w:ascii="Arial" w:hAnsi="Arial" w:cs="Arial"/>
          <w:color w:val="000000"/>
        </w:rPr>
        <w:t xml:space="preserve"> do Estado sede da empresa participante;</w:t>
      </w:r>
    </w:p>
    <w:p w14:paraId="55BCDF84" w14:textId="22B9FC6E" w:rsidR="00BB1F4E" w:rsidRPr="00A32FB5" w:rsidRDefault="001601F3" w:rsidP="00BB1F4E">
      <w:pPr>
        <w:widowControl w:val="0"/>
        <w:autoSpaceDE w:val="0"/>
        <w:autoSpaceDN w:val="0"/>
        <w:adjustRightInd w:val="0"/>
        <w:jc w:val="both"/>
        <w:rPr>
          <w:rFonts w:ascii="Arial" w:hAnsi="Arial" w:cs="Arial"/>
          <w:color w:val="000000"/>
        </w:rPr>
      </w:pPr>
      <w:r>
        <w:rPr>
          <w:rFonts w:ascii="Arial" w:hAnsi="Arial" w:cs="Arial"/>
          <w:color w:val="000000"/>
        </w:rPr>
        <w:t>e</w:t>
      </w:r>
      <w:r w:rsidR="00BB1F4E" w:rsidRPr="00A32FB5">
        <w:rPr>
          <w:rFonts w:ascii="Arial" w:hAnsi="Arial" w:cs="Arial"/>
          <w:color w:val="000000"/>
        </w:rPr>
        <w:t>) Prova de Regularidade com a Fazenda Municipal do domicílio ou sede do licitante;</w:t>
      </w:r>
    </w:p>
    <w:p w14:paraId="49D7B4E7" w14:textId="642002B0" w:rsidR="00BB1F4E" w:rsidRPr="00A32FB5" w:rsidRDefault="001601F3" w:rsidP="00BB1F4E">
      <w:pPr>
        <w:widowControl w:val="0"/>
        <w:autoSpaceDE w:val="0"/>
        <w:autoSpaceDN w:val="0"/>
        <w:adjustRightInd w:val="0"/>
        <w:jc w:val="both"/>
        <w:rPr>
          <w:rFonts w:ascii="Arial" w:hAnsi="Arial" w:cs="Arial"/>
          <w:color w:val="000000"/>
        </w:rPr>
      </w:pPr>
      <w:r>
        <w:rPr>
          <w:rFonts w:ascii="Arial" w:hAnsi="Arial" w:cs="Arial"/>
          <w:color w:val="000000"/>
        </w:rPr>
        <w:t>f</w:t>
      </w:r>
      <w:r w:rsidR="00BB1F4E" w:rsidRPr="00A32FB5">
        <w:rPr>
          <w:rFonts w:ascii="Arial" w:hAnsi="Arial" w:cs="Arial"/>
          <w:color w:val="000000"/>
        </w:rPr>
        <w:t>) Prova de Regularidade com a Fazenda Municipal do município de Bocaina do Sul;</w:t>
      </w:r>
    </w:p>
    <w:p w14:paraId="7343D59C" w14:textId="0C7B116B" w:rsidR="00BB1F4E" w:rsidRPr="00A32FB5" w:rsidRDefault="001601F3" w:rsidP="00BB1F4E">
      <w:pPr>
        <w:widowControl w:val="0"/>
        <w:autoSpaceDE w:val="0"/>
        <w:autoSpaceDN w:val="0"/>
        <w:adjustRightInd w:val="0"/>
        <w:jc w:val="both"/>
        <w:rPr>
          <w:rFonts w:ascii="Arial" w:hAnsi="Arial" w:cs="Arial"/>
        </w:rPr>
      </w:pPr>
      <w:r>
        <w:rPr>
          <w:rFonts w:ascii="Arial" w:hAnsi="Arial" w:cs="Arial"/>
          <w:color w:val="000000"/>
        </w:rPr>
        <w:t>g</w:t>
      </w:r>
      <w:r w:rsidR="00BB1F4E" w:rsidRPr="00A32FB5">
        <w:rPr>
          <w:rFonts w:ascii="Arial" w:hAnsi="Arial" w:cs="Arial"/>
          <w:color w:val="000000"/>
        </w:rPr>
        <w:t>) Prova de Regularidade com o Fundo de Garantia por Tempo de Serviço - FGTS;</w:t>
      </w:r>
    </w:p>
    <w:p w14:paraId="0C66BDC2" w14:textId="10B0E0B9" w:rsidR="00BB1F4E" w:rsidRPr="00A32FB5" w:rsidRDefault="001601F3" w:rsidP="00BB1F4E">
      <w:pPr>
        <w:widowControl w:val="0"/>
        <w:autoSpaceDE w:val="0"/>
        <w:autoSpaceDN w:val="0"/>
        <w:adjustRightInd w:val="0"/>
        <w:jc w:val="both"/>
        <w:rPr>
          <w:rFonts w:ascii="Arial" w:hAnsi="Arial" w:cs="Arial"/>
        </w:rPr>
      </w:pPr>
      <w:r>
        <w:rPr>
          <w:rFonts w:ascii="Arial" w:hAnsi="Arial" w:cs="Arial"/>
          <w:color w:val="000000"/>
        </w:rPr>
        <w:t>h</w:t>
      </w:r>
      <w:r w:rsidR="00BB1F4E" w:rsidRPr="00A32FB5">
        <w:rPr>
          <w:rFonts w:ascii="Arial" w:hAnsi="Arial" w:cs="Arial"/>
          <w:color w:val="000000"/>
        </w:rPr>
        <w:t>) Prova de Certidão Negativa de Débitos de Trabalhistas (CNDT);</w:t>
      </w:r>
    </w:p>
    <w:p w14:paraId="5C8A6729" w14:textId="47DF159A" w:rsidR="00BB1F4E" w:rsidRPr="00A32FB5" w:rsidRDefault="001601F3" w:rsidP="00BB1F4E">
      <w:pPr>
        <w:widowControl w:val="0"/>
        <w:autoSpaceDE w:val="0"/>
        <w:autoSpaceDN w:val="0"/>
        <w:adjustRightInd w:val="0"/>
        <w:jc w:val="both"/>
        <w:rPr>
          <w:rFonts w:ascii="Arial" w:hAnsi="Arial" w:cs="Arial"/>
          <w:color w:val="000000"/>
        </w:rPr>
      </w:pPr>
      <w:r>
        <w:rPr>
          <w:rFonts w:ascii="Arial" w:hAnsi="Arial" w:cs="Arial"/>
          <w:color w:val="000000"/>
        </w:rPr>
        <w:t>i</w:t>
      </w:r>
      <w:r w:rsidR="00BB1F4E" w:rsidRPr="00A32FB5">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44A465C3" w14:textId="77777777" w:rsidR="00BB1F4E" w:rsidRPr="00A32FB5" w:rsidRDefault="00BB1F4E" w:rsidP="00BB1F4E">
      <w:pPr>
        <w:widowControl w:val="0"/>
        <w:autoSpaceDE w:val="0"/>
        <w:autoSpaceDN w:val="0"/>
        <w:adjustRightInd w:val="0"/>
        <w:jc w:val="both"/>
        <w:rPr>
          <w:rFonts w:ascii="Arial" w:hAnsi="Arial" w:cs="Arial"/>
          <w:color w:val="000000"/>
          <w:highlight w:val="yellow"/>
        </w:rPr>
      </w:pPr>
    </w:p>
    <w:p w14:paraId="71E0C9D2"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A32FB5">
        <w:rPr>
          <w:rFonts w:ascii="Arial" w:hAnsi="Arial" w:cs="Arial"/>
          <w:color w:val="000000"/>
          <w:u w:val="single"/>
        </w:rPr>
        <w:t>Não serão aceitas cópias de documentos obtidas por meio de aparelho fax.  Não serão aceitas cópias de documentos ilegíveis</w:t>
      </w:r>
      <w:r w:rsidRPr="00A32FB5">
        <w:rPr>
          <w:rFonts w:ascii="Arial" w:hAnsi="Arial" w:cs="Arial"/>
          <w:color w:val="000000"/>
        </w:rPr>
        <w:t>.</w:t>
      </w:r>
    </w:p>
    <w:p w14:paraId="57AB7147" w14:textId="77777777" w:rsidR="00BB1F4E" w:rsidRPr="00A32FB5" w:rsidRDefault="00BB1F4E" w:rsidP="00BB1F4E">
      <w:pPr>
        <w:widowControl w:val="0"/>
        <w:autoSpaceDE w:val="0"/>
        <w:autoSpaceDN w:val="0"/>
        <w:adjustRightInd w:val="0"/>
        <w:jc w:val="both"/>
        <w:rPr>
          <w:rFonts w:ascii="Arial" w:hAnsi="Arial" w:cs="Arial"/>
          <w:color w:val="000000"/>
        </w:rPr>
      </w:pPr>
    </w:p>
    <w:p w14:paraId="67259186"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11.4 – Por força do disposto no art. 43, da Lei Complementar Federal nº 123, de 14 de dezembro de 2006, as microempresas e as empresas de pequeno porte deverão apresentar toda a documentação exigida para efeito de comprovação da regularidade fiscal (das alíneas “a” a “g” do item “11.2”), mesmo que a documentação apresentada indique alguma restrição.</w:t>
      </w:r>
    </w:p>
    <w:p w14:paraId="274CAEA1" w14:textId="77777777" w:rsidR="00BB1F4E" w:rsidRPr="00A32FB5" w:rsidRDefault="00BB1F4E" w:rsidP="00BB1F4E">
      <w:pPr>
        <w:widowControl w:val="0"/>
        <w:autoSpaceDE w:val="0"/>
        <w:autoSpaceDN w:val="0"/>
        <w:adjustRightInd w:val="0"/>
        <w:jc w:val="both"/>
        <w:rPr>
          <w:rFonts w:ascii="Arial" w:hAnsi="Arial" w:cs="Arial"/>
          <w:color w:val="000000"/>
        </w:rPr>
      </w:pPr>
    </w:p>
    <w:p w14:paraId="43D40E03"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lastRenderedPageBreak/>
        <w:t>11.5 – Por força do § 1º do art. 43 da Lei Complementar Federal nº 123, de 14 de dezembro de 2006, h</w:t>
      </w:r>
      <w:r w:rsidRPr="00A32FB5">
        <w:rPr>
          <w:rFonts w:ascii="Arial" w:hAnsi="Arial" w:cs="Arial"/>
        </w:rPr>
        <w:t xml:space="preserve">avendo alguma restrição na comprovação da </w:t>
      </w:r>
      <w:r w:rsidRPr="00A32FB5">
        <w:rPr>
          <w:rFonts w:ascii="Arial" w:hAnsi="Arial" w:cs="Arial"/>
          <w:u w:val="single"/>
        </w:rPr>
        <w:t>regularidade fiscal</w:t>
      </w:r>
      <w:r w:rsidRPr="00A32FB5">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392A536B" w14:textId="77777777" w:rsidR="00BB1F4E" w:rsidRPr="00A32FB5" w:rsidRDefault="00BB1F4E" w:rsidP="00BB1F4E">
      <w:pPr>
        <w:widowControl w:val="0"/>
        <w:autoSpaceDE w:val="0"/>
        <w:autoSpaceDN w:val="0"/>
        <w:adjustRightInd w:val="0"/>
        <w:jc w:val="both"/>
        <w:rPr>
          <w:rFonts w:ascii="Arial" w:hAnsi="Arial" w:cs="Arial"/>
          <w:u w:val="single"/>
        </w:rPr>
      </w:pPr>
    </w:p>
    <w:p w14:paraId="27CF10E8" w14:textId="77777777" w:rsidR="00BB1F4E" w:rsidRPr="00A32FB5" w:rsidRDefault="00BB1F4E" w:rsidP="00BB1F4E">
      <w:pPr>
        <w:widowControl w:val="0"/>
        <w:autoSpaceDE w:val="0"/>
        <w:autoSpaceDN w:val="0"/>
        <w:adjustRightInd w:val="0"/>
        <w:jc w:val="both"/>
        <w:rPr>
          <w:rFonts w:ascii="Arial" w:hAnsi="Arial" w:cs="Arial"/>
          <w:u w:val="single"/>
        </w:rPr>
      </w:pPr>
      <w:r w:rsidRPr="00A32FB5">
        <w:rPr>
          <w:rFonts w:ascii="Arial" w:hAnsi="Arial" w:cs="Arial"/>
          <w:u w:val="single"/>
        </w:rPr>
        <w:t>11.5.1 - O benefício de que trata o item 11.5, não se estende a prova de regularidade trabalhista, subitem 11.2.2., do item ‘g’, do presente edital.</w:t>
      </w:r>
    </w:p>
    <w:p w14:paraId="4DC85060" w14:textId="77777777" w:rsidR="00BB1F4E" w:rsidRPr="00A32FB5" w:rsidRDefault="00BB1F4E" w:rsidP="00BB1F4E">
      <w:pPr>
        <w:widowControl w:val="0"/>
        <w:autoSpaceDE w:val="0"/>
        <w:autoSpaceDN w:val="0"/>
        <w:adjustRightInd w:val="0"/>
        <w:jc w:val="both"/>
        <w:rPr>
          <w:rFonts w:ascii="Arial" w:hAnsi="Arial" w:cs="Arial"/>
        </w:rPr>
      </w:pPr>
    </w:p>
    <w:p w14:paraId="18C04047"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A32FB5">
        <w:rPr>
          <w:rFonts w:ascii="Arial" w:hAnsi="Arial" w:cs="Arial"/>
          <w:color w:val="000000"/>
        </w:rPr>
        <w:t>º, do art. 43, da Lei Complementar Federal nº 123, de 14 de dezembro de 2006.</w:t>
      </w:r>
    </w:p>
    <w:p w14:paraId="226EAF9F" w14:textId="77777777" w:rsidR="00BB1F4E" w:rsidRPr="00A32FB5" w:rsidRDefault="00BB1F4E" w:rsidP="00BB1F4E">
      <w:pPr>
        <w:widowControl w:val="0"/>
        <w:autoSpaceDE w:val="0"/>
        <w:autoSpaceDN w:val="0"/>
        <w:adjustRightInd w:val="0"/>
        <w:jc w:val="both"/>
        <w:rPr>
          <w:rFonts w:ascii="Arial" w:hAnsi="Arial" w:cs="Arial"/>
          <w:color w:val="000000"/>
        </w:rPr>
      </w:pPr>
    </w:p>
    <w:p w14:paraId="0B5439B6"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11.7 – A certidão que não constar data de validade expressa será considerada válida por 60 (sessenta) dias a contar de sua emissão.</w:t>
      </w:r>
    </w:p>
    <w:p w14:paraId="3936B184" w14:textId="77777777" w:rsidR="00BB1F4E" w:rsidRPr="00A32FB5" w:rsidRDefault="00BB1F4E" w:rsidP="00BB1F4E">
      <w:pPr>
        <w:widowControl w:val="0"/>
        <w:autoSpaceDE w:val="0"/>
        <w:autoSpaceDN w:val="0"/>
        <w:adjustRightInd w:val="0"/>
        <w:jc w:val="both"/>
        <w:rPr>
          <w:rFonts w:ascii="Arial" w:hAnsi="Arial" w:cs="Arial"/>
          <w:color w:val="000000"/>
        </w:rPr>
      </w:pPr>
    </w:p>
    <w:p w14:paraId="0244E9DA"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11.8 – A certidão apresentada com data de validade vencida gera a inabilitação do licitante, salvo item 11.5.</w:t>
      </w:r>
    </w:p>
    <w:p w14:paraId="28CBFBF5" w14:textId="77777777" w:rsidR="00BB1F4E" w:rsidRPr="00A32FB5" w:rsidRDefault="00BB1F4E" w:rsidP="00BB1F4E">
      <w:pPr>
        <w:widowControl w:val="0"/>
        <w:autoSpaceDE w:val="0"/>
        <w:autoSpaceDN w:val="0"/>
        <w:adjustRightInd w:val="0"/>
        <w:jc w:val="both"/>
        <w:rPr>
          <w:rFonts w:ascii="Arial" w:hAnsi="Arial" w:cs="Arial"/>
          <w:color w:val="000000"/>
        </w:rPr>
      </w:pPr>
    </w:p>
    <w:p w14:paraId="348D9C7B"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11.9 - </w:t>
      </w:r>
      <w:r w:rsidRPr="00A32FB5">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37B8E730" w14:textId="77777777" w:rsidR="00BB1F4E" w:rsidRPr="00A32FB5" w:rsidRDefault="00BB1F4E" w:rsidP="00BB1F4E">
      <w:pPr>
        <w:widowControl w:val="0"/>
        <w:autoSpaceDE w:val="0"/>
        <w:autoSpaceDN w:val="0"/>
        <w:adjustRightInd w:val="0"/>
        <w:jc w:val="both"/>
        <w:rPr>
          <w:rFonts w:ascii="Arial" w:hAnsi="Arial" w:cs="Arial"/>
        </w:rPr>
      </w:pPr>
    </w:p>
    <w:p w14:paraId="4B89E15F"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11.9.1 – Qualquer licitante poderá solicitar ao Pregoeiro que esta consulte as informações disponibilizadas no sistema informatizado Betha Compras quanto aos CRC’s apresentados pelos licitantes, diretamente e durante a sessão de habilitação, e o que se verificar será reduzido a termo na respectiva ata.</w:t>
      </w:r>
    </w:p>
    <w:p w14:paraId="0397D78D" w14:textId="77777777" w:rsidR="00BB1F4E" w:rsidRPr="00A32FB5" w:rsidRDefault="00BB1F4E" w:rsidP="00BB1F4E">
      <w:pPr>
        <w:widowControl w:val="0"/>
        <w:autoSpaceDE w:val="0"/>
        <w:autoSpaceDN w:val="0"/>
        <w:adjustRightInd w:val="0"/>
        <w:jc w:val="both"/>
        <w:rPr>
          <w:rFonts w:ascii="Arial" w:hAnsi="Arial" w:cs="Arial"/>
        </w:rPr>
      </w:pPr>
    </w:p>
    <w:p w14:paraId="7334EE1F"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rPr>
        <w:t>11.9.2 – Obriga-se o licitante com CRC a declarar, sob as penalidades legais, a superveniência de fato impeditivo da habilitação.</w:t>
      </w:r>
    </w:p>
    <w:p w14:paraId="50A01A6A" w14:textId="77777777" w:rsidR="00BB1F4E" w:rsidRPr="00A32FB5" w:rsidRDefault="00BB1F4E" w:rsidP="00BB1F4E">
      <w:pPr>
        <w:widowControl w:val="0"/>
        <w:autoSpaceDE w:val="0"/>
        <w:autoSpaceDN w:val="0"/>
        <w:adjustRightInd w:val="0"/>
        <w:jc w:val="both"/>
        <w:rPr>
          <w:rFonts w:ascii="Arial" w:hAnsi="Arial" w:cs="Arial"/>
          <w:color w:val="000000"/>
        </w:rPr>
      </w:pPr>
    </w:p>
    <w:p w14:paraId="292237CA"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12 – DO PROCESSAMENTO E JULGAMENTO DAS PROPOSTAS E DOS DOCUMENTOS DE HABILITAÇÃO</w:t>
      </w:r>
    </w:p>
    <w:p w14:paraId="20C30DB6" w14:textId="77777777" w:rsidR="00BB1F4E" w:rsidRPr="00A32FB5" w:rsidRDefault="00BB1F4E" w:rsidP="00BB1F4E">
      <w:pPr>
        <w:widowControl w:val="0"/>
        <w:autoSpaceDE w:val="0"/>
        <w:autoSpaceDN w:val="0"/>
        <w:adjustRightInd w:val="0"/>
        <w:jc w:val="both"/>
        <w:rPr>
          <w:rFonts w:ascii="Arial" w:hAnsi="Arial" w:cs="Arial"/>
          <w:color w:val="000000"/>
        </w:rPr>
      </w:pPr>
    </w:p>
    <w:p w14:paraId="75F1C3F9"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 – No dia, hora e local designados no Edital, na presença dos licitantes e demais pessoas presentes ao ato público, o Pregoeiro, juntamente com a Equipe de Apoio, executará a rotina de Credenciamento, conforme disposto no Item 8.</w:t>
      </w:r>
    </w:p>
    <w:p w14:paraId="56F824E3" w14:textId="77777777"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12.1.1.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vedado inserção de documentos nos envelopes denominados Propostas e Documentos.  </w:t>
      </w:r>
    </w:p>
    <w:p w14:paraId="08ABF501" w14:textId="77777777" w:rsidR="00BB1F4E" w:rsidRPr="00A32FB5" w:rsidRDefault="00BB1F4E" w:rsidP="00BB1F4E">
      <w:pPr>
        <w:widowControl w:val="0"/>
        <w:autoSpaceDE w:val="0"/>
        <w:autoSpaceDN w:val="0"/>
        <w:adjustRightInd w:val="0"/>
        <w:jc w:val="both"/>
        <w:rPr>
          <w:rFonts w:ascii="Arial" w:hAnsi="Arial" w:cs="Arial"/>
          <w:color w:val="000000"/>
        </w:rPr>
      </w:pPr>
    </w:p>
    <w:p w14:paraId="47E2E75A"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12.2 – Verificadas as credenciais e declarada aberta a sessão o Pregoeiro solicitará e receberá, em envelopes devidamente lacrados, a proposta e os documentos exigidos para a habilitação.</w:t>
      </w:r>
    </w:p>
    <w:p w14:paraId="66D2462E" w14:textId="77777777" w:rsidR="00BB1F4E" w:rsidRPr="00A32FB5" w:rsidRDefault="00BB1F4E" w:rsidP="00BB1F4E">
      <w:pPr>
        <w:widowControl w:val="0"/>
        <w:autoSpaceDE w:val="0"/>
        <w:autoSpaceDN w:val="0"/>
        <w:adjustRightInd w:val="0"/>
        <w:jc w:val="both"/>
        <w:rPr>
          <w:rFonts w:ascii="Arial" w:hAnsi="Arial" w:cs="Arial"/>
          <w:color w:val="000000"/>
        </w:rPr>
      </w:pPr>
    </w:p>
    <w:p w14:paraId="2BDB2E6D"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12.3 – Em nenhuma hipótese serão recebidos envelopes contendo proposta e os documentos de habilitação fora do prazo estabelecido neste Edital.</w:t>
      </w:r>
    </w:p>
    <w:p w14:paraId="1290CBAA" w14:textId="77777777" w:rsidR="00BB1F4E" w:rsidRPr="00A32FB5" w:rsidRDefault="00BB1F4E" w:rsidP="00BB1F4E">
      <w:pPr>
        <w:widowControl w:val="0"/>
        <w:autoSpaceDE w:val="0"/>
        <w:autoSpaceDN w:val="0"/>
        <w:adjustRightInd w:val="0"/>
        <w:jc w:val="both"/>
        <w:rPr>
          <w:rFonts w:ascii="Arial" w:hAnsi="Arial" w:cs="Arial"/>
          <w:color w:val="000000"/>
        </w:rPr>
      </w:pPr>
    </w:p>
    <w:p w14:paraId="57E1F7D9"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14:paraId="12EE176D" w14:textId="77777777" w:rsidR="00BB1F4E" w:rsidRPr="00A32FB5" w:rsidRDefault="00BB1F4E" w:rsidP="00BB1F4E">
      <w:pPr>
        <w:widowControl w:val="0"/>
        <w:autoSpaceDE w:val="0"/>
        <w:autoSpaceDN w:val="0"/>
        <w:adjustRightInd w:val="0"/>
        <w:jc w:val="both"/>
        <w:rPr>
          <w:rFonts w:ascii="Arial" w:hAnsi="Arial" w:cs="Arial"/>
          <w:color w:val="000000"/>
        </w:rPr>
      </w:pPr>
    </w:p>
    <w:p w14:paraId="53057109" w14:textId="77777777" w:rsidR="00BB1F4E" w:rsidRPr="00A32FB5" w:rsidRDefault="00BB1F4E" w:rsidP="00BB1F4E">
      <w:pPr>
        <w:pStyle w:val="Corpodetexto"/>
        <w:rPr>
          <w:rFonts w:ascii="Arial" w:hAnsi="Arial" w:cs="Arial"/>
          <w:sz w:val="24"/>
          <w:szCs w:val="24"/>
        </w:rPr>
      </w:pPr>
      <w:r w:rsidRPr="00A32FB5">
        <w:rPr>
          <w:rFonts w:ascii="Arial" w:hAnsi="Arial" w:cs="Arial"/>
          <w:sz w:val="24"/>
          <w:szCs w:val="24"/>
        </w:rPr>
        <w:t xml:space="preserve">12.4.1 – </w:t>
      </w:r>
      <w:r w:rsidRPr="00A32FB5">
        <w:rPr>
          <w:rFonts w:ascii="Arial" w:hAnsi="Arial" w:cs="Arial"/>
          <w:b/>
          <w:sz w:val="24"/>
          <w:szCs w:val="24"/>
          <w:u w:val="single"/>
        </w:rPr>
        <w:t>Será desclassificada a proposta para o item que apresentar valor superior aos valores constantes no anexo II</w:t>
      </w:r>
      <w:r w:rsidRPr="00A32FB5">
        <w:rPr>
          <w:rFonts w:ascii="Arial" w:hAnsi="Arial" w:cs="Arial"/>
          <w:sz w:val="24"/>
          <w:szCs w:val="24"/>
        </w:rPr>
        <w:t>.</w:t>
      </w:r>
    </w:p>
    <w:p w14:paraId="12CE4834" w14:textId="77777777" w:rsidR="00BB1F4E" w:rsidRPr="00A32FB5" w:rsidRDefault="00BB1F4E" w:rsidP="00BB1F4E">
      <w:pPr>
        <w:pStyle w:val="Corpodetexto"/>
        <w:rPr>
          <w:rFonts w:ascii="Arial" w:hAnsi="Arial" w:cs="Arial"/>
          <w:sz w:val="24"/>
          <w:szCs w:val="24"/>
        </w:rPr>
      </w:pPr>
    </w:p>
    <w:p w14:paraId="0EB4B5E1" w14:textId="77777777" w:rsidR="00BB1F4E" w:rsidRPr="00A32FB5" w:rsidRDefault="00BB1F4E" w:rsidP="00BB1F4E">
      <w:pPr>
        <w:pStyle w:val="Corpodetexto"/>
        <w:rPr>
          <w:rFonts w:ascii="Arial" w:hAnsi="Arial" w:cs="Arial"/>
          <w:sz w:val="24"/>
          <w:szCs w:val="24"/>
        </w:rPr>
      </w:pPr>
      <w:r w:rsidRPr="00A32FB5">
        <w:rPr>
          <w:rFonts w:ascii="Arial" w:hAnsi="Arial" w:cs="Arial"/>
          <w:sz w:val="24"/>
          <w:szCs w:val="24"/>
        </w:rPr>
        <w:t>12.4.2 –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14:paraId="45B23B0D" w14:textId="77777777" w:rsidR="00BB1F4E" w:rsidRPr="00A32FB5" w:rsidRDefault="00BB1F4E" w:rsidP="00BB1F4E">
      <w:pPr>
        <w:widowControl w:val="0"/>
        <w:autoSpaceDE w:val="0"/>
        <w:autoSpaceDN w:val="0"/>
        <w:adjustRightInd w:val="0"/>
        <w:jc w:val="both"/>
        <w:rPr>
          <w:rFonts w:ascii="Arial" w:hAnsi="Arial" w:cs="Arial"/>
          <w:color w:val="000000"/>
        </w:rPr>
      </w:pPr>
    </w:p>
    <w:p w14:paraId="6190320B"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14:paraId="73DCC568" w14:textId="77777777" w:rsidR="00BB1F4E" w:rsidRPr="00A32FB5" w:rsidRDefault="00BB1F4E" w:rsidP="00BB1F4E">
      <w:pPr>
        <w:widowControl w:val="0"/>
        <w:autoSpaceDE w:val="0"/>
        <w:autoSpaceDN w:val="0"/>
        <w:adjustRightInd w:val="0"/>
        <w:jc w:val="both"/>
        <w:rPr>
          <w:rFonts w:ascii="Arial" w:hAnsi="Arial" w:cs="Arial"/>
          <w:color w:val="000000"/>
        </w:rPr>
      </w:pPr>
    </w:p>
    <w:p w14:paraId="778E18D2"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12.6 – Não havendo pelo menos três ofertas nas condições definidas no item anterior, poderão os autores das melhores propostas, até o máximo de três, oferecerem lances verbais e sucessivos, quaisquer que sejam os preços oferecidos.</w:t>
      </w:r>
    </w:p>
    <w:p w14:paraId="215B1BD0" w14:textId="77777777" w:rsidR="00BB1F4E" w:rsidRPr="00A32FB5" w:rsidRDefault="00BB1F4E" w:rsidP="00BB1F4E">
      <w:pPr>
        <w:widowControl w:val="0"/>
        <w:autoSpaceDE w:val="0"/>
        <w:autoSpaceDN w:val="0"/>
        <w:adjustRightInd w:val="0"/>
        <w:jc w:val="both"/>
        <w:rPr>
          <w:rFonts w:ascii="Arial" w:hAnsi="Arial" w:cs="Arial"/>
          <w:color w:val="000000"/>
        </w:rPr>
      </w:pPr>
    </w:p>
    <w:p w14:paraId="3F46C737"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12.7 – A oferta dos lances deverá ser efetuada, por item, no momento em que for conferida a palavra ao licitante, na ordem decrescente dos preços.</w:t>
      </w:r>
    </w:p>
    <w:p w14:paraId="19555BDB" w14:textId="77777777" w:rsidR="00BB1F4E" w:rsidRPr="00A32FB5" w:rsidRDefault="00BB1F4E" w:rsidP="00BB1F4E">
      <w:pPr>
        <w:widowControl w:val="0"/>
        <w:autoSpaceDE w:val="0"/>
        <w:autoSpaceDN w:val="0"/>
        <w:adjustRightInd w:val="0"/>
        <w:jc w:val="both"/>
        <w:rPr>
          <w:rFonts w:ascii="Arial" w:hAnsi="Arial" w:cs="Arial"/>
          <w:color w:val="000000"/>
        </w:rPr>
      </w:pPr>
    </w:p>
    <w:p w14:paraId="7AB18FFC"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12.7.1 – O licitante deverá adequar o item e dos respectivos itens para que, a cada lance, o valor de cada item corresponda ao valor total do item.</w:t>
      </w:r>
    </w:p>
    <w:p w14:paraId="08EDB5EE" w14:textId="77777777" w:rsidR="00BB1F4E" w:rsidRPr="00A32FB5" w:rsidRDefault="00BB1F4E" w:rsidP="00BB1F4E">
      <w:pPr>
        <w:widowControl w:val="0"/>
        <w:autoSpaceDE w:val="0"/>
        <w:autoSpaceDN w:val="0"/>
        <w:adjustRightInd w:val="0"/>
        <w:jc w:val="both"/>
        <w:rPr>
          <w:rFonts w:ascii="Arial" w:hAnsi="Arial" w:cs="Arial"/>
        </w:rPr>
      </w:pPr>
    </w:p>
    <w:p w14:paraId="226916D9"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12.8 – </w:t>
      </w:r>
      <w:r w:rsidRPr="00A32FB5">
        <w:rPr>
          <w:rFonts w:ascii="Arial" w:hAnsi="Arial" w:cs="Arial"/>
          <w:color w:val="000000"/>
          <w:u w:val="single"/>
        </w:rPr>
        <w:t>Dos lances ofertados não caberá retratação</w:t>
      </w:r>
      <w:r w:rsidRPr="00A32FB5">
        <w:rPr>
          <w:rFonts w:ascii="Arial" w:hAnsi="Arial" w:cs="Arial"/>
          <w:color w:val="000000"/>
        </w:rPr>
        <w:t>.</w:t>
      </w:r>
    </w:p>
    <w:p w14:paraId="349E3CD4" w14:textId="77777777" w:rsidR="00BB1F4E" w:rsidRPr="00A32FB5" w:rsidRDefault="00BB1F4E" w:rsidP="00BB1F4E">
      <w:pPr>
        <w:widowControl w:val="0"/>
        <w:autoSpaceDE w:val="0"/>
        <w:autoSpaceDN w:val="0"/>
        <w:adjustRightInd w:val="0"/>
        <w:jc w:val="both"/>
        <w:rPr>
          <w:rFonts w:ascii="Arial" w:hAnsi="Arial" w:cs="Arial"/>
          <w:color w:val="000000"/>
        </w:rPr>
      </w:pPr>
    </w:p>
    <w:p w14:paraId="35905B1F"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12.9 – A desistência em apresentar lance verbal, quando convocado pelo Pregoeiro, implicará a exclusão do licitante da fase de lances e na manutenção do último preço apresentado pelo licitante.</w:t>
      </w:r>
    </w:p>
    <w:p w14:paraId="7E048063" w14:textId="77777777" w:rsidR="00BB1F4E" w:rsidRPr="00A32FB5" w:rsidRDefault="00BB1F4E" w:rsidP="00BB1F4E">
      <w:pPr>
        <w:widowControl w:val="0"/>
        <w:autoSpaceDE w:val="0"/>
        <w:autoSpaceDN w:val="0"/>
        <w:adjustRightInd w:val="0"/>
        <w:jc w:val="both"/>
        <w:rPr>
          <w:rFonts w:ascii="Arial" w:hAnsi="Arial" w:cs="Arial"/>
          <w:color w:val="000000"/>
        </w:rPr>
      </w:pPr>
    </w:p>
    <w:p w14:paraId="0DBE44CA"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12.10 – O encerramento da etapa competitiva dar-se-á quando, indagados pelo Pregoeiro, os licitantes manifestarem seu desinteresse em apresentar novos lances.</w:t>
      </w:r>
    </w:p>
    <w:p w14:paraId="57619F5F" w14:textId="77777777" w:rsidR="00BB1F4E" w:rsidRPr="00A32FB5" w:rsidRDefault="00BB1F4E" w:rsidP="00BB1F4E">
      <w:pPr>
        <w:widowControl w:val="0"/>
        <w:autoSpaceDE w:val="0"/>
        <w:autoSpaceDN w:val="0"/>
        <w:adjustRightInd w:val="0"/>
        <w:jc w:val="both"/>
        <w:rPr>
          <w:rFonts w:ascii="Arial" w:hAnsi="Arial" w:cs="Arial"/>
          <w:color w:val="000000"/>
        </w:rPr>
      </w:pPr>
    </w:p>
    <w:p w14:paraId="572BDCDF"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48C53D4A" w14:textId="77777777" w:rsidR="00BB1F4E" w:rsidRPr="00A32FB5" w:rsidRDefault="00BB1F4E" w:rsidP="00BB1F4E">
      <w:pPr>
        <w:widowControl w:val="0"/>
        <w:autoSpaceDE w:val="0"/>
        <w:autoSpaceDN w:val="0"/>
        <w:adjustRightInd w:val="0"/>
        <w:jc w:val="both"/>
        <w:rPr>
          <w:rFonts w:ascii="Arial" w:hAnsi="Arial" w:cs="Arial"/>
        </w:rPr>
      </w:pPr>
    </w:p>
    <w:p w14:paraId="51CD1766"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12.12 - O Pregoeiro poderá negociar diretamente com o proponente que apresentou o menor preço, por item, para que seja obtido preço ainda melhor.</w:t>
      </w:r>
    </w:p>
    <w:p w14:paraId="440783E3" w14:textId="77777777" w:rsidR="00BB1F4E" w:rsidRPr="00A32FB5" w:rsidRDefault="00BB1F4E" w:rsidP="00BB1F4E">
      <w:pPr>
        <w:widowControl w:val="0"/>
        <w:autoSpaceDE w:val="0"/>
        <w:autoSpaceDN w:val="0"/>
        <w:adjustRightInd w:val="0"/>
        <w:jc w:val="both"/>
        <w:rPr>
          <w:rFonts w:ascii="Arial" w:hAnsi="Arial" w:cs="Arial"/>
          <w:color w:val="000000"/>
        </w:rPr>
      </w:pPr>
    </w:p>
    <w:p w14:paraId="6F5B8184"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24848DEE" w14:textId="77777777" w:rsidR="00BB1F4E" w:rsidRPr="00A32FB5" w:rsidRDefault="00BB1F4E" w:rsidP="00BB1F4E">
      <w:pPr>
        <w:widowControl w:val="0"/>
        <w:autoSpaceDE w:val="0"/>
        <w:autoSpaceDN w:val="0"/>
        <w:adjustRightInd w:val="0"/>
        <w:jc w:val="both"/>
        <w:rPr>
          <w:rFonts w:ascii="Arial" w:hAnsi="Arial" w:cs="Arial"/>
          <w:color w:val="000000"/>
        </w:rPr>
      </w:pPr>
    </w:p>
    <w:p w14:paraId="0C45A95F"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12.13.1 – </w:t>
      </w:r>
      <w:r w:rsidRPr="00A32FB5">
        <w:rPr>
          <w:rFonts w:ascii="Arial" w:hAnsi="Arial" w:cs="Arial"/>
        </w:rPr>
        <w:t>No caso de equivalência dos valores apresentados pelas microempresas e empresas de pequeno porte que se encontrem nos intervalos estabelecidos nos §§ 1</w:t>
      </w:r>
      <w:r w:rsidRPr="00A32FB5">
        <w:rPr>
          <w:rFonts w:ascii="Arial" w:hAnsi="Arial" w:cs="Arial"/>
          <w:u w:val="single"/>
          <w:vertAlign w:val="superscript"/>
        </w:rPr>
        <w:t>o</w:t>
      </w:r>
      <w:r w:rsidRPr="00A32FB5">
        <w:rPr>
          <w:rFonts w:ascii="Arial" w:hAnsi="Arial" w:cs="Arial"/>
        </w:rPr>
        <w:t xml:space="preserve"> e 2</w:t>
      </w:r>
      <w:r w:rsidRPr="00A32FB5">
        <w:rPr>
          <w:rFonts w:ascii="Arial" w:hAnsi="Arial" w:cs="Arial"/>
          <w:u w:val="single"/>
          <w:vertAlign w:val="superscript"/>
        </w:rPr>
        <w:t>o</w:t>
      </w:r>
      <w:r w:rsidRPr="00A32FB5">
        <w:rPr>
          <w:rFonts w:ascii="Arial" w:hAnsi="Arial" w:cs="Arial"/>
        </w:rPr>
        <w:t xml:space="preserve"> do art. 44 desta Lei Complementar, será realizado sorteio entre elas para que se identifique aquela que primeiro poderá apresentar melhor oferta.</w:t>
      </w:r>
    </w:p>
    <w:p w14:paraId="677F670B" w14:textId="77777777" w:rsidR="00BB1F4E" w:rsidRPr="00A32FB5" w:rsidRDefault="00BB1F4E" w:rsidP="00BB1F4E">
      <w:pPr>
        <w:widowControl w:val="0"/>
        <w:autoSpaceDE w:val="0"/>
        <w:autoSpaceDN w:val="0"/>
        <w:adjustRightInd w:val="0"/>
        <w:jc w:val="both"/>
        <w:rPr>
          <w:rFonts w:ascii="Arial" w:hAnsi="Arial" w:cs="Arial"/>
          <w:color w:val="000000"/>
        </w:rPr>
      </w:pPr>
    </w:p>
    <w:p w14:paraId="1DA1006B"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12.14 – Será aberto o envelope contendo a documentação de habilitação do licitante que tiver formulado a proposta de menor preço, para confirmação das suas condições de habilitação.</w:t>
      </w:r>
    </w:p>
    <w:p w14:paraId="4499C02B" w14:textId="77777777" w:rsidR="00BB1F4E" w:rsidRPr="00A32FB5" w:rsidRDefault="00BB1F4E" w:rsidP="00BB1F4E">
      <w:pPr>
        <w:widowControl w:val="0"/>
        <w:autoSpaceDE w:val="0"/>
        <w:autoSpaceDN w:val="0"/>
        <w:adjustRightInd w:val="0"/>
        <w:jc w:val="both"/>
        <w:rPr>
          <w:rFonts w:ascii="Arial" w:hAnsi="Arial" w:cs="Arial"/>
          <w:color w:val="000000"/>
        </w:rPr>
      </w:pPr>
    </w:p>
    <w:p w14:paraId="596E0D68"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14:paraId="6E053C2D" w14:textId="77777777" w:rsidR="00BB1F4E" w:rsidRPr="00A32FB5" w:rsidRDefault="00BB1F4E" w:rsidP="00BB1F4E">
      <w:pPr>
        <w:widowControl w:val="0"/>
        <w:autoSpaceDE w:val="0"/>
        <w:autoSpaceDN w:val="0"/>
        <w:adjustRightInd w:val="0"/>
        <w:jc w:val="both"/>
        <w:rPr>
          <w:rFonts w:ascii="Arial" w:hAnsi="Arial" w:cs="Arial"/>
          <w:color w:val="000000"/>
        </w:rPr>
      </w:pPr>
    </w:p>
    <w:p w14:paraId="59E26BAE"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12.16 – Verificado o atendimento das exigências habilitatórias, será declarada a ordem de classificação dos licitantes, por item.</w:t>
      </w:r>
    </w:p>
    <w:p w14:paraId="5E49CA40" w14:textId="77777777" w:rsidR="00BB1F4E" w:rsidRPr="00A32FB5" w:rsidRDefault="00BB1F4E" w:rsidP="00BB1F4E">
      <w:pPr>
        <w:widowControl w:val="0"/>
        <w:autoSpaceDE w:val="0"/>
        <w:autoSpaceDN w:val="0"/>
        <w:adjustRightInd w:val="0"/>
        <w:jc w:val="both"/>
        <w:rPr>
          <w:rFonts w:ascii="Arial" w:hAnsi="Arial" w:cs="Arial"/>
          <w:color w:val="000000"/>
        </w:rPr>
      </w:pPr>
    </w:p>
    <w:p w14:paraId="4FE0E37F"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12.16.1 – Será declarado vencedor o licitante que ocupar o primeiro lugar em cada item.</w:t>
      </w:r>
    </w:p>
    <w:p w14:paraId="01846EB6" w14:textId="77777777" w:rsidR="00BB1F4E" w:rsidRPr="00A32FB5" w:rsidRDefault="00BB1F4E" w:rsidP="00BB1F4E">
      <w:pPr>
        <w:widowControl w:val="0"/>
        <w:autoSpaceDE w:val="0"/>
        <w:autoSpaceDN w:val="0"/>
        <w:adjustRightInd w:val="0"/>
        <w:jc w:val="both"/>
        <w:rPr>
          <w:rFonts w:ascii="Arial" w:hAnsi="Arial" w:cs="Arial"/>
          <w:color w:val="000000"/>
        </w:rPr>
      </w:pPr>
    </w:p>
    <w:p w14:paraId="5097DAFD"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12.16.2 – O Pregoeiro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14:paraId="6CB8EF74" w14:textId="77777777" w:rsidR="00BB1F4E" w:rsidRPr="00A32FB5" w:rsidRDefault="00BB1F4E" w:rsidP="00BB1F4E">
      <w:pPr>
        <w:widowControl w:val="0"/>
        <w:autoSpaceDE w:val="0"/>
        <w:autoSpaceDN w:val="0"/>
        <w:adjustRightInd w:val="0"/>
        <w:jc w:val="both"/>
        <w:rPr>
          <w:rFonts w:ascii="Arial" w:hAnsi="Arial" w:cs="Arial"/>
          <w:color w:val="000000"/>
        </w:rPr>
      </w:pPr>
    </w:p>
    <w:p w14:paraId="0DC72EC1"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12.17 – Da sessão pública será lavrada ata circunstanciada, devendo esta ser assinada pelo Pregoeiro, pela Equipe de Apoio e por todos os licitantes presentes.</w:t>
      </w:r>
    </w:p>
    <w:p w14:paraId="2D594E19" w14:textId="77777777" w:rsidR="00BB1F4E" w:rsidRPr="00A32FB5" w:rsidRDefault="00BB1F4E" w:rsidP="00BB1F4E">
      <w:pPr>
        <w:widowControl w:val="0"/>
        <w:autoSpaceDE w:val="0"/>
        <w:autoSpaceDN w:val="0"/>
        <w:adjustRightInd w:val="0"/>
        <w:jc w:val="both"/>
        <w:rPr>
          <w:rFonts w:ascii="Arial" w:hAnsi="Arial" w:cs="Arial"/>
          <w:color w:val="000000"/>
        </w:rPr>
      </w:pPr>
    </w:p>
    <w:p w14:paraId="5615E075"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13 – DOS CRITÉRIOS DE JULGAMENTO E ADJUDICAÇÃO</w:t>
      </w:r>
    </w:p>
    <w:p w14:paraId="2050DE5E" w14:textId="77777777" w:rsidR="00BB1F4E" w:rsidRPr="00A32FB5" w:rsidRDefault="00BB1F4E" w:rsidP="00BB1F4E">
      <w:pPr>
        <w:widowControl w:val="0"/>
        <w:autoSpaceDE w:val="0"/>
        <w:autoSpaceDN w:val="0"/>
        <w:adjustRightInd w:val="0"/>
        <w:jc w:val="both"/>
        <w:rPr>
          <w:rFonts w:ascii="Arial" w:hAnsi="Arial" w:cs="Arial"/>
          <w:color w:val="000000"/>
        </w:rPr>
      </w:pPr>
    </w:p>
    <w:p w14:paraId="596F8B46"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13.1 – A presente licitação será adjudicada à licitante que apresentar proposta de MENOR PREÇO, JULGAMENTO POR PREÇO POR ITEM, desde que atendidas as exigências deste Edital.</w:t>
      </w:r>
    </w:p>
    <w:p w14:paraId="273ECF14" w14:textId="77777777" w:rsidR="00BB1F4E" w:rsidRPr="00A32FB5" w:rsidRDefault="00BB1F4E" w:rsidP="00BB1F4E">
      <w:pPr>
        <w:widowControl w:val="0"/>
        <w:autoSpaceDE w:val="0"/>
        <w:autoSpaceDN w:val="0"/>
        <w:adjustRightInd w:val="0"/>
        <w:jc w:val="both"/>
        <w:rPr>
          <w:rFonts w:ascii="Arial" w:hAnsi="Arial" w:cs="Arial"/>
          <w:color w:val="000000"/>
        </w:rPr>
      </w:pPr>
    </w:p>
    <w:p w14:paraId="2F9AF328" w14:textId="77777777" w:rsidR="00BB1F4E" w:rsidRPr="00A32FB5" w:rsidRDefault="00BB1F4E" w:rsidP="00BB1F4E">
      <w:pPr>
        <w:widowControl w:val="0"/>
        <w:autoSpaceDE w:val="0"/>
        <w:autoSpaceDN w:val="0"/>
        <w:adjustRightInd w:val="0"/>
        <w:jc w:val="both"/>
        <w:rPr>
          <w:rFonts w:ascii="Arial" w:hAnsi="Arial" w:cs="Arial"/>
          <w:b/>
          <w:bCs/>
          <w:color w:val="000000"/>
        </w:rPr>
      </w:pPr>
      <w:r w:rsidRPr="00A32FB5">
        <w:rPr>
          <w:rFonts w:ascii="Arial" w:hAnsi="Arial" w:cs="Arial"/>
          <w:b/>
          <w:bCs/>
          <w:color w:val="000000"/>
        </w:rPr>
        <w:t>14 – DAS OBRIGAÇÕES DO(S) CONTRATADO(S)</w:t>
      </w:r>
    </w:p>
    <w:p w14:paraId="666F048B" w14:textId="77777777" w:rsidR="00BB1F4E" w:rsidRPr="00A32FB5" w:rsidRDefault="00BB1F4E" w:rsidP="00BB1F4E">
      <w:pPr>
        <w:widowControl w:val="0"/>
        <w:autoSpaceDE w:val="0"/>
        <w:autoSpaceDN w:val="0"/>
        <w:adjustRightInd w:val="0"/>
        <w:jc w:val="both"/>
        <w:rPr>
          <w:rFonts w:ascii="Arial" w:hAnsi="Arial" w:cs="Arial"/>
          <w:b/>
          <w:bCs/>
          <w:color w:val="000000"/>
        </w:rPr>
      </w:pPr>
    </w:p>
    <w:p w14:paraId="4C0E3F7B" w14:textId="77777777"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bCs/>
          <w:color w:val="000000"/>
        </w:rPr>
        <w:t xml:space="preserve">14.1 – O licitante declarado vencedor e que vier a firmar o contrato decorrente desta licitação fica obrigado a aceitar, nas mesmas condições contratuais, o(s) acréscimo(s) ou a(s) supressão(ões) que se fizerem necessárias, em até 25% (vinte e cinco por </w:t>
      </w:r>
      <w:r w:rsidRPr="00A32FB5">
        <w:rPr>
          <w:rFonts w:ascii="Arial" w:hAnsi="Arial" w:cs="Arial"/>
          <w:bCs/>
          <w:color w:val="000000"/>
        </w:rPr>
        <w:lastRenderedPageBreak/>
        <w:t>cento) do valor inicialmente contratado, nos termos do art. 65, inciso I, alínea ‘b’ e § 1º, da Lei 8.666/93.</w:t>
      </w:r>
    </w:p>
    <w:p w14:paraId="59A63C9B" w14:textId="77777777" w:rsidR="00BB1F4E" w:rsidRPr="00A32FB5" w:rsidRDefault="00BB1F4E" w:rsidP="00BB1F4E">
      <w:pPr>
        <w:widowControl w:val="0"/>
        <w:autoSpaceDE w:val="0"/>
        <w:autoSpaceDN w:val="0"/>
        <w:adjustRightInd w:val="0"/>
        <w:jc w:val="both"/>
        <w:rPr>
          <w:rFonts w:ascii="Arial" w:hAnsi="Arial" w:cs="Arial"/>
          <w:bCs/>
          <w:color w:val="000000"/>
          <w:highlight w:val="yellow"/>
        </w:rPr>
      </w:pPr>
    </w:p>
    <w:p w14:paraId="596FE7DD"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15 - DOS RECURSOS E PENALIDADES ADMINISTRATIVAS</w:t>
      </w:r>
    </w:p>
    <w:p w14:paraId="351EF628" w14:textId="77777777" w:rsidR="00BB1F4E" w:rsidRPr="00A32FB5" w:rsidRDefault="00BB1F4E" w:rsidP="00BB1F4E">
      <w:pPr>
        <w:widowControl w:val="0"/>
        <w:autoSpaceDE w:val="0"/>
        <w:autoSpaceDN w:val="0"/>
        <w:adjustRightInd w:val="0"/>
        <w:jc w:val="both"/>
        <w:rPr>
          <w:rFonts w:ascii="Arial" w:hAnsi="Arial" w:cs="Arial"/>
          <w:color w:val="000000"/>
        </w:rPr>
      </w:pPr>
    </w:p>
    <w:p w14:paraId="7FD63372"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14:paraId="5780913A" w14:textId="77777777" w:rsidR="00BB1F4E" w:rsidRPr="00A32FB5" w:rsidRDefault="00BB1F4E" w:rsidP="00BB1F4E">
      <w:pPr>
        <w:widowControl w:val="0"/>
        <w:autoSpaceDE w:val="0"/>
        <w:autoSpaceDN w:val="0"/>
        <w:adjustRightInd w:val="0"/>
        <w:jc w:val="both"/>
        <w:rPr>
          <w:rFonts w:ascii="Arial" w:hAnsi="Arial" w:cs="Arial"/>
          <w:color w:val="000000"/>
        </w:rPr>
      </w:pPr>
    </w:p>
    <w:p w14:paraId="7A503ECD"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15.2 – </w:t>
      </w:r>
      <w:r w:rsidRPr="00A32FB5">
        <w:rPr>
          <w:rFonts w:ascii="Arial" w:hAnsi="Arial" w:cs="Arial"/>
          <w:color w:val="000000"/>
          <w:u w:val="single"/>
        </w:rPr>
        <w:t>A falta de manifestação imediata e motivada do licitante de acordo com o item 15.1 importará a decadência do direito de recurso</w:t>
      </w:r>
      <w:r w:rsidRPr="00A32FB5">
        <w:rPr>
          <w:rFonts w:ascii="Arial" w:hAnsi="Arial" w:cs="Arial"/>
          <w:color w:val="000000"/>
        </w:rPr>
        <w:t xml:space="preserve">. </w:t>
      </w:r>
    </w:p>
    <w:p w14:paraId="73862B6A" w14:textId="77777777" w:rsidR="00BB1F4E" w:rsidRPr="00A32FB5" w:rsidRDefault="00BB1F4E" w:rsidP="00BB1F4E">
      <w:pPr>
        <w:widowControl w:val="0"/>
        <w:autoSpaceDE w:val="0"/>
        <w:autoSpaceDN w:val="0"/>
        <w:adjustRightInd w:val="0"/>
        <w:jc w:val="both"/>
        <w:rPr>
          <w:rFonts w:ascii="Arial" w:hAnsi="Arial" w:cs="Arial"/>
          <w:color w:val="000000"/>
        </w:rPr>
      </w:pPr>
    </w:p>
    <w:p w14:paraId="7D3C85E7"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15.3 – Caberá, também, recurso administrativo nas hipóteses do art. 109 da Lei 8.666/93, processando-se conforme as determinações desta lei, no que couber.</w:t>
      </w:r>
    </w:p>
    <w:p w14:paraId="15E9EDA0" w14:textId="77777777" w:rsidR="00BB1F4E" w:rsidRPr="00A32FB5" w:rsidRDefault="00BB1F4E" w:rsidP="00BB1F4E">
      <w:pPr>
        <w:widowControl w:val="0"/>
        <w:autoSpaceDE w:val="0"/>
        <w:autoSpaceDN w:val="0"/>
        <w:adjustRightInd w:val="0"/>
        <w:jc w:val="both"/>
        <w:rPr>
          <w:rFonts w:ascii="Arial" w:hAnsi="Arial" w:cs="Arial"/>
          <w:color w:val="000000"/>
        </w:rPr>
      </w:pPr>
    </w:p>
    <w:p w14:paraId="4A4DCC98"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14:paraId="25AEC946" w14:textId="77777777" w:rsidR="00BB1F4E" w:rsidRPr="00A32FB5" w:rsidRDefault="00BB1F4E" w:rsidP="00BB1F4E">
      <w:pPr>
        <w:widowControl w:val="0"/>
        <w:autoSpaceDE w:val="0"/>
        <w:autoSpaceDN w:val="0"/>
        <w:adjustRightInd w:val="0"/>
        <w:jc w:val="both"/>
        <w:rPr>
          <w:rFonts w:ascii="Arial" w:hAnsi="Arial" w:cs="Arial"/>
          <w:color w:val="000000"/>
        </w:rPr>
      </w:pPr>
    </w:p>
    <w:p w14:paraId="3D6C450B"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15.5 – O(s) recurso(s), porventura interposto(s), terá(ão) efeito suspensivo quando for referente à habilitação ou inabilitação de licitante e contra o julgamento da proposta.</w:t>
      </w:r>
    </w:p>
    <w:p w14:paraId="7DA17CD3" w14:textId="77777777" w:rsidR="00BB1F4E" w:rsidRPr="00A32FB5" w:rsidRDefault="00BB1F4E" w:rsidP="00BB1F4E">
      <w:pPr>
        <w:widowControl w:val="0"/>
        <w:autoSpaceDE w:val="0"/>
        <w:autoSpaceDN w:val="0"/>
        <w:adjustRightInd w:val="0"/>
        <w:jc w:val="both"/>
        <w:rPr>
          <w:rFonts w:ascii="Arial" w:hAnsi="Arial" w:cs="Arial"/>
          <w:color w:val="000000"/>
        </w:rPr>
      </w:pPr>
    </w:p>
    <w:p w14:paraId="373EB5F2"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15.6 – Interposto recurso, proceder-se-á de acordo com os §§ do art. 109 da Lei 8.666/93.</w:t>
      </w:r>
    </w:p>
    <w:p w14:paraId="7BD6D229" w14:textId="77777777" w:rsidR="00BB1F4E" w:rsidRPr="00A32FB5" w:rsidRDefault="00BB1F4E" w:rsidP="00BB1F4E">
      <w:pPr>
        <w:widowControl w:val="0"/>
        <w:autoSpaceDE w:val="0"/>
        <w:autoSpaceDN w:val="0"/>
        <w:adjustRightInd w:val="0"/>
        <w:jc w:val="both"/>
        <w:rPr>
          <w:rFonts w:ascii="Arial" w:hAnsi="Arial" w:cs="Arial"/>
          <w:color w:val="000000"/>
        </w:rPr>
      </w:pPr>
    </w:p>
    <w:p w14:paraId="7B497982"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A32FB5">
        <w:rPr>
          <w:rFonts w:ascii="Arial" w:hAnsi="Arial" w:cs="Arial"/>
          <w:color w:val="000000"/>
          <w:u w:val="single"/>
        </w:rPr>
        <w:t>multa à adjudicatária de até 10%</w:t>
      </w:r>
      <w:r w:rsidRPr="00A32FB5">
        <w:rPr>
          <w:rFonts w:ascii="Arial" w:hAnsi="Arial" w:cs="Arial"/>
          <w:color w:val="000000"/>
        </w:rPr>
        <w:t xml:space="preserve"> (dez por cento) </w:t>
      </w:r>
      <w:r w:rsidRPr="00A32FB5">
        <w:rPr>
          <w:rFonts w:ascii="Arial" w:hAnsi="Arial" w:cs="Arial"/>
          <w:color w:val="000000"/>
          <w:u w:val="single"/>
        </w:rPr>
        <w:t>sobre o valor do total da(s) sua(s) proposta(s) declarada(s) vencedora(s)</w:t>
      </w:r>
      <w:r w:rsidRPr="00A32FB5">
        <w:rPr>
          <w:rFonts w:ascii="Arial" w:hAnsi="Arial" w:cs="Arial"/>
          <w:color w:val="000000"/>
        </w:rPr>
        <w:t xml:space="preserve"> e demais cominações da Lei 8.666/93.</w:t>
      </w:r>
    </w:p>
    <w:p w14:paraId="4CC771ED" w14:textId="77777777" w:rsidR="00BB1F4E" w:rsidRPr="00A32FB5" w:rsidRDefault="00BB1F4E" w:rsidP="00BB1F4E">
      <w:pPr>
        <w:widowControl w:val="0"/>
        <w:autoSpaceDE w:val="0"/>
        <w:autoSpaceDN w:val="0"/>
        <w:adjustRightInd w:val="0"/>
        <w:jc w:val="both"/>
        <w:rPr>
          <w:rFonts w:ascii="Arial" w:hAnsi="Arial" w:cs="Arial"/>
          <w:color w:val="000000"/>
        </w:rPr>
      </w:pPr>
    </w:p>
    <w:p w14:paraId="1A6A7B20"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15.8 – A interposição de recursos e a apresentação de contra-razões poderão ser realizadas na formado dos itens 3.1 e 3.4.</w:t>
      </w:r>
    </w:p>
    <w:p w14:paraId="02022EEE" w14:textId="77777777" w:rsidR="00BB1F4E" w:rsidRPr="00A32FB5" w:rsidRDefault="00BB1F4E" w:rsidP="00BB1F4E">
      <w:pPr>
        <w:widowControl w:val="0"/>
        <w:autoSpaceDE w:val="0"/>
        <w:autoSpaceDN w:val="0"/>
        <w:adjustRightInd w:val="0"/>
        <w:jc w:val="both"/>
        <w:rPr>
          <w:rFonts w:ascii="Arial" w:hAnsi="Arial" w:cs="Arial"/>
          <w:color w:val="000000"/>
        </w:rPr>
      </w:pPr>
    </w:p>
    <w:p w14:paraId="28CF0BB2" w14:textId="77777777" w:rsidR="00BB1F4E" w:rsidRPr="00A32FB5" w:rsidRDefault="00BB1F4E" w:rsidP="00BB1F4E">
      <w:pPr>
        <w:autoSpaceDE w:val="0"/>
        <w:autoSpaceDN w:val="0"/>
        <w:adjustRightInd w:val="0"/>
        <w:jc w:val="both"/>
        <w:rPr>
          <w:rFonts w:ascii="Arial" w:hAnsi="Arial" w:cs="Arial"/>
        </w:rPr>
      </w:pPr>
      <w:r w:rsidRPr="00A32FB5">
        <w:rPr>
          <w:rFonts w:ascii="Arial" w:hAnsi="Arial" w:cs="Arial"/>
          <w:color w:val="000000"/>
        </w:rPr>
        <w:t xml:space="preserve">15.9. </w:t>
      </w:r>
      <w:r w:rsidRPr="00A32FB5">
        <w:rPr>
          <w:rFonts w:ascii="Arial" w:eastAsia="Calibr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obrigatoriamente acompanhado de cópias autenticadas do Ato Constitutivo do Outorgante, do instrumento de procuração e do </w:t>
      </w:r>
      <w:r w:rsidRPr="00A32FB5">
        <w:rPr>
          <w:rFonts w:ascii="Arial" w:eastAsia="Calibri" w:hAnsi="Arial" w:cs="Arial"/>
          <w:lang w:eastAsia="en-US"/>
        </w:rPr>
        <w:lastRenderedPageBreak/>
        <w:t>documento de identificação do Outorgado, nos termos do artigo 41 da Lei 8.666/93 e demais dispositivos e diplomas complementares legais;</w:t>
      </w:r>
    </w:p>
    <w:p w14:paraId="2A007E17" w14:textId="77777777" w:rsidR="00BB1F4E" w:rsidRPr="00A32FB5" w:rsidRDefault="00BB1F4E" w:rsidP="00BB1F4E">
      <w:pPr>
        <w:widowControl w:val="0"/>
        <w:autoSpaceDE w:val="0"/>
        <w:autoSpaceDN w:val="0"/>
        <w:adjustRightInd w:val="0"/>
        <w:jc w:val="both"/>
        <w:rPr>
          <w:rFonts w:ascii="Arial" w:eastAsia="Calibri" w:hAnsi="Arial" w:cs="Arial"/>
          <w:lang w:eastAsia="en-US"/>
        </w:rPr>
      </w:pPr>
    </w:p>
    <w:p w14:paraId="6FF1FB57" w14:textId="77777777" w:rsidR="00BB1F4E" w:rsidRPr="00A32FB5" w:rsidRDefault="00BB1F4E" w:rsidP="00BB1F4E">
      <w:pPr>
        <w:autoSpaceDE w:val="0"/>
        <w:autoSpaceDN w:val="0"/>
        <w:adjustRightInd w:val="0"/>
        <w:jc w:val="both"/>
        <w:rPr>
          <w:rFonts w:ascii="Arial" w:hAnsi="Arial" w:cs="Arial"/>
          <w:b/>
          <w:bCs/>
          <w:color w:val="000000"/>
        </w:rPr>
      </w:pPr>
      <w:r w:rsidRPr="00A32FB5">
        <w:rPr>
          <w:rFonts w:ascii="Arial" w:eastAsia="Calibri" w:hAnsi="Arial" w:cs="Arial"/>
          <w:lang w:eastAsia="en-US"/>
        </w:rPr>
        <w:t>15.10. Os recurso administrativo encaminhada via e-mail, a critério do pregoeiro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14:paraId="31442148" w14:textId="77777777" w:rsidR="00BB1F4E" w:rsidRPr="00A32FB5" w:rsidRDefault="00BB1F4E" w:rsidP="00BB1F4E">
      <w:pPr>
        <w:autoSpaceDE w:val="0"/>
        <w:autoSpaceDN w:val="0"/>
        <w:adjustRightInd w:val="0"/>
        <w:jc w:val="both"/>
        <w:rPr>
          <w:rFonts w:ascii="Arial" w:hAnsi="Arial" w:cs="Arial"/>
          <w:b/>
          <w:bCs/>
          <w:color w:val="000000"/>
        </w:rPr>
      </w:pPr>
    </w:p>
    <w:p w14:paraId="1DBD978F" w14:textId="77777777"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15.11 - O(s) recurso(s) e/ou impugnação(ões) precluso(s) e intempestivo(s) não será(ão) conhecido(s).</w:t>
      </w:r>
    </w:p>
    <w:p w14:paraId="0D6BF89B" w14:textId="77777777" w:rsidR="00BB1F4E" w:rsidRPr="00A32FB5" w:rsidRDefault="00BB1F4E" w:rsidP="00BB1F4E">
      <w:pPr>
        <w:widowControl w:val="0"/>
        <w:autoSpaceDE w:val="0"/>
        <w:autoSpaceDN w:val="0"/>
        <w:adjustRightInd w:val="0"/>
        <w:jc w:val="both"/>
        <w:rPr>
          <w:rFonts w:ascii="Arial" w:hAnsi="Arial" w:cs="Arial"/>
        </w:rPr>
      </w:pPr>
    </w:p>
    <w:p w14:paraId="022D19DF" w14:textId="77777777" w:rsidR="00BB1F4E" w:rsidRPr="00A32FB5" w:rsidRDefault="00BB1F4E" w:rsidP="00BB1F4E">
      <w:pPr>
        <w:widowControl w:val="0"/>
        <w:autoSpaceDE w:val="0"/>
        <w:autoSpaceDN w:val="0"/>
        <w:adjustRightInd w:val="0"/>
        <w:jc w:val="both"/>
        <w:rPr>
          <w:rFonts w:ascii="Arial" w:hAnsi="Arial" w:cs="Arial"/>
          <w:color w:val="000000"/>
        </w:rPr>
      </w:pPr>
    </w:p>
    <w:p w14:paraId="17461F09"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b/>
          <w:bCs/>
          <w:color w:val="000000"/>
        </w:rPr>
        <w:t>16 – DAS DISPOSIÇÕES GERAIS</w:t>
      </w:r>
    </w:p>
    <w:p w14:paraId="78215763" w14:textId="77777777" w:rsidR="00BB1F4E" w:rsidRPr="00A32FB5" w:rsidRDefault="00BB1F4E" w:rsidP="00BB1F4E">
      <w:pPr>
        <w:widowControl w:val="0"/>
        <w:autoSpaceDE w:val="0"/>
        <w:autoSpaceDN w:val="0"/>
        <w:adjustRightInd w:val="0"/>
        <w:jc w:val="both"/>
        <w:rPr>
          <w:rFonts w:ascii="Arial" w:hAnsi="Arial" w:cs="Arial"/>
          <w:color w:val="000000"/>
        </w:rPr>
      </w:pPr>
    </w:p>
    <w:p w14:paraId="32226DDF"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6DDDD60E" w14:textId="77777777" w:rsidR="00BB1F4E" w:rsidRPr="00A32FB5" w:rsidRDefault="00BB1F4E" w:rsidP="00BB1F4E">
      <w:pPr>
        <w:widowControl w:val="0"/>
        <w:autoSpaceDE w:val="0"/>
        <w:autoSpaceDN w:val="0"/>
        <w:adjustRightInd w:val="0"/>
        <w:jc w:val="both"/>
        <w:rPr>
          <w:rFonts w:ascii="Arial" w:hAnsi="Arial" w:cs="Arial"/>
          <w:color w:val="000000"/>
        </w:rPr>
      </w:pPr>
    </w:p>
    <w:p w14:paraId="7269D350"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16.2 – O Município de Bocaina do Sul reserva-se no direito de contratar no todo ou apenas parte dos quantitativos licitados, bem como revogar a presente licitação, sem que caiba a qualquer licitante indenização de qualquer espécie.</w:t>
      </w:r>
    </w:p>
    <w:p w14:paraId="60DCAA8F" w14:textId="77777777" w:rsidR="00BB1F4E" w:rsidRPr="00A32FB5" w:rsidRDefault="00BB1F4E" w:rsidP="00BB1F4E">
      <w:pPr>
        <w:widowControl w:val="0"/>
        <w:autoSpaceDE w:val="0"/>
        <w:autoSpaceDN w:val="0"/>
        <w:adjustRightInd w:val="0"/>
        <w:jc w:val="both"/>
        <w:rPr>
          <w:rFonts w:ascii="Arial" w:hAnsi="Arial" w:cs="Arial"/>
          <w:color w:val="000000"/>
        </w:rPr>
      </w:pPr>
    </w:p>
    <w:p w14:paraId="0C880B97"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16.3 – São partes integrantes deste edital os seguintes anexos:</w:t>
      </w:r>
    </w:p>
    <w:p w14:paraId="5A3158F3" w14:textId="77777777" w:rsidR="00BB1F4E" w:rsidRPr="00A32FB5" w:rsidRDefault="00BB1F4E" w:rsidP="00BB1F4E">
      <w:pPr>
        <w:widowControl w:val="0"/>
        <w:autoSpaceDE w:val="0"/>
        <w:autoSpaceDN w:val="0"/>
        <w:adjustRightInd w:val="0"/>
        <w:jc w:val="both"/>
        <w:rPr>
          <w:rFonts w:ascii="Arial" w:hAnsi="Arial" w:cs="Arial"/>
          <w:color w:val="000000"/>
        </w:rPr>
      </w:pPr>
    </w:p>
    <w:p w14:paraId="322E4BDA"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a)</w:t>
      </w:r>
      <w:r w:rsidRPr="00A32FB5">
        <w:rPr>
          <w:rFonts w:ascii="Arial" w:hAnsi="Arial" w:cs="Arial"/>
          <w:color w:val="000000"/>
        </w:rPr>
        <w:tab/>
        <w:t>ANEXO I - Credencial;</w:t>
      </w:r>
    </w:p>
    <w:p w14:paraId="3520C16A"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b)</w:t>
      </w:r>
      <w:r w:rsidRPr="00A32FB5">
        <w:rPr>
          <w:rFonts w:ascii="Arial" w:hAnsi="Arial" w:cs="Arial"/>
          <w:color w:val="000000"/>
        </w:rPr>
        <w:tab/>
        <w:t>ANEXO II – Termo de Referencia e Descrição dos Itens e Proposta de Preços;</w:t>
      </w:r>
    </w:p>
    <w:p w14:paraId="44A8C378"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c)</w:t>
      </w:r>
      <w:r w:rsidRPr="00A32FB5">
        <w:rPr>
          <w:rFonts w:ascii="Arial" w:hAnsi="Arial" w:cs="Arial"/>
          <w:color w:val="000000"/>
        </w:rPr>
        <w:tab/>
        <w:t>ANEXO III - Declaração de Cumprimento Pleno aos Requisitos de Habilitação;</w:t>
      </w:r>
    </w:p>
    <w:p w14:paraId="195FA2C5"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d)</w:t>
      </w:r>
      <w:r w:rsidRPr="00A32FB5">
        <w:rPr>
          <w:rFonts w:ascii="Arial" w:hAnsi="Arial" w:cs="Arial"/>
          <w:color w:val="000000"/>
        </w:rPr>
        <w:tab/>
        <w:t>ANEXO IV - Minuta do Contrato;</w:t>
      </w:r>
    </w:p>
    <w:p w14:paraId="04F420AF"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e)</w:t>
      </w:r>
      <w:r w:rsidRPr="00A32FB5">
        <w:rPr>
          <w:rFonts w:ascii="Arial" w:hAnsi="Arial" w:cs="Arial"/>
          <w:color w:val="000000"/>
        </w:rPr>
        <w:tab/>
        <w:t>ANEXO V - Declaração do licitante de que cumpre com o disposto no inciso XXXIII do art. 7º da Constituição Federal;</w:t>
      </w:r>
    </w:p>
    <w:p w14:paraId="24968722"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f) </w:t>
      </w:r>
      <w:r w:rsidRPr="00A32FB5">
        <w:rPr>
          <w:rFonts w:ascii="Arial" w:hAnsi="Arial" w:cs="Arial"/>
          <w:color w:val="000000"/>
        </w:rPr>
        <w:tab/>
        <w:t>ANEXO VI – Declaração para Microempresa e Empresa de Pequeno Porte;</w:t>
      </w:r>
    </w:p>
    <w:p w14:paraId="3DCAE79D" w14:textId="77777777" w:rsidR="00BB1F4E" w:rsidRPr="00A32FB5" w:rsidRDefault="00BB1F4E" w:rsidP="00BB1F4E">
      <w:pPr>
        <w:widowControl w:val="0"/>
        <w:autoSpaceDE w:val="0"/>
        <w:autoSpaceDN w:val="0"/>
        <w:adjustRightInd w:val="0"/>
        <w:jc w:val="both"/>
        <w:rPr>
          <w:rFonts w:ascii="Arial" w:hAnsi="Arial" w:cs="Arial"/>
          <w:bCs/>
          <w:color w:val="000000"/>
        </w:rPr>
      </w:pPr>
      <w:r w:rsidRPr="00A32FB5">
        <w:rPr>
          <w:rFonts w:ascii="Arial" w:hAnsi="Arial" w:cs="Arial"/>
          <w:color w:val="000000"/>
        </w:rPr>
        <w:t>g)</w:t>
      </w:r>
      <w:r w:rsidRPr="00A32FB5">
        <w:rPr>
          <w:rFonts w:ascii="Arial" w:hAnsi="Arial" w:cs="Arial"/>
          <w:color w:val="000000"/>
        </w:rPr>
        <w:tab/>
        <w:t xml:space="preserve">ANEXO VII – Declaração de ausência de impedimentos decorrentes da Lei </w:t>
      </w:r>
      <w:r w:rsidRPr="00A32FB5">
        <w:rPr>
          <w:rFonts w:ascii="Arial" w:hAnsi="Arial" w:cs="Arial"/>
          <w:bCs/>
          <w:color w:val="000000"/>
        </w:rPr>
        <w:t>8.429, de 02 de junho de 1992 (improbidade administrativa).</w:t>
      </w:r>
    </w:p>
    <w:p w14:paraId="2C2437B8"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bCs/>
          <w:color w:val="000000"/>
        </w:rPr>
        <w:t>h)</w:t>
      </w:r>
      <w:r w:rsidRPr="00A32FB5">
        <w:rPr>
          <w:rFonts w:ascii="Arial" w:hAnsi="Arial" w:cs="Arial"/>
          <w:bCs/>
          <w:color w:val="000000"/>
        </w:rPr>
        <w:tab/>
        <w:t>ANEXO VIII – Declaração de ausência de impedimentos relacionados no art. 9º da Lei 8.666/93 e nos itens 7.3 e 7.4 deste Edital.</w:t>
      </w:r>
    </w:p>
    <w:p w14:paraId="047A64D7" w14:textId="77777777" w:rsidR="00BB1F4E" w:rsidRPr="00A32FB5" w:rsidRDefault="00BB1F4E" w:rsidP="00BB1F4E">
      <w:pPr>
        <w:widowControl w:val="0"/>
        <w:autoSpaceDE w:val="0"/>
        <w:autoSpaceDN w:val="0"/>
        <w:adjustRightInd w:val="0"/>
        <w:jc w:val="both"/>
        <w:rPr>
          <w:rFonts w:ascii="Arial" w:hAnsi="Arial" w:cs="Arial"/>
        </w:rPr>
      </w:pPr>
    </w:p>
    <w:p w14:paraId="667B3B29"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16.4 – A ausência das declarações a que se referem os Anexos VII e VIII, na fase de credenciamento, impediram o licitante da participação das fases posteriores, desde o credenciamento até a contratação.</w:t>
      </w:r>
    </w:p>
    <w:p w14:paraId="2099706F" w14:textId="77777777" w:rsidR="00BB1F4E" w:rsidRPr="00A32FB5" w:rsidRDefault="00BB1F4E" w:rsidP="00BB1F4E">
      <w:pPr>
        <w:widowControl w:val="0"/>
        <w:autoSpaceDE w:val="0"/>
        <w:autoSpaceDN w:val="0"/>
        <w:adjustRightInd w:val="0"/>
        <w:jc w:val="both"/>
        <w:rPr>
          <w:rFonts w:ascii="Arial" w:hAnsi="Arial" w:cs="Arial"/>
        </w:rPr>
      </w:pPr>
    </w:p>
    <w:p w14:paraId="397B1250"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 xml:space="preserve">16.5 – Para facilitação dos trabalhos do Pregoeiro e Equipe de Apoio os licitantes poderão acrescentar às suas documentações seu endereço completo, número de fax e de telefone, </w:t>
      </w:r>
      <w:r w:rsidRPr="00A32FB5">
        <w:rPr>
          <w:rFonts w:ascii="Arial" w:hAnsi="Arial" w:cs="Arial"/>
          <w:i/>
        </w:rPr>
        <w:t>site</w:t>
      </w:r>
      <w:r w:rsidRPr="00A32FB5">
        <w:rPr>
          <w:rFonts w:ascii="Arial" w:hAnsi="Arial" w:cs="Arial"/>
        </w:rPr>
        <w:t>, e e-mail para contato, sem que isso venha a ter qualquer interferência no julgamento das propostas, porém, o e-mail ali informado poderá servir de veículo de comunicação dos atos do Pregoeiro.</w:t>
      </w:r>
    </w:p>
    <w:p w14:paraId="417A658C" w14:textId="77777777" w:rsidR="00BB1F4E" w:rsidRPr="00A32FB5" w:rsidRDefault="00BB1F4E" w:rsidP="00BB1F4E">
      <w:pPr>
        <w:widowControl w:val="0"/>
        <w:autoSpaceDE w:val="0"/>
        <w:autoSpaceDN w:val="0"/>
        <w:adjustRightInd w:val="0"/>
        <w:jc w:val="both"/>
        <w:rPr>
          <w:rFonts w:ascii="Arial" w:hAnsi="Arial" w:cs="Arial"/>
        </w:rPr>
      </w:pPr>
    </w:p>
    <w:p w14:paraId="0F968793"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 xml:space="preserve">16.6 - As datas das sessões poderão ser remarcadas para atendimento de interesse do Município, assim como as disposições deste edital poderão ser alteradas, </w:t>
      </w:r>
      <w:r w:rsidRPr="00A32FB5">
        <w:rPr>
          <w:rFonts w:ascii="Arial" w:hAnsi="Arial" w:cs="Arial"/>
        </w:rPr>
        <w:lastRenderedPageBreak/>
        <w:t>obedecidas as exigências legais para tanto, sem que caiba qualquer indenização ou reclamação dos licitantes.</w:t>
      </w:r>
    </w:p>
    <w:p w14:paraId="1CDBD278" w14:textId="77777777" w:rsidR="00BB1F4E" w:rsidRPr="00A32FB5" w:rsidRDefault="00BB1F4E" w:rsidP="00BB1F4E">
      <w:pPr>
        <w:widowControl w:val="0"/>
        <w:autoSpaceDE w:val="0"/>
        <w:autoSpaceDN w:val="0"/>
        <w:adjustRightInd w:val="0"/>
        <w:jc w:val="both"/>
        <w:rPr>
          <w:rFonts w:ascii="Arial" w:hAnsi="Arial" w:cs="Arial"/>
        </w:rPr>
      </w:pPr>
    </w:p>
    <w:p w14:paraId="382604AF"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rPr>
        <w:t>16.7 – Fica eleito o foro da Comarca de Lages para dirimir qualquer conflito que porventura possa decorrer deste Edital.</w:t>
      </w:r>
    </w:p>
    <w:p w14:paraId="258E852B"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ab/>
      </w:r>
      <w:r w:rsidRPr="00A32FB5">
        <w:rPr>
          <w:rFonts w:ascii="Arial" w:hAnsi="Arial" w:cs="Arial"/>
          <w:color w:val="000000"/>
        </w:rPr>
        <w:tab/>
      </w:r>
      <w:r w:rsidRPr="00A32FB5">
        <w:rPr>
          <w:rFonts w:ascii="Arial" w:hAnsi="Arial" w:cs="Arial"/>
          <w:color w:val="000000"/>
        </w:rPr>
        <w:tab/>
        <w:t xml:space="preserve"> </w:t>
      </w:r>
      <w:r w:rsidRPr="00A32FB5">
        <w:rPr>
          <w:rFonts w:ascii="Arial" w:hAnsi="Arial" w:cs="Arial"/>
          <w:color w:val="000000"/>
        </w:rPr>
        <w:tab/>
        <w:t xml:space="preserve">                 </w:t>
      </w:r>
    </w:p>
    <w:p w14:paraId="6797830F" w14:textId="77777777" w:rsidR="00BB1F4E" w:rsidRPr="00A32FB5" w:rsidRDefault="00BB1F4E" w:rsidP="00BB1F4E">
      <w:pPr>
        <w:widowControl w:val="0"/>
        <w:autoSpaceDE w:val="0"/>
        <w:autoSpaceDN w:val="0"/>
        <w:adjustRightInd w:val="0"/>
        <w:jc w:val="right"/>
        <w:rPr>
          <w:rFonts w:ascii="Arial" w:hAnsi="Arial" w:cs="Arial"/>
          <w:color w:val="000000"/>
        </w:rPr>
      </w:pPr>
      <w:r w:rsidRPr="00A32FB5">
        <w:rPr>
          <w:rFonts w:ascii="Arial" w:hAnsi="Arial" w:cs="Arial"/>
          <w:color w:val="000000"/>
        </w:rPr>
        <w:t>Bocaina do Sul,</w:t>
      </w:r>
      <w:r w:rsidR="00110096">
        <w:rPr>
          <w:rFonts w:ascii="Arial" w:hAnsi="Arial" w:cs="Arial"/>
          <w:color w:val="000000"/>
        </w:rPr>
        <w:t>04</w:t>
      </w:r>
      <w:r w:rsidRPr="00A32FB5">
        <w:rPr>
          <w:rFonts w:ascii="Arial" w:hAnsi="Arial" w:cs="Arial"/>
          <w:color w:val="000000"/>
        </w:rPr>
        <w:t xml:space="preserve">  </w:t>
      </w:r>
      <w:r w:rsidR="00110096">
        <w:rPr>
          <w:rFonts w:ascii="Arial" w:hAnsi="Arial" w:cs="Arial"/>
          <w:color w:val="000000"/>
        </w:rPr>
        <w:t>Agosto</w:t>
      </w:r>
      <w:r w:rsidR="006C4F16" w:rsidRPr="00A32FB5">
        <w:rPr>
          <w:rFonts w:ascii="Arial" w:hAnsi="Arial" w:cs="Arial"/>
          <w:color w:val="000000"/>
        </w:rPr>
        <w:t xml:space="preserve"> </w:t>
      </w:r>
      <w:r w:rsidRPr="00A32FB5">
        <w:rPr>
          <w:rFonts w:ascii="Arial" w:hAnsi="Arial" w:cs="Arial"/>
          <w:color w:val="000000"/>
        </w:rPr>
        <w:t xml:space="preserve"> de 2022.</w:t>
      </w:r>
    </w:p>
    <w:p w14:paraId="3A8BB862" w14:textId="77777777" w:rsidR="00BB1F4E" w:rsidRPr="00A32FB5" w:rsidRDefault="00BB1F4E" w:rsidP="00BB1F4E">
      <w:pPr>
        <w:widowControl w:val="0"/>
        <w:autoSpaceDE w:val="0"/>
        <w:autoSpaceDN w:val="0"/>
        <w:adjustRightInd w:val="0"/>
        <w:jc w:val="both"/>
        <w:rPr>
          <w:rFonts w:ascii="Arial" w:hAnsi="Arial" w:cs="Arial"/>
          <w:color w:val="000000"/>
        </w:rPr>
      </w:pPr>
    </w:p>
    <w:p w14:paraId="1D2D4A97" w14:textId="77777777" w:rsidR="00BB1F4E" w:rsidRPr="00A32FB5" w:rsidRDefault="00BB1F4E" w:rsidP="00BB1F4E">
      <w:pPr>
        <w:widowControl w:val="0"/>
        <w:autoSpaceDE w:val="0"/>
        <w:autoSpaceDN w:val="0"/>
        <w:adjustRightInd w:val="0"/>
        <w:jc w:val="both"/>
        <w:rPr>
          <w:rFonts w:ascii="Arial" w:hAnsi="Arial" w:cs="Arial"/>
          <w:b/>
          <w:bCs/>
          <w:color w:val="000000"/>
        </w:rPr>
      </w:pPr>
    </w:p>
    <w:p w14:paraId="6D93452A" w14:textId="77777777" w:rsidR="00BB1F4E" w:rsidRPr="00A32FB5" w:rsidRDefault="00BB1F4E" w:rsidP="00BB1F4E">
      <w:pPr>
        <w:widowControl w:val="0"/>
        <w:autoSpaceDE w:val="0"/>
        <w:autoSpaceDN w:val="0"/>
        <w:adjustRightInd w:val="0"/>
        <w:jc w:val="both"/>
        <w:rPr>
          <w:rFonts w:ascii="Arial" w:hAnsi="Arial" w:cs="Arial"/>
          <w:b/>
          <w:bCs/>
          <w:color w:val="000000"/>
          <w:highlight w:val="yellow"/>
        </w:rPr>
      </w:pPr>
    </w:p>
    <w:p w14:paraId="45D152F2" w14:textId="77777777" w:rsidR="00BB1F4E" w:rsidRPr="00A32FB5" w:rsidRDefault="00BB1F4E" w:rsidP="00BB1F4E">
      <w:pPr>
        <w:widowControl w:val="0"/>
        <w:autoSpaceDE w:val="0"/>
        <w:autoSpaceDN w:val="0"/>
        <w:adjustRightInd w:val="0"/>
        <w:jc w:val="both"/>
        <w:rPr>
          <w:rFonts w:ascii="Arial" w:hAnsi="Arial" w:cs="Arial"/>
          <w:b/>
          <w:bCs/>
          <w:color w:val="000000"/>
        </w:rPr>
      </w:pPr>
    </w:p>
    <w:p w14:paraId="0A67DCF8" w14:textId="77777777" w:rsidR="00BB1F4E" w:rsidRPr="00A32FB5" w:rsidRDefault="00BB1F4E" w:rsidP="00BB1F4E">
      <w:pPr>
        <w:widowControl w:val="0"/>
        <w:autoSpaceDE w:val="0"/>
        <w:autoSpaceDN w:val="0"/>
        <w:adjustRightInd w:val="0"/>
        <w:jc w:val="both"/>
        <w:rPr>
          <w:rFonts w:ascii="Arial" w:hAnsi="Arial" w:cs="Arial"/>
          <w:b/>
          <w:bCs/>
          <w:color w:val="000000"/>
        </w:rPr>
      </w:pPr>
    </w:p>
    <w:p w14:paraId="4D94BB68" w14:textId="77777777" w:rsidR="00BB1F4E" w:rsidRPr="00A32FB5" w:rsidRDefault="00BB1F4E" w:rsidP="00BB1F4E">
      <w:pPr>
        <w:widowControl w:val="0"/>
        <w:autoSpaceDE w:val="0"/>
        <w:autoSpaceDN w:val="0"/>
        <w:adjustRightInd w:val="0"/>
        <w:jc w:val="center"/>
        <w:rPr>
          <w:rFonts w:ascii="Arial" w:hAnsi="Arial" w:cs="Arial"/>
          <w:b/>
          <w:bCs/>
          <w:color w:val="000000"/>
        </w:rPr>
      </w:pPr>
      <w:r w:rsidRPr="00A32FB5">
        <w:rPr>
          <w:rFonts w:ascii="Arial" w:hAnsi="Arial" w:cs="Arial"/>
          <w:b/>
          <w:bCs/>
          <w:color w:val="000000"/>
        </w:rPr>
        <w:t>João Eduardo Della Justina</w:t>
      </w:r>
    </w:p>
    <w:p w14:paraId="5DE67027" w14:textId="77777777" w:rsidR="00BB1F4E" w:rsidRPr="00A32FB5" w:rsidRDefault="00BB1F4E" w:rsidP="00BB1F4E">
      <w:pPr>
        <w:widowControl w:val="0"/>
        <w:autoSpaceDE w:val="0"/>
        <w:autoSpaceDN w:val="0"/>
        <w:adjustRightInd w:val="0"/>
        <w:jc w:val="center"/>
        <w:rPr>
          <w:rFonts w:ascii="Arial" w:hAnsi="Arial" w:cs="Arial"/>
          <w:b/>
          <w:bCs/>
          <w:color w:val="000000"/>
        </w:rPr>
      </w:pPr>
      <w:r w:rsidRPr="00A32FB5">
        <w:rPr>
          <w:rFonts w:ascii="Arial" w:hAnsi="Arial" w:cs="Arial"/>
          <w:b/>
          <w:bCs/>
          <w:color w:val="000000"/>
        </w:rPr>
        <w:t>Prefeito Municipal</w:t>
      </w:r>
    </w:p>
    <w:p w14:paraId="6C696D2B" w14:textId="77777777" w:rsidR="00BB1F4E" w:rsidRPr="00A32FB5" w:rsidRDefault="00BB1F4E" w:rsidP="00BB1F4E">
      <w:pPr>
        <w:widowControl w:val="0"/>
        <w:autoSpaceDE w:val="0"/>
        <w:autoSpaceDN w:val="0"/>
        <w:adjustRightInd w:val="0"/>
        <w:jc w:val="center"/>
        <w:rPr>
          <w:rFonts w:ascii="Arial" w:hAnsi="Arial" w:cs="Arial"/>
          <w:b/>
          <w:bCs/>
          <w:color w:val="000000"/>
        </w:rPr>
      </w:pPr>
      <w:r w:rsidRPr="00A32FB5">
        <w:rPr>
          <w:rFonts w:ascii="Arial" w:hAnsi="Arial" w:cs="Arial"/>
          <w:b/>
          <w:bCs/>
          <w:color w:val="000000"/>
        </w:rPr>
        <w:br w:type="page"/>
      </w:r>
    </w:p>
    <w:p w14:paraId="238E0522" w14:textId="77777777" w:rsidR="00BB1F4E" w:rsidRPr="00A32FB5" w:rsidRDefault="00BB1F4E" w:rsidP="00BB1F4E">
      <w:pPr>
        <w:widowControl w:val="0"/>
        <w:autoSpaceDE w:val="0"/>
        <w:autoSpaceDN w:val="0"/>
        <w:adjustRightInd w:val="0"/>
        <w:jc w:val="center"/>
        <w:rPr>
          <w:rFonts w:ascii="Arial" w:hAnsi="Arial" w:cs="Arial"/>
          <w:b/>
          <w:bCs/>
          <w:color w:val="000000"/>
        </w:rPr>
      </w:pPr>
    </w:p>
    <w:p w14:paraId="1A679C3B" w14:textId="77777777" w:rsidR="00BB1F4E" w:rsidRPr="00A32FB5" w:rsidRDefault="00BB1F4E" w:rsidP="00BB1F4E">
      <w:pPr>
        <w:widowControl w:val="0"/>
        <w:autoSpaceDE w:val="0"/>
        <w:autoSpaceDN w:val="0"/>
        <w:adjustRightInd w:val="0"/>
        <w:jc w:val="center"/>
        <w:rPr>
          <w:rFonts w:ascii="Arial" w:hAnsi="Arial" w:cs="Arial"/>
        </w:rPr>
      </w:pPr>
      <w:r w:rsidRPr="00A32FB5">
        <w:rPr>
          <w:rFonts w:ascii="Arial" w:hAnsi="Arial" w:cs="Arial"/>
          <w:b/>
          <w:bCs/>
          <w:color w:val="000000"/>
          <w:u w:val="single"/>
        </w:rPr>
        <w:t>ANEXO I</w:t>
      </w:r>
    </w:p>
    <w:p w14:paraId="13E143BA" w14:textId="77777777" w:rsidR="00BB1F4E" w:rsidRPr="00A32FB5" w:rsidRDefault="00BB1F4E" w:rsidP="00BB1F4E">
      <w:pPr>
        <w:widowControl w:val="0"/>
        <w:autoSpaceDE w:val="0"/>
        <w:autoSpaceDN w:val="0"/>
        <w:adjustRightInd w:val="0"/>
        <w:spacing w:line="60" w:lineRule="exact"/>
        <w:jc w:val="center"/>
        <w:rPr>
          <w:rFonts w:ascii="Arial" w:hAnsi="Arial" w:cs="Arial"/>
        </w:rPr>
      </w:pPr>
    </w:p>
    <w:p w14:paraId="43EFE434" w14:textId="77777777" w:rsidR="00BB1F4E" w:rsidRPr="00A32FB5" w:rsidRDefault="00BB1F4E" w:rsidP="00BB1F4E">
      <w:pPr>
        <w:tabs>
          <w:tab w:val="left" w:pos="5100"/>
        </w:tabs>
        <w:spacing w:line="240" w:lineRule="exact"/>
        <w:jc w:val="center"/>
        <w:rPr>
          <w:rFonts w:ascii="Arial" w:hAnsi="Arial" w:cs="Arial"/>
        </w:rPr>
      </w:pPr>
      <w:r w:rsidRPr="00A32FB5">
        <w:rPr>
          <w:rFonts w:ascii="Arial" w:hAnsi="Arial" w:cs="Arial"/>
          <w:b/>
          <w:bCs/>
          <w:color w:val="000000"/>
          <w:u w:val="single"/>
        </w:rPr>
        <w:t>CARTA DE CREDENCIAMENTO</w:t>
      </w:r>
    </w:p>
    <w:p w14:paraId="65126A1E" w14:textId="77777777" w:rsidR="00BB1F4E" w:rsidRPr="00A32FB5" w:rsidRDefault="00BB1F4E" w:rsidP="00BB1F4E">
      <w:pPr>
        <w:widowControl w:val="0"/>
        <w:autoSpaceDE w:val="0"/>
        <w:autoSpaceDN w:val="0"/>
        <w:adjustRightInd w:val="0"/>
        <w:jc w:val="center"/>
        <w:rPr>
          <w:rFonts w:ascii="Arial" w:hAnsi="Arial" w:cs="Arial"/>
          <w:b/>
        </w:rPr>
      </w:pPr>
    </w:p>
    <w:p w14:paraId="0E7DE8D4" w14:textId="77777777" w:rsidR="00BB1F4E" w:rsidRPr="00A32FB5" w:rsidRDefault="00110096" w:rsidP="00BB1F4E">
      <w:pPr>
        <w:widowControl w:val="0"/>
        <w:autoSpaceDE w:val="0"/>
        <w:autoSpaceDN w:val="0"/>
        <w:adjustRightInd w:val="0"/>
        <w:jc w:val="both"/>
        <w:rPr>
          <w:rFonts w:ascii="Arial" w:hAnsi="Arial" w:cs="Arial"/>
          <w:b/>
        </w:rPr>
      </w:pPr>
      <w:r>
        <w:rPr>
          <w:rFonts w:ascii="Arial" w:hAnsi="Arial" w:cs="Arial"/>
          <w:b/>
        </w:rPr>
        <w:t>Processo administrativo: 50/2022</w:t>
      </w:r>
    </w:p>
    <w:p w14:paraId="0F59BE06" w14:textId="77777777"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110096">
        <w:rPr>
          <w:rFonts w:ascii="Arial" w:hAnsi="Arial" w:cs="Arial"/>
          <w:b/>
        </w:rPr>
        <w:t>27/2022</w:t>
      </w:r>
    </w:p>
    <w:p w14:paraId="00DB97B8" w14:textId="77777777" w:rsidR="00BB1F4E" w:rsidRPr="00A32FB5" w:rsidRDefault="00BB1F4E" w:rsidP="00BB1F4E">
      <w:pPr>
        <w:tabs>
          <w:tab w:val="left" w:pos="1845"/>
          <w:tab w:val="left" w:pos="4590"/>
        </w:tabs>
        <w:spacing w:line="225" w:lineRule="exact"/>
        <w:jc w:val="center"/>
        <w:rPr>
          <w:rFonts w:ascii="Arial" w:hAnsi="Arial" w:cs="Arial"/>
          <w:color w:val="000000"/>
        </w:rPr>
      </w:pPr>
    </w:p>
    <w:p w14:paraId="03580F6A" w14:textId="77777777" w:rsidR="00BB1F4E" w:rsidRPr="00A32FB5" w:rsidRDefault="00BB1F4E" w:rsidP="00BB1F4E">
      <w:pPr>
        <w:tabs>
          <w:tab w:val="left" w:pos="1845"/>
          <w:tab w:val="left" w:pos="4590"/>
        </w:tabs>
        <w:spacing w:line="225" w:lineRule="exact"/>
        <w:jc w:val="center"/>
        <w:rPr>
          <w:rFonts w:ascii="Arial" w:hAnsi="Arial" w:cs="Arial"/>
          <w:color w:val="000000"/>
        </w:rPr>
      </w:pPr>
    </w:p>
    <w:p w14:paraId="6454175E" w14:textId="77777777" w:rsidR="00BB1F4E" w:rsidRPr="00A32FB5" w:rsidRDefault="00BB1F4E" w:rsidP="00BB1F4E">
      <w:pPr>
        <w:tabs>
          <w:tab w:val="left" w:pos="1845"/>
          <w:tab w:val="left" w:pos="4590"/>
        </w:tabs>
        <w:spacing w:line="225" w:lineRule="exact"/>
        <w:jc w:val="center"/>
        <w:rPr>
          <w:rFonts w:ascii="Arial" w:hAnsi="Arial" w:cs="Arial"/>
        </w:rPr>
      </w:pPr>
      <w:r w:rsidRPr="00A32FB5">
        <w:rPr>
          <w:rFonts w:ascii="Arial" w:hAnsi="Arial" w:cs="Arial"/>
          <w:color w:val="000000"/>
        </w:rPr>
        <w:t>À Comissão de Licitação da</w:t>
      </w:r>
      <w:r w:rsidRPr="00A32FB5">
        <w:rPr>
          <w:rFonts w:ascii="Arial" w:hAnsi="Arial" w:cs="Arial"/>
        </w:rPr>
        <w:t xml:space="preserve"> </w:t>
      </w:r>
      <w:r w:rsidRPr="00A32FB5">
        <w:rPr>
          <w:rFonts w:ascii="Arial" w:hAnsi="Arial" w:cs="Arial"/>
          <w:b/>
          <w:bCs/>
          <w:color w:val="000000"/>
        </w:rPr>
        <w:t>PREFEITURA MUNICIPAL DE BOCAINA DO SUL</w:t>
      </w:r>
    </w:p>
    <w:p w14:paraId="09116FE3" w14:textId="77777777" w:rsidR="00BB1F4E" w:rsidRPr="00A32FB5" w:rsidRDefault="00BB1F4E" w:rsidP="00BB1F4E">
      <w:pPr>
        <w:tabs>
          <w:tab w:val="left" w:pos="1845"/>
        </w:tabs>
        <w:spacing w:line="225" w:lineRule="exact"/>
        <w:ind w:left="1843" w:right="696"/>
        <w:rPr>
          <w:rFonts w:ascii="Arial" w:hAnsi="Arial" w:cs="Arial"/>
          <w:color w:val="000000"/>
        </w:rPr>
      </w:pPr>
    </w:p>
    <w:p w14:paraId="7CFE1FEB" w14:textId="77777777" w:rsidR="00BB1F4E" w:rsidRPr="00A32FB5" w:rsidRDefault="00BB1F4E" w:rsidP="00BB1F4E">
      <w:pPr>
        <w:tabs>
          <w:tab w:val="left" w:pos="1845"/>
        </w:tabs>
        <w:spacing w:line="225" w:lineRule="exact"/>
        <w:ind w:left="1843" w:right="696"/>
        <w:rPr>
          <w:rFonts w:ascii="Arial" w:hAnsi="Arial" w:cs="Arial"/>
          <w:color w:val="000000"/>
        </w:rPr>
      </w:pPr>
    </w:p>
    <w:p w14:paraId="3C1B6D03" w14:textId="77777777" w:rsidR="00BB1F4E" w:rsidRPr="00A32FB5" w:rsidRDefault="00BB1F4E" w:rsidP="00BB1F4E">
      <w:pPr>
        <w:tabs>
          <w:tab w:val="left" w:pos="1845"/>
        </w:tabs>
        <w:spacing w:line="225" w:lineRule="exact"/>
        <w:ind w:left="1843" w:right="696"/>
        <w:rPr>
          <w:rFonts w:ascii="Arial" w:hAnsi="Arial" w:cs="Arial"/>
          <w:color w:val="000000"/>
        </w:rPr>
      </w:pPr>
    </w:p>
    <w:p w14:paraId="0331E2A3" w14:textId="77777777" w:rsidR="00BB1F4E" w:rsidRPr="00A32FB5" w:rsidRDefault="00BB1F4E" w:rsidP="00BB1F4E">
      <w:pPr>
        <w:tabs>
          <w:tab w:val="left" w:pos="1845"/>
        </w:tabs>
        <w:spacing w:line="225" w:lineRule="exact"/>
        <w:ind w:left="1843" w:right="696"/>
        <w:rPr>
          <w:rFonts w:ascii="Arial" w:hAnsi="Arial" w:cs="Arial"/>
          <w:color w:val="000000"/>
        </w:rPr>
      </w:pPr>
    </w:p>
    <w:p w14:paraId="2BD032D3" w14:textId="77777777" w:rsidR="00BB1F4E" w:rsidRPr="00A32FB5" w:rsidRDefault="00BB1F4E" w:rsidP="00BB1F4E">
      <w:pPr>
        <w:tabs>
          <w:tab w:val="left" w:pos="1845"/>
        </w:tabs>
        <w:spacing w:line="225" w:lineRule="exact"/>
        <w:ind w:left="1843" w:right="696"/>
        <w:rPr>
          <w:rFonts w:ascii="Arial" w:hAnsi="Arial" w:cs="Arial"/>
          <w:color w:val="000000"/>
        </w:rPr>
      </w:pPr>
    </w:p>
    <w:p w14:paraId="6D3A978D" w14:textId="77777777" w:rsidR="00BB1F4E" w:rsidRPr="00A32FB5" w:rsidRDefault="00BB1F4E" w:rsidP="00BB1F4E">
      <w:pPr>
        <w:tabs>
          <w:tab w:val="left" w:pos="1845"/>
        </w:tabs>
        <w:spacing w:line="225" w:lineRule="exact"/>
        <w:ind w:left="1843" w:right="696"/>
        <w:rPr>
          <w:rFonts w:ascii="Arial" w:hAnsi="Arial" w:cs="Arial"/>
          <w:color w:val="000000"/>
        </w:rPr>
      </w:pPr>
    </w:p>
    <w:p w14:paraId="7BD4F754" w14:textId="77777777" w:rsidR="00BB1F4E" w:rsidRPr="00A32FB5" w:rsidRDefault="00BB1F4E" w:rsidP="00BB1F4E">
      <w:pPr>
        <w:tabs>
          <w:tab w:val="left" w:pos="-57"/>
        </w:tabs>
        <w:spacing w:line="225" w:lineRule="exact"/>
        <w:ind w:right="53"/>
        <w:jc w:val="both"/>
        <w:rPr>
          <w:rFonts w:ascii="Arial" w:hAnsi="Arial" w:cs="Arial"/>
        </w:rPr>
      </w:pPr>
      <w:r w:rsidRPr="00A32FB5">
        <w:rPr>
          <w:rFonts w:ascii="Arial" w:hAnsi="Arial" w:cs="Arial"/>
          <w:color w:val="000000"/>
        </w:rPr>
        <w:t>Pela presente, credenciamos o (a) Sr. (a) .....................................................,</w:t>
      </w:r>
    </w:p>
    <w:p w14:paraId="34213C24" w14:textId="77777777" w:rsidR="00BB1F4E" w:rsidRPr="00A32FB5" w:rsidRDefault="00BB1F4E" w:rsidP="00BB1F4E">
      <w:pPr>
        <w:widowControl w:val="0"/>
        <w:tabs>
          <w:tab w:val="left" w:pos="-57"/>
        </w:tabs>
        <w:autoSpaceDE w:val="0"/>
        <w:autoSpaceDN w:val="0"/>
        <w:adjustRightInd w:val="0"/>
        <w:spacing w:line="45" w:lineRule="exact"/>
        <w:ind w:right="53"/>
        <w:jc w:val="both"/>
        <w:rPr>
          <w:rFonts w:ascii="Arial" w:hAnsi="Arial" w:cs="Arial"/>
        </w:rPr>
      </w:pPr>
    </w:p>
    <w:p w14:paraId="7A0CF6D5" w14:textId="77777777" w:rsidR="00BB1F4E" w:rsidRPr="00A32FB5" w:rsidRDefault="00BB1F4E" w:rsidP="00BB1F4E">
      <w:pPr>
        <w:tabs>
          <w:tab w:val="left" w:pos="-57"/>
        </w:tabs>
        <w:spacing w:line="225" w:lineRule="exact"/>
        <w:ind w:right="53"/>
        <w:jc w:val="both"/>
        <w:rPr>
          <w:rFonts w:ascii="Arial" w:hAnsi="Arial" w:cs="Arial"/>
        </w:rPr>
      </w:pPr>
      <w:r w:rsidRPr="00A32FB5">
        <w:rPr>
          <w:rFonts w:ascii="Arial" w:hAnsi="Arial" w:cs="Arial"/>
          <w:color w:val="000000"/>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5E664DB3" w14:textId="77777777" w:rsidR="00BB1F4E" w:rsidRPr="00A32FB5" w:rsidRDefault="00BB1F4E" w:rsidP="00BB1F4E">
      <w:pPr>
        <w:tabs>
          <w:tab w:val="left" w:pos="-57"/>
        </w:tabs>
        <w:spacing w:line="225" w:lineRule="exact"/>
        <w:ind w:right="53"/>
        <w:jc w:val="both"/>
        <w:rPr>
          <w:rFonts w:ascii="Arial" w:hAnsi="Arial" w:cs="Arial"/>
        </w:rPr>
      </w:pPr>
    </w:p>
    <w:p w14:paraId="15BFC3D7" w14:textId="77777777" w:rsidR="00BB1F4E" w:rsidRPr="00A32FB5" w:rsidRDefault="00BB1F4E" w:rsidP="00BB1F4E">
      <w:pPr>
        <w:tabs>
          <w:tab w:val="left" w:pos="-57"/>
        </w:tabs>
        <w:spacing w:line="225" w:lineRule="exact"/>
        <w:ind w:right="53"/>
        <w:jc w:val="both"/>
        <w:rPr>
          <w:rFonts w:ascii="Arial" w:hAnsi="Arial" w:cs="Arial"/>
        </w:rPr>
      </w:pPr>
    </w:p>
    <w:p w14:paraId="78C8D396" w14:textId="77777777" w:rsidR="00BB1F4E" w:rsidRPr="00A32FB5" w:rsidRDefault="00BB1F4E" w:rsidP="00BB1F4E">
      <w:pPr>
        <w:tabs>
          <w:tab w:val="left" w:pos="4425"/>
        </w:tabs>
        <w:spacing w:line="225" w:lineRule="exact"/>
        <w:rPr>
          <w:rFonts w:ascii="Arial" w:hAnsi="Arial" w:cs="Arial"/>
        </w:rPr>
      </w:pPr>
      <w:r w:rsidRPr="00A32FB5">
        <w:rPr>
          <w:rFonts w:ascii="Arial" w:hAnsi="Arial" w:cs="Arial"/>
          <w:color w:val="000000"/>
        </w:rPr>
        <w:t>............................................, .......  de  ...............................  de  ...........</w:t>
      </w:r>
    </w:p>
    <w:p w14:paraId="4B6A2272" w14:textId="77777777" w:rsidR="00BB1F4E" w:rsidRPr="00A32FB5" w:rsidRDefault="00BB1F4E" w:rsidP="00BB1F4E">
      <w:pPr>
        <w:widowControl w:val="0"/>
        <w:autoSpaceDE w:val="0"/>
        <w:autoSpaceDN w:val="0"/>
        <w:adjustRightInd w:val="0"/>
        <w:spacing w:line="1365" w:lineRule="exact"/>
        <w:rPr>
          <w:rFonts w:ascii="Arial" w:hAnsi="Arial" w:cs="Arial"/>
        </w:rPr>
      </w:pPr>
    </w:p>
    <w:p w14:paraId="41B83A1E" w14:textId="77777777" w:rsidR="00BB1F4E" w:rsidRPr="00A32FB5" w:rsidRDefault="00B32CE9" w:rsidP="00BB1F4E">
      <w:pPr>
        <w:widowControl w:val="0"/>
        <w:autoSpaceDE w:val="0"/>
        <w:autoSpaceDN w:val="0"/>
        <w:adjustRightInd w:val="0"/>
        <w:spacing w:line="825" w:lineRule="exac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5229C73" wp14:editId="0BD8C8D0">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49A6F81F" w14:textId="77777777" w:rsidR="00110096" w:rsidRPr="0066679E" w:rsidRDefault="00110096" w:rsidP="00BB1F4E">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29C73"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">
                <v:textbox>
                  <w:txbxContent>
                    <w:p w14:paraId="49A6F81F" w14:textId="77777777" w:rsidR="00110096" w:rsidRPr="0066679E" w:rsidRDefault="00110096" w:rsidP="00BB1F4E">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539A6E68" w14:textId="77777777" w:rsidR="00BB1F4E" w:rsidRPr="00A32FB5" w:rsidRDefault="00BB1F4E" w:rsidP="00BB1F4E">
      <w:pPr>
        <w:widowControl w:val="0"/>
        <w:autoSpaceDE w:val="0"/>
        <w:autoSpaceDN w:val="0"/>
        <w:adjustRightInd w:val="0"/>
        <w:spacing w:line="825" w:lineRule="exact"/>
        <w:rPr>
          <w:rFonts w:ascii="Arial" w:hAnsi="Arial" w:cs="Arial"/>
        </w:rPr>
      </w:pPr>
    </w:p>
    <w:p w14:paraId="668A7FFE" w14:textId="77777777" w:rsidR="00BB1F4E" w:rsidRPr="00A32FB5" w:rsidRDefault="00BB1F4E" w:rsidP="00BB1F4E">
      <w:pPr>
        <w:widowControl w:val="0"/>
        <w:autoSpaceDE w:val="0"/>
        <w:autoSpaceDN w:val="0"/>
        <w:adjustRightInd w:val="0"/>
        <w:spacing w:line="825" w:lineRule="exact"/>
        <w:rPr>
          <w:rFonts w:ascii="Arial" w:hAnsi="Arial" w:cs="Arial"/>
        </w:rPr>
      </w:pPr>
    </w:p>
    <w:p w14:paraId="6A5D28E9" w14:textId="77777777" w:rsidR="00BB1F4E" w:rsidRPr="00A32FB5" w:rsidRDefault="00BB1F4E" w:rsidP="00BB1F4E">
      <w:pPr>
        <w:widowControl w:val="0"/>
        <w:autoSpaceDE w:val="0"/>
        <w:autoSpaceDN w:val="0"/>
        <w:adjustRightInd w:val="0"/>
        <w:spacing w:line="825" w:lineRule="exact"/>
        <w:rPr>
          <w:rFonts w:ascii="Arial" w:hAnsi="Arial" w:cs="Arial"/>
        </w:rPr>
      </w:pPr>
    </w:p>
    <w:p w14:paraId="12F7533B" w14:textId="77777777" w:rsidR="00BB1F4E" w:rsidRPr="00A32FB5" w:rsidRDefault="00BB1F4E" w:rsidP="00BB1F4E">
      <w:pPr>
        <w:tabs>
          <w:tab w:val="left" w:pos="6090"/>
          <w:tab w:val="left" w:pos="6960"/>
        </w:tabs>
        <w:spacing w:line="180" w:lineRule="exact"/>
        <w:rPr>
          <w:rFonts w:ascii="Arial" w:hAnsi="Arial" w:cs="Arial"/>
          <w:color w:val="000000"/>
        </w:rPr>
      </w:pPr>
    </w:p>
    <w:p w14:paraId="3540B715" w14:textId="77777777" w:rsidR="00BB1F4E" w:rsidRPr="00A32FB5" w:rsidRDefault="00BB1F4E" w:rsidP="00BB1F4E">
      <w:pPr>
        <w:tabs>
          <w:tab w:val="left" w:pos="6090"/>
          <w:tab w:val="left" w:pos="6960"/>
        </w:tabs>
        <w:spacing w:line="180" w:lineRule="exact"/>
        <w:rPr>
          <w:rFonts w:ascii="Arial" w:hAnsi="Arial" w:cs="Arial"/>
          <w:color w:val="000000"/>
        </w:rPr>
      </w:pPr>
      <w:r w:rsidRPr="00A32FB5">
        <w:rPr>
          <w:rFonts w:ascii="Arial" w:hAnsi="Arial" w:cs="Arial"/>
          <w:color w:val="000000"/>
        </w:rPr>
        <w:t>----------------------------------------------------------------------------------</w:t>
      </w:r>
    </w:p>
    <w:p w14:paraId="0EBC6065" w14:textId="77777777" w:rsidR="00BB1F4E" w:rsidRPr="00A32FB5" w:rsidRDefault="00BB1F4E" w:rsidP="00BB1F4E">
      <w:pPr>
        <w:tabs>
          <w:tab w:val="left" w:pos="6090"/>
          <w:tab w:val="left" w:pos="6960"/>
        </w:tabs>
        <w:spacing w:line="180" w:lineRule="exact"/>
        <w:rPr>
          <w:rFonts w:ascii="Arial" w:hAnsi="Arial" w:cs="Arial"/>
        </w:rPr>
      </w:pPr>
      <w:r w:rsidRPr="00A32FB5">
        <w:rPr>
          <w:rFonts w:ascii="Arial" w:hAnsi="Arial" w:cs="Arial"/>
          <w:color w:val="000000"/>
        </w:rPr>
        <w:t>Assinatura do Representante Legal da Empresa</w:t>
      </w:r>
    </w:p>
    <w:p w14:paraId="6BCACC45" w14:textId="77777777" w:rsidR="00BB1F4E" w:rsidRPr="00A32FB5" w:rsidRDefault="00BB1F4E" w:rsidP="00BB1F4E">
      <w:pPr>
        <w:widowControl w:val="0"/>
        <w:autoSpaceDE w:val="0"/>
        <w:autoSpaceDN w:val="0"/>
        <w:adjustRightInd w:val="0"/>
        <w:spacing w:line="390" w:lineRule="exact"/>
        <w:rPr>
          <w:rFonts w:ascii="Arial" w:hAnsi="Arial" w:cs="Arial"/>
        </w:rPr>
      </w:pPr>
    </w:p>
    <w:p w14:paraId="5E0B5B24" w14:textId="77777777" w:rsidR="00BB1F4E" w:rsidRPr="00A32FB5" w:rsidRDefault="00BB1F4E" w:rsidP="00BB1F4E">
      <w:pPr>
        <w:tabs>
          <w:tab w:val="left" w:pos="6090"/>
        </w:tabs>
        <w:spacing w:line="210" w:lineRule="exact"/>
        <w:rPr>
          <w:rFonts w:ascii="Arial" w:hAnsi="Arial" w:cs="Arial"/>
        </w:rPr>
      </w:pPr>
      <w:r w:rsidRPr="00A32FB5">
        <w:rPr>
          <w:rFonts w:ascii="Arial" w:hAnsi="Arial" w:cs="Arial"/>
          <w:color w:val="000000"/>
        </w:rPr>
        <w:t>Nome:.............................................................................................</w:t>
      </w:r>
    </w:p>
    <w:p w14:paraId="74B45974" w14:textId="77777777" w:rsidR="00BB1F4E" w:rsidRPr="00A32FB5" w:rsidRDefault="00BB1F4E" w:rsidP="00BB1F4E">
      <w:pPr>
        <w:rPr>
          <w:rFonts w:ascii="Arial" w:hAnsi="Arial" w:cs="Arial"/>
        </w:rPr>
      </w:pPr>
    </w:p>
    <w:p w14:paraId="45D8AE20" w14:textId="77777777" w:rsidR="00BB1F4E" w:rsidRPr="00A32FB5" w:rsidRDefault="00BB1F4E" w:rsidP="00BB1F4E">
      <w:pPr>
        <w:rPr>
          <w:rFonts w:ascii="Arial" w:hAnsi="Arial" w:cs="Arial"/>
        </w:rPr>
      </w:pPr>
    </w:p>
    <w:p w14:paraId="249CEC8D" w14:textId="77777777" w:rsidR="00BB1F4E" w:rsidRPr="00A32FB5" w:rsidRDefault="00BB1F4E" w:rsidP="00BB1F4E">
      <w:pPr>
        <w:rPr>
          <w:rFonts w:ascii="Arial" w:hAnsi="Arial" w:cs="Arial"/>
        </w:rPr>
      </w:pPr>
    </w:p>
    <w:p w14:paraId="332B986B" w14:textId="77777777" w:rsidR="00BB1F4E" w:rsidRPr="00A32FB5" w:rsidRDefault="00BB1F4E" w:rsidP="00BB1F4E">
      <w:pPr>
        <w:pStyle w:val="Ttulo7"/>
        <w:jc w:val="center"/>
        <w:rPr>
          <w:rFonts w:ascii="Arial" w:hAnsi="Arial" w:cs="Arial"/>
          <w:b/>
        </w:rPr>
      </w:pPr>
    </w:p>
    <w:p w14:paraId="2A830761" w14:textId="77777777" w:rsidR="00BB1F4E" w:rsidRPr="00A32FB5" w:rsidRDefault="00BB1F4E" w:rsidP="00BB1F4E">
      <w:pPr>
        <w:rPr>
          <w:rFonts w:ascii="Arial" w:hAnsi="Arial" w:cs="Arial"/>
        </w:rPr>
      </w:pPr>
    </w:p>
    <w:p w14:paraId="7FBEEB27" w14:textId="77777777" w:rsidR="00BB1F4E" w:rsidRPr="00A32FB5" w:rsidRDefault="00BB1F4E" w:rsidP="00BB1F4E">
      <w:pPr>
        <w:rPr>
          <w:rFonts w:ascii="Arial" w:hAnsi="Arial" w:cs="Arial"/>
        </w:rPr>
      </w:pPr>
    </w:p>
    <w:p w14:paraId="5A502BFB" w14:textId="77777777" w:rsidR="00BB1F4E" w:rsidRPr="00A32FB5" w:rsidRDefault="00BB1F4E" w:rsidP="00BB1F4E">
      <w:pPr>
        <w:rPr>
          <w:rFonts w:ascii="Arial" w:hAnsi="Arial" w:cs="Arial"/>
        </w:rPr>
      </w:pPr>
    </w:p>
    <w:p w14:paraId="50B41CEA" w14:textId="77777777" w:rsidR="00BB1F4E" w:rsidRPr="00A32FB5" w:rsidRDefault="00BB1F4E" w:rsidP="00BB1F4E">
      <w:pPr>
        <w:rPr>
          <w:rFonts w:ascii="Arial" w:hAnsi="Arial" w:cs="Arial"/>
        </w:rPr>
      </w:pPr>
    </w:p>
    <w:p w14:paraId="28C629F5" w14:textId="77777777" w:rsidR="00BB1F4E" w:rsidRPr="00A32FB5" w:rsidRDefault="00BB1F4E" w:rsidP="00BB1F4E">
      <w:pPr>
        <w:widowControl w:val="0"/>
        <w:autoSpaceDE w:val="0"/>
        <w:autoSpaceDN w:val="0"/>
        <w:adjustRightInd w:val="0"/>
        <w:jc w:val="center"/>
        <w:rPr>
          <w:rFonts w:ascii="Arial" w:hAnsi="Arial" w:cs="Arial"/>
        </w:rPr>
      </w:pPr>
      <w:r w:rsidRPr="00A32FB5">
        <w:rPr>
          <w:rFonts w:ascii="Arial" w:hAnsi="Arial" w:cs="Arial"/>
          <w:b/>
          <w:bCs/>
          <w:color w:val="000000"/>
          <w:u w:val="single"/>
        </w:rPr>
        <w:t>ANEXO II</w:t>
      </w:r>
    </w:p>
    <w:p w14:paraId="55445386" w14:textId="77777777" w:rsidR="00BB1F4E" w:rsidRPr="00A32FB5" w:rsidRDefault="00BB1F4E" w:rsidP="00BB1F4E">
      <w:pPr>
        <w:widowControl w:val="0"/>
        <w:autoSpaceDE w:val="0"/>
        <w:autoSpaceDN w:val="0"/>
        <w:adjustRightInd w:val="0"/>
        <w:spacing w:line="60" w:lineRule="exact"/>
        <w:jc w:val="center"/>
        <w:rPr>
          <w:rFonts w:ascii="Arial" w:hAnsi="Arial" w:cs="Arial"/>
          <w:highlight w:val="yellow"/>
        </w:rPr>
      </w:pPr>
    </w:p>
    <w:p w14:paraId="39452C5F" w14:textId="77777777" w:rsidR="00BB1F4E" w:rsidRPr="00A32FB5" w:rsidRDefault="00BB1F4E" w:rsidP="00BB1F4E">
      <w:pPr>
        <w:widowControl w:val="0"/>
        <w:autoSpaceDE w:val="0"/>
        <w:autoSpaceDN w:val="0"/>
        <w:adjustRightInd w:val="0"/>
        <w:jc w:val="center"/>
        <w:rPr>
          <w:rFonts w:ascii="Arial" w:hAnsi="Arial" w:cs="Arial"/>
          <w:b/>
          <w:highlight w:val="yellow"/>
        </w:rPr>
      </w:pPr>
    </w:p>
    <w:p w14:paraId="2DC4198C" w14:textId="77777777"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110096">
        <w:rPr>
          <w:rFonts w:ascii="Arial" w:hAnsi="Arial" w:cs="Arial"/>
          <w:b/>
        </w:rPr>
        <w:t>50</w:t>
      </w:r>
      <w:r w:rsidRPr="00A32FB5">
        <w:rPr>
          <w:rFonts w:ascii="Arial" w:hAnsi="Arial" w:cs="Arial"/>
          <w:b/>
        </w:rPr>
        <w:t>/2022</w:t>
      </w:r>
    </w:p>
    <w:p w14:paraId="5714CBF3" w14:textId="77777777" w:rsidR="00BB1F4E" w:rsidRPr="00A32FB5" w:rsidRDefault="00110096" w:rsidP="00BB1F4E">
      <w:pPr>
        <w:widowControl w:val="0"/>
        <w:autoSpaceDE w:val="0"/>
        <w:autoSpaceDN w:val="0"/>
        <w:adjustRightInd w:val="0"/>
        <w:jc w:val="both"/>
        <w:rPr>
          <w:rFonts w:ascii="Arial" w:hAnsi="Arial" w:cs="Arial"/>
          <w:b/>
        </w:rPr>
      </w:pPr>
      <w:r>
        <w:rPr>
          <w:rFonts w:ascii="Arial" w:hAnsi="Arial" w:cs="Arial"/>
          <w:b/>
        </w:rPr>
        <w:t>Pregão Presencial: 27</w:t>
      </w:r>
      <w:r w:rsidR="00BB1F4E" w:rsidRPr="00A32FB5">
        <w:rPr>
          <w:rFonts w:ascii="Arial" w:hAnsi="Arial" w:cs="Arial"/>
          <w:b/>
        </w:rPr>
        <w:t>/2022</w:t>
      </w:r>
    </w:p>
    <w:p w14:paraId="53E11D0A" w14:textId="77777777" w:rsidR="00BB1F4E" w:rsidRPr="00A32FB5" w:rsidRDefault="00BB1F4E" w:rsidP="00BB1F4E">
      <w:pPr>
        <w:jc w:val="center"/>
        <w:rPr>
          <w:rFonts w:ascii="Arial" w:hAnsi="Arial" w:cs="Arial"/>
          <w:b/>
          <w:highlight w:val="yellow"/>
          <w:u w:val="single"/>
        </w:rPr>
      </w:pPr>
    </w:p>
    <w:p w14:paraId="7E23FAD2" w14:textId="77777777" w:rsidR="00BB1F4E" w:rsidRPr="00A32FB5" w:rsidRDefault="00BB1F4E" w:rsidP="00BB1F4E">
      <w:pPr>
        <w:jc w:val="center"/>
        <w:rPr>
          <w:rFonts w:ascii="Arial" w:hAnsi="Arial" w:cs="Arial"/>
          <w:b/>
          <w:highlight w:val="yellow"/>
          <w:u w:val="single"/>
        </w:rPr>
      </w:pPr>
    </w:p>
    <w:p w14:paraId="455A4399" w14:textId="77777777" w:rsidR="00BB1F4E" w:rsidRPr="00A32FB5" w:rsidRDefault="00BB1F4E" w:rsidP="00BB1F4E">
      <w:pPr>
        <w:jc w:val="center"/>
        <w:rPr>
          <w:rFonts w:ascii="Arial" w:hAnsi="Arial" w:cs="Arial"/>
          <w:b/>
          <w:highlight w:val="yellow"/>
          <w:u w:val="single"/>
        </w:rPr>
      </w:pPr>
    </w:p>
    <w:p w14:paraId="32E0216B" w14:textId="77777777" w:rsidR="00BB1F4E" w:rsidRPr="00A32FB5" w:rsidRDefault="00BB1F4E" w:rsidP="00BB1F4E">
      <w:pPr>
        <w:jc w:val="center"/>
        <w:rPr>
          <w:rFonts w:ascii="Arial" w:hAnsi="Arial" w:cs="Arial"/>
          <w:b/>
          <w:u w:val="single"/>
        </w:rPr>
      </w:pPr>
    </w:p>
    <w:p w14:paraId="5B6EE1BB" w14:textId="77777777" w:rsidR="00BB1F4E" w:rsidRPr="00A32FB5" w:rsidRDefault="00BB1F4E" w:rsidP="00BB1F4E">
      <w:pPr>
        <w:jc w:val="center"/>
        <w:rPr>
          <w:rFonts w:ascii="Arial" w:hAnsi="Arial" w:cs="Arial"/>
          <w:b/>
          <w:u w:val="single"/>
        </w:rPr>
      </w:pPr>
    </w:p>
    <w:p w14:paraId="47D6B74C" w14:textId="77777777" w:rsidR="00BB1F4E" w:rsidRPr="00A32FB5" w:rsidRDefault="00BB1F4E" w:rsidP="00BB1F4E">
      <w:pPr>
        <w:jc w:val="center"/>
        <w:rPr>
          <w:rFonts w:ascii="Arial" w:hAnsi="Arial" w:cs="Arial"/>
          <w:b/>
          <w:u w:val="single"/>
        </w:rPr>
      </w:pPr>
      <w:r w:rsidRPr="00A32FB5">
        <w:rPr>
          <w:rFonts w:ascii="Arial" w:hAnsi="Arial" w:cs="Arial"/>
          <w:b/>
        </w:rPr>
        <w:t xml:space="preserve">A) </w:t>
      </w:r>
      <w:r w:rsidRPr="00A32FB5">
        <w:rPr>
          <w:rFonts w:ascii="Arial" w:hAnsi="Arial" w:cs="Arial"/>
          <w:b/>
          <w:u w:val="single"/>
        </w:rPr>
        <w:t>TERMO DE REFERÊNCIA</w:t>
      </w:r>
    </w:p>
    <w:p w14:paraId="1342BBD3" w14:textId="77777777" w:rsidR="00BB1F4E" w:rsidRPr="00A32FB5" w:rsidRDefault="00BB1F4E" w:rsidP="00BB1F4E">
      <w:pPr>
        <w:rPr>
          <w:rFonts w:ascii="Arial" w:hAnsi="Arial" w:cs="Arial"/>
          <w:b/>
        </w:rPr>
      </w:pPr>
    </w:p>
    <w:p w14:paraId="022C3FA2" w14:textId="77777777" w:rsidR="00BB1F4E" w:rsidRPr="00A32FB5" w:rsidRDefault="00BB1F4E" w:rsidP="00BB1F4E">
      <w:pPr>
        <w:widowControl w:val="0"/>
        <w:autoSpaceDE w:val="0"/>
        <w:autoSpaceDN w:val="0"/>
        <w:adjustRightInd w:val="0"/>
        <w:jc w:val="both"/>
        <w:rPr>
          <w:rFonts w:ascii="Arial" w:hAnsi="Arial" w:cs="Arial"/>
          <w:b/>
        </w:rPr>
      </w:pPr>
    </w:p>
    <w:p w14:paraId="7691E33E" w14:textId="77777777"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1 – DO OBJETO</w:t>
      </w:r>
    </w:p>
    <w:p w14:paraId="2308FEF3" w14:textId="77777777" w:rsidR="00C70629" w:rsidRPr="00110096" w:rsidRDefault="00C70629" w:rsidP="00C70629">
      <w:pPr>
        <w:ind w:right="-66"/>
        <w:jc w:val="both"/>
        <w:rPr>
          <w:rFonts w:ascii="Arial" w:hAnsi="Arial" w:cs="Arial"/>
          <w:b/>
          <w:iCs/>
        </w:rPr>
      </w:pPr>
      <w:r w:rsidRPr="00A32FB5">
        <w:rPr>
          <w:rFonts w:ascii="Arial" w:hAnsi="Arial" w:cs="Arial"/>
        </w:rPr>
        <w:t xml:space="preserve">1.1. A presente licitação tem por objeto a </w:t>
      </w:r>
      <w:r w:rsidRPr="00110096">
        <w:rPr>
          <w:rFonts w:ascii="Arial" w:hAnsi="Arial" w:cs="Arial"/>
          <w:b/>
        </w:rPr>
        <w:t>aquisição de trator agrícola novo, ano e modelo não inferior a 2022</w:t>
      </w:r>
      <w:r w:rsidRPr="00110096">
        <w:rPr>
          <w:rFonts w:ascii="Arial" w:hAnsi="Arial" w:cs="Arial"/>
          <w:b/>
          <w:bCs/>
          <w:iCs/>
        </w:rPr>
        <w:t xml:space="preserve">, para utilização nas atividades da agricultura do município, </w:t>
      </w:r>
      <w:r w:rsidRPr="00110096">
        <w:rPr>
          <w:rFonts w:ascii="Arial" w:hAnsi="Arial" w:cs="Arial"/>
          <w:b/>
          <w:bCs/>
        </w:rPr>
        <w:t xml:space="preserve">de acordo com as especificações </w:t>
      </w:r>
      <w:r w:rsidRPr="00110096">
        <w:rPr>
          <w:rFonts w:ascii="Arial" w:hAnsi="Arial" w:cs="Arial"/>
          <w:b/>
          <w:bCs/>
          <w:iCs/>
        </w:rPr>
        <w:t>deste edital</w:t>
      </w:r>
    </w:p>
    <w:p w14:paraId="2B2969F9" w14:textId="77777777" w:rsidR="00C70629" w:rsidRPr="00A32FB5" w:rsidRDefault="00C70629" w:rsidP="00C70629">
      <w:pPr>
        <w:ind w:right="-66"/>
        <w:jc w:val="both"/>
        <w:rPr>
          <w:rFonts w:ascii="Arial" w:hAnsi="Arial" w:cs="Arial"/>
        </w:rPr>
      </w:pPr>
      <w:r w:rsidRPr="00A32FB5">
        <w:rPr>
          <w:rFonts w:ascii="Arial" w:hAnsi="Arial" w:cs="Arial"/>
        </w:rPr>
        <w:t xml:space="preserve">1.2. Os </w:t>
      </w:r>
      <w:r>
        <w:rPr>
          <w:rFonts w:ascii="Arial" w:hAnsi="Arial" w:cs="Arial"/>
        </w:rPr>
        <w:t>Equipamento deverá</w:t>
      </w:r>
      <w:r w:rsidRPr="00A32FB5">
        <w:rPr>
          <w:rFonts w:ascii="Arial" w:hAnsi="Arial" w:cs="Arial"/>
        </w:rPr>
        <w:t xml:space="preserve"> ser fornecidos nos termos e condições do edital, entregues </w:t>
      </w:r>
      <w:r>
        <w:rPr>
          <w:rFonts w:ascii="Arial" w:hAnsi="Arial" w:cs="Arial"/>
        </w:rPr>
        <w:t>nos termo do contrato</w:t>
      </w:r>
      <w:r w:rsidRPr="00A32FB5">
        <w:rPr>
          <w:rFonts w:ascii="Arial" w:hAnsi="Arial" w:cs="Arial"/>
        </w:rPr>
        <w:t xml:space="preserve">, conforme necessidade da Contratante, sendo que as despesas decorres das referidas entregas ficaram a cargo exclusivo das Contratadas. </w:t>
      </w:r>
    </w:p>
    <w:p w14:paraId="6ED34A0C" w14:textId="77777777" w:rsidR="00C70629" w:rsidRPr="00A32FB5" w:rsidRDefault="00C70629" w:rsidP="00C70629">
      <w:pPr>
        <w:ind w:right="-66"/>
        <w:jc w:val="both"/>
        <w:rPr>
          <w:rFonts w:ascii="Arial" w:hAnsi="Arial" w:cs="Arial"/>
          <w:b/>
        </w:rPr>
      </w:pPr>
      <w:r w:rsidRPr="00A32FB5">
        <w:rPr>
          <w:rFonts w:ascii="Arial" w:hAnsi="Arial" w:cs="Arial"/>
        </w:rPr>
        <w:t xml:space="preserve">1.3.As aquisições objeto do presente edital, em parceria com o Governo do Estado de Santa Catarina, por meio da </w:t>
      </w:r>
      <w:r w:rsidRPr="00A32FB5">
        <w:rPr>
          <w:rFonts w:ascii="Arial" w:hAnsi="Arial" w:cs="Arial"/>
          <w:b/>
        </w:rPr>
        <w:t>transferência Especial do Gover</w:t>
      </w:r>
      <w:r>
        <w:rPr>
          <w:rFonts w:ascii="Arial" w:hAnsi="Arial" w:cs="Arial"/>
          <w:b/>
        </w:rPr>
        <w:t>no do Estado Nº SCC 19411/2021</w:t>
      </w:r>
      <w:r w:rsidRPr="00A32FB5">
        <w:rPr>
          <w:rFonts w:ascii="Arial" w:hAnsi="Arial" w:cs="Arial"/>
          <w:b/>
        </w:rPr>
        <w:t>.</w:t>
      </w:r>
    </w:p>
    <w:p w14:paraId="1C0A3F03" w14:textId="77777777" w:rsidR="007C40DD" w:rsidRPr="00A32FB5" w:rsidRDefault="007C40DD" w:rsidP="00BB1F4E">
      <w:pPr>
        <w:widowControl w:val="0"/>
        <w:autoSpaceDE w:val="0"/>
        <w:autoSpaceDN w:val="0"/>
        <w:adjustRightInd w:val="0"/>
        <w:jc w:val="both"/>
        <w:rPr>
          <w:rFonts w:ascii="Arial" w:hAnsi="Arial" w:cs="Arial"/>
        </w:rPr>
      </w:pPr>
    </w:p>
    <w:p w14:paraId="50201F5F" w14:textId="77777777" w:rsidR="00BB1F4E" w:rsidRPr="00A32FB5" w:rsidRDefault="00BB1F4E" w:rsidP="00BB1F4E">
      <w:pPr>
        <w:autoSpaceDE w:val="0"/>
        <w:autoSpaceDN w:val="0"/>
        <w:adjustRightInd w:val="0"/>
        <w:rPr>
          <w:rFonts w:ascii="Arial" w:eastAsia="Calibri" w:hAnsi="Arial" w:cs="Arial"/>
          <w:b/>
          <w:bCs/>
          <w:lang w:eastAsia="en-US"/>
        </w:rPr>
      </w:pPr>
      <w:r w:rsidRPr="00A32FB5">
        <w:rPr>
          <w:rFonts w:ascii="Arial" w:eastAsia="Calibri" w:hAnsi="Arial" w:cs="Arial"/>
          <w:b/>
          <w:bCs/>
          <w:lang w:eastAsia="en-US"/>
        </w:rPr>
        <w:t>2 – JUSTIFICATIVA DA CONTRATAÇÃO.</w:t>
      </w:r>
    </w:p>
    <w:p w14:paraId="7B605A19" w14:textId="628F41B8"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Essa contratação visa suprir as necessidades da secretaria, para manutenção das atividades </w:t>
      </w:r>
      <w:r w:rsidR="00C70629">
        <w:rPr>
          <w:rFonts w:ascii="Arial" w:eastAsia="Calibri" w:hAnsi="Arial" w:cs="Arial"/>
          <w:lang w:eastAsia="en-US"/>
        </w:rPr>
        <w:t>da secretaria de agricultura.</w:t>
      </w:r>
    </w:p>
    <w:p w14:paraId="3A6D6213" w14:textId="77777777" w:rsidR="007C40DD" w:rsidRPr="00A32FB5" w:rsidRDefault="007C40DD" w:rsidP="00BB1F4E">
      <w:pPr>
        <w:autoSpaceDE w:val="0"/>
        <w:autoSpaceDN w:val="0"/>
        <w:adjustRightInd w:val="0"/>
        <w:jc w:val="both"/>
        <w:rPr>
          <w:rFonts w:ascii="Arial" w:eastAsia="Calibri" w:hAnsi="Arial" w:cs="Arial"/>
          <w:b/>
          <w:lang w:eastAsia="en-US"/>
        </w:rPr>
      </w:pPr>
    </w:p>
    <w:p w14:paraId="11584973" w14:textId="77777777" w:rsidR="00BB1F4E" w:rsidRPr="00A32FB5" w:rsidRDefault="00BB1F4E" w:rsidP="00BB1F4E">
      <w:pPr>
        <w:autoSpaceDE w:val="0"/>
        <w:autoSpaceDN w:val="0"/>
        <w:adjustRightInd w:val="0"/>
        <w:jc w:val="both"/>
        <w:rPr>
          <w:rFonts w:ascii="Arial" w:eastAsia="Calibri" w:hAnsi="Arial" w:cs="Arial"/>
          <w:b/>
          <w:lang w:eastAsia="en-US"/>
        </w:rPr>
      </w:pPr>
      <w:r w:rsidRPr="00A32FB5">
        <w:rPr>
          <w:rFonts w:ascii="Arial" w:eastAsia="Calibri" w:hAnsi="Arial" w:cs="Arial"/>
          <w:b/>
          <w:lang w:eastAsia="en-US"/>
        </w:rPr>
        <w:t>3- DO PREÇO</w:t>
      </w:r>
    </w:p>
    <w:p w14:paraId="03066C64" w14:textId="2998893A"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Após pesquisa no mercado, informamos que o custo total da aquisição </w:t>
      </w:r>
      <w:r w:rsidR="006A0ACD">
        <w:rPr>
          <w:rFonts w:ascii="Arial" w:eastAsia="Calibri" w:hAnsi="Arial" w:cs="Arial"/>
          <w:lang w:eastAsia="en-US"/>
        </w:rPr>
        <w:t>do equipamento objeto do</w:t>
      </w:r>
      <w:r w:rsidRPr="00A32FB5">
        <w:rPr>
          <w:rFonts w:ascii="Arial" w:eastAsia="Calibri" w:hAnsi="Arial" w:cs="Arial"/>
          <w:lang w:eastAsia="en-US"/>
        </w:rPr>
        <w:t xml:space="preserve"> presente instrumento, de demais anexos é estimado em </w:t>
      </w:r>
      <w:r w:rsidRPr="00A32FB5">
        <w:rPr>
          <w:rFonts w:ascii="Arial" w:eastAsia="Calibri" w:hAnsi="Arial" w:cs="Arial"/>
          <w:b/>
          <w:lang w:eastAsia="en-US"/>
        </w:rPr>
        <w:t>R$</w:t>
      </w:r>
      <w:r w:rsidR="001749A4" w:rsidRPr="00A32FB5">
        <w:rPr>
          <w:rFonts w:ascii="Arial" w:eastAsia="Calibri" w:hAnsi="Arial" w:cs="Arial"/>
          <w:b/>
          <w:lang w:eastAsia="en-US"/>
        </w:rPr>
        <w:t xml:space="preserve"> </w:t>
      </w:r>
      <w:r w:rsidR="00110096">
        <w:rPr>
          <w:rFonts w:ascii="Arial" w:eastAsia="Calibri" w:hAnsi="Arial" w:cs="Arial"/>
          <w:b/>
          <w:lang w:eastAsia="en-US"/>
        </w:rPr>
        <w:t>244.666,67</w:t>
      </w:r>
      <w:r w:rsidRPr="00A32FB5">
        <w:rPr>
          <w:rFonts w:ascii="Arial" w:eastAsia="Calibri" w:hAnsi="Arial" w:cs="Arial"/>
          <w:b/>
          <w:lang w:eastAsia="en-US"/>
        </w:rPr>
        <w:t xml:space="preserve"> ( </w:t>
      </w:r>
      <w:r w:rsidR="00110096">
        <w:rPr>
          <w:rFonts w:ascii="Arial" w:eastAsia="Calibri" w:hAnsi="Arial" w:cs="Arial"/>
          <w:b/>
          <w:lang w:eastAsia="en-US"/>
        </w:rPr>
        <w:t>duzentos e quarenta e quatro mil seiscentos e seis reais e sessenta sete centavos</w:t>
      </w:r>
      <w:r w:rsidRPr="00A32FB5">
        <w:rPr>
          <w:rFonts w:ascii="Arial" w:eastAsia="Calibri" w:hAnsi="Arial" w:cs="Arial"/>
          <w:b/>
          <w:lang w:eastAsia="en-US"/>
        </w:rPr>
        <w:t xml:space="preserve">), </w:t>
      </w:r>
      <w:r w:rsidRPr="00A32FB5">
        <w:rPr>
          <w:rFonts w:ascii="Arial" w:eastAsia="Calibri" w:hAnsi="Arial" w:cs="Arial"/>
          <w:lang w:eastAsia="en-US"/>
        </w:rPr>
        <w:t>conforme valores unitários em anexo.</w:t>
      </w:r>
    </w:p>
    <w:p w14:paraId="2878E0DE" w14:textId="77777777" w:rsidR="00BB1F4E" w:rsidRPr="00A32FB5" w:rsidRDefault="00BB1F4E" w:rsidP="00BB1F4E">
      <w:pPr>
        <w:autoSpaceDE w:val="0"/>
        <w:autoSpaceDN w:val="0"/>
        <w:adjustRightInd w:val="0"/>
        <w:jc w:val="both"/>
        <w:rPr>
          <w:rFonts w:ascii="Arial" w:eastAsia="Calibri" w:hAnsi="Arial" w:cs="Arial"/>
          <w:lang w:eastAsia="en-US"/>
        </w:rPr>
      </w:pPr>
    </w:p>
    <w:p w14:paraId="40576264" w14:textId="77777777" w:rsidR="00BB1F4E" w:rsidRPr="00A32FB5" w:rsidRDefault="00BB1F4E" w:rsidP="00BB1F4E">
      <w:pPr>
        <w:autoSpaceDE w:val="0"/>
        <w:autoSpaceDN w:val="0"/>
        <w:adjustRightInd w:val="0"/>
        <w:jc w:val="both"/>
        <w:rPr>
          <w:rFonts w:ascii="Arial" w:eastAsia="Calibri" w:hAnsi="Arial" w:cs="Arial"/>
          <w:b/>
          <w:bCs/>
          <w:lang w:eastAsia="en-US"/>
        </w:rPr>
      </w:pPr>
      <w:r w:rsidRPr="00A32FB5">
        <w:rPr>
          <w:rFonts w:ascii="Arial" w:eastAsia="Calibri" w:hAnsi="Arial" w:cs="Arial"/>
          <w:b/>
          <w:bCs/>
          <w:lang w:eastAsia="en-US"/>
        </w:rPr>
        <w:t xml:space="preserve">3 – DA ESPECIFICAÇÃO </w:t>
      </w:r>
    </w:p>
    <w:p w14:paraId="73667A94" w14:textId="39761B7F"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A aquisição deve ser de </w:t>
      </w:r>
      <w:r w:rsidR="003D1E20">
        <w:rPr>
          <w:rFonts w:ascii="Arial" w:eastAsia="Calibri" w:hAnsi="Arial" w:cs="Arial"/>
          <w:lang w:eastAsia="en-US"/>
        </w:rPr>
        <w:t>e</w:t>
      </w:r>
      <w:r w:rsidRPr="00A32FB5">
        <w:rPr>
          <w:rFonts w:ascii="Arial" w:eastAsia="Calibri" w:hAnsi="Arial" w:cs="Arial"/>
          <w:lang w:eastAsia="en-US"/>
        </w:rPr>
        <w:t xml:space="preserve"> de </w:t>
      </w:r>
      <w:r w:rsidR="003D1E20">
        <w:rPr>
          <w:rFonts w:ascii="Arial" w:eastAsia="Calibri" w:hAnsi="Arial" w:cs="Arial"/>
          <w:lang w:eastAsia="en-US"/>
        </w:rPr>
        <w:t>equipamento de qua</w:t>
      </w:r>
      <w:r w:rsidRPr="00A32FB5">
        <w:rPr>
          <w:rFonts w:ascii="Arial" w:eastAsia="Calibri" w:hAnsi="Arial" w:cs="Arial"/>
          <w:lang w:eastAsia="en-US"/>
        </w:rPr>
        <w:t>lidade, pelo que foi pesquisado, dentre os produtos disponíveis no mercado, especificações mínimas para produtos de qualidade, e que são comuns a diversas marcas, desconsiderando as exigências que acarretam aumento exagerado dos preços. Deverão ainda:</w:t>
      </w:r>
    </w:p>
    <w:p w14:paraId="3D798151" w14:textId="77777777" w:rsidR="00BB1F4E" w:rsidRPr="00A32FB5" w:rsidRDefault="00BB1F4E" w:rsidP="00BB1F4E">
      <w:pPr>
        <w:numPr>
          <w:ilvl w:val="0"/>
          <w:numId w:val="16"/>
        </w:numPr>
        <w:autoSpaceDE w:val="0"/>
        <w:autoSpaceDN w:val="0"/>
        <w:adjustRightInd w:val="0"/>
        <w:jc w:val="both"/>
        <w:rPr>
          <w:rFonts w:ascii="Arial" w:eastAsia="Calibri" w:hAnsi="Arial" w:cs="Arial"/>
          <w:lang w:eastAsia="en-US"/>
        </w:rPr>
      </w:pPr>
      <w:r w:rsidRPr="00A32FB5">
        <w:rPr>
          <w:rFonts w:ascii="Arial" w:eastAsia="Calibri" w:hAnsi="Arial" w:cs="Arial"/>
          <w:lang w:eastAsia="en-US"/>
        </w:rPr>
        <w:t>Assegurar garantia mínima de 12 (doze) meses, se responsabilizando pelo conserto, reparos, dos produtos durante este período, sem custas adicionais ao Poder Público, sob pena de ter de substituir o produto de igual ou superior qualidade, reiniciando a contagem do prazo de garantia;</w:t>
      </w:r>
    </w:p>
    <w:p w14:paraId="7962DC82" w14:textId="77777777" w:rsidR="00BB1F4E" w:rsidRPr="00A32FB5" w:rsidRDefault="00BB1F4E" w:rsidP="00BB1F4E">
      <w:pPr>
        <w:numPr>
          <w:ilvl w:val="0"/>
          <w:numId w:val="16"/>
        </w:num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O prazo de garantia disposto na alínea “a” iniciará sua contagem da data do recebimento da mercadoria/produtos, devidamente atestada e conferida pelo fiscal do contrato e responsável pela secretaria; </w:t>
      </w:r>
    </w:p>
    <w:p w14:paraId="60B2707E" w14:textId="660BE522" w:rsidR="00BB1F4E" w:rsidRPr="00A32FB5" w:rsidRDefault="00BB1F4E" w:rsidP="00BB1F4E">
      <w:pPr>
        <w:numPr>
          <w:ilvl w:val="0"/>
          <w:numId w:val="16"/>
        </w:num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O prazo de entrega dos produtos não deve ser superior a </w:t>
      </w:r>
      <w:r w:rsidR="003D1E20">
        <w:rPr>
          <w:rFonts w:ascii="Arial" w:eastAsia="Calibri" w:hAnsi="Arial" w:cs="Arial"/>
          <w:lang w:eastAsia="en-US"/>
        </w:rPr>
        <w:t>60</w:t>
      </w:r>
      <w:r w:rsidRPr="00A32FB5">
        <w:rPr>
          <w:rFonts w:ascii="Arial" w:eastAsia="Calibri" w:hAnsi="Arial" w:cs="Arial"/>
          <w:lang w:eastAsia="en-US"/>
        </w:rPr>
        <w:t xml:space="preserve"> (</w:t>
      </w:r>
      <w:r w:rsidR="003D1E20">
        <w:rPr>
          <w:rFonts w:ascii="Arial" w:eastAsia="Calibri" w:hAnsi="Arial" w:cs="Arial"/>
          <w:lang w:eastAsia="en-US"/>
        </w:rPr>
        <w:t>sessenta</w:t>
      </w:r>
      <w:r w:rsidRPr="00A32FB5">
        <w:rPr>
          <w:rFonts w:ascii="Arial" w:eastAsia="Calibri" w:hAnsi="Arial" w:cs="Arial"/>
          <w:lang w:eastAsia="en-US"/>
        </w:rPr>
        <w:t>) dias, contados da data do envio da Autorização de Fornecimento, podendo esse prazo ser prorrogado pelos fiscais do contrato em caso de itens de maior complexidade de produção, de acordo com as necessidades do poder público com a respectiva aquisição.</w:t>
      </w:r>
    </w:p>
    <w:p w14:paraId="389288FC" w14:textId="77777777" w:rsidR="00BB1F4E" w:rsidRPr="00A32FB5" w:rsidRDefault="00BB1F4E" w:rsidP="00BB1F4E">
      <w:pPr>
        <w:numPr>
          <w:ilvl w:val="0"/>
          <w:numId w:val="16"/>
        </w:numPr>
        <w:autoSpaceDE w:val="0"/>
        <w:autoSpaceDN w:val="0"/>
        <w:adjustRightInd w:val="0"/>
        <w:jc w:val="both"/>
        <w:rPr>
          <w:rFonts w:ascii="Arial" w:eastAsia="Calibri" w:hAnsi="Arial" w:cs="Arial"/>
          <w:lang w:eastAsia="en-US"/>
        </w:rPr>
      </w:pPr>
      <w:r w:rsidRPr="00A32FB5">
        <w:rPr>
          <w:rFonts w:ascii="Arial" w:eastAsia="Calibri" w:hAnsi="Arial" w:cs="Arial"/>
          <w:lang w:eastAsia="en-US"/>
        </w:rPr>
        <w:lastRenderedPageBreak/>
        <w:t>Prazo de garantia da proposta não inferior a 12 (doze) meses.</w:t>
      </w:r>
    </w:p>
    <w:p w14:paraId="689E0502" w14:textId="77777777"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 </w:t>
      </w:r>
    </w:p>
    <w:p w14:paraId="11331949" w14:textId="77777777" w:rsidR="00BB1F4E" w:rsidRPr="00A32FB5" w:rsidRDefault="00BB1F4E" w:rsidP="00BB1F4E">
      <w:pPr>
        <w:tabs>
          <w:tab w:val="left" w:pos="6824"/>
        </w:tabs>
        <w:autoSpaceDE w:val="0"/>
        <w:autoSpaceDN w:val="0"/>
        <w:adjustRightInd w:val="0"/>
        <w:rPr>
          <w:rFonts w:ascii="Arial" w:eastAsia="Calibri" w:hAnsi="Arial" w:cs="Arial"/>
          <w:b/>
          <w:lang w:eastAsia="en-US"/>
        </w:rPr>
      </w:pPr>
      <w:r w:rsidRPr="00A32FB5">
        <w:rPr>
          <w:rFonts w:ascii="Arial" w:eastAsia="Calibri" w:hAnsi="Arial" w:cs="Arial"/>
          <w:b/>
          <w:lang w:eastAsia="en-US"/>
        </w:rPr>
        <w:t>4 – DA DOTAÇÃO ORÇAMENTARIA</w:t>
      </w:r>
      <w:r w:rsidRPr="00A32FB5">
        <w:rPr>
          <w:rFonts w:ascii="Arial" w:eastAsia="Calibri" w:hAnsi="Arial" w:cs="Arial"/>
          <w:b/>
          <w:lang w:eastAsia="en-US"/>
        </w:rPr>
        <w:tab/>
      </w:r>
    </w:p>
    <w:p w14:paraId="705DCD26" w14:textId="77777777" w:rsidR="00BB1F4E" w:rsidRPr="00A32FB5" w:rsidRDefault="00BB1F4E" w:rsidP="00BB1F4E">
      <w:pPr>
        <w:autoSpaceDE w:val="0"/>
        <w:autoSpaceDN w:val="0"/>
        <w:adjustRightInd w:val="0"/>
        <w:rPr>
          <w:rFonts w:ascii="Arial" w:eastAsia="Calibri" w:hAnsi="Arial" w:cs="Arial"/>
          <w:b/>
          <w:lang w:eastAsia="en-US"/>
        </w:rPr>
      </w:pPr>
    </w:p>
    <w:p w14:paraId="59941D85" w14:textId="77777777"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A dotação orçamentária para custeio das despesas provenientes do presente processo, são aquelas dispostas na minuta contratual, podendo ser alterada no caso de não concretização do emprenho no corrente ano, quando então serão alteradas para o exercício no ano específico.</w:t>
      </w:r>
    </w:p>
    <w:p w14:paraId="223D54C1" w14:textId="77777777" w:rsidR="00BB1F4E" w:rsidRPr="00A32FB5" w:rsidRDefault="00BB1F4E" w:rsidP="00BB1F4E">
      <w:pPr>
        <w:autoSpaceDE w:val="0"/>
        <w:autoSpaceDN w:val="0"/>
        <w:adjustRightInd w:val="0"/>
        <w:jc w:val="both"/>
        <w:rPr>
          <w:rFonts w:ascii="Arial" w:hAnsi="Arial" w:cs="Arial"/>
          <w:color w:val="000000"/>
        </w:rPr>
      </w:pPr>
    </w:p>
    <w:p w14:paraId="25E936FF" w14:textId="77777777" w:rsidR="00BB1F4E" w:rsidRPr="00A32FB5" w:rsidRDefault="00BB1F4E" w:rsidP="00BB1F4E">
      <w:pPr>
        <w:autoSpaceDE w:val="0"/>
        <w:autoSpaceDN w:val="0"/>
        <w:adjustRightInd w:val="0"/>
        <w:rPr>
          <w:rFonts w:ascii="Arial" w:eastAsia="Calibri" w:hAnsi="Arial" w:cs="Arial"/>
          <w:b/>
          <w:lang w:eastAsia="en-US"/>
        </w:rPr>
      </w:pPr>
      <w:r w:rsidRPr="00A32FB5">
        <w:rPr>
          <w:rFonts w:ascii="Arial" w:eastAsia="Calibri" w:hAnsi="Arial" w:cs="Arial"/>
          <w:b/>
          <w:lang w:eastAsia="en-US"/>
        </w:rPr>
        <w:t>5 – DOS ITENS</w:t>
      </w:r>
    </w:p>
    <w:p w14:paraId="7EEFA807" w14:textId="77777777" w:rsidR="00910E77" w:rsidRPr="00A32FB5" w:rsidRDefault="00910E77" w:rsidP="00BB1F4E">
      <w:pPr>
        <w:autoSpaceDE w:val="0"/>
        <w:autoSpaceDN w:val="0"/>
        <w:adjustRightInd w:val="0"/>
        <w:rPr>
          <w:rFonts w:ascii="Arial" w:eastAsia="Calibri" w:hAnsi="Arial" w:cs="Arial"/>
          <w:b/>
          <w:lang w:eastAsia="en-US"/>
        </w:rPr>
      </w:pPr>
    </w:p>
    <w:p w14:paraId="4B0E1B1D" w14:textId="77777777" w:rsidR="00BB1F4E" w:rsidRPr="00A32FB5" w:rsidRDefault="00BB1F4E" w:rsidP="00BB1F4E">
      <w:pPr>
        <w:autoSpaceDE w:val="0"/>
        <w:autoSpaceDN w:val="0"/>
        <w:adjustRightInd w:val="0"/>
        <w:rPr>
          <w:rFonts w:ascii="Arial" w:eastAsia="Calibri" w:hAnsi="Arial" w:cs="Arial"/>
          <w:lang w:eastAsia="en-US"/>
        </w:rPr>
      </w:pPr>
      <w:r w:rsidRPr="00A32FB5">
        <w:rPr>
          <w:rFonts w:ascii="Arial" w:eastAsia="Calibri" w:hAnsi="Arial" w:cs="Arial"/>
          <w:lang w:eastAsia="en-US"/>
        </w:rPr>
        <w:t>Os itens a serem adquiridos deverão conter as descrições mínimas e preços máximos, de acordo com as descrições dos itens inserido na proposta de preço.</w:t>
      </w:r>
    </w:p>
    <w:p w14:paraId="77330A10" w14:textId="77777777" w:rsidR="00BB1F4E" w:rsidRPr="00A32FB5" w:rsidRDefault="00BB1F4E" w:rsidP="00BB1F4E">
      <w:pPr>
        <w:autoSpaceDE w:val="0"/>
        <w:autoSpaceDN w:val="0"/>
        <w:adjustRightInd w:val="0"/>
        <w:jc w:val="both"/>
        <w:rPr>
          <w:rFonts w:ascii="Arial" w:eastAsia="Calibri" w:hAnsi="Arial" w:cs="Arial"/>
          <w:b/>
          <w:lang w:eastAsia="en-US"/>
        </w:rPr>
      </w:pPr>
    </w:p>
    <w:p w14:paraId="7C16028B" w14:textId="77777777" w:rsidR="00BB1F4E" w:rsidRPr="00A32FB5" w:rsidRDefault="00BB1F4E" w:rsidP="00BB1F4E">
      <w:pPr>
        <w:autoSpaceDE w:val="0"/>
        <w:autoSpaceDN w:val="0"/>
        <w:adjustRightInd w:val="0"/>
        <w:jc w:val="both"/>
        <w:rPr>
          <w:rFonts w:ascii="Arial" w:eastAsia="Calibri" w:hAnsi="Arial" w:cs="Arial"/>
          <w:b/>
          <w:bCs/>
          <w:lang w:eastAsia="en-US"/>
        </w:rPr>
      </w:pPr>
      <w:r w:rsidRPr="00A32FB5">
        <w:rPr>
          <w:rFonts w:ascii="Arial" w:eastAsia="Calibri" w:hAnsi="Arial" w:cs="Arial"/>
          <w:b/>
          <w:bCs/>
          <w:lang w:eastAsia="en-US"/>
        </w:rPr>
        <w:t>6 – ESPECIFICAÇÕES TÉCNICAS E CONDIÇÕES DE FORNECIMENTO</w:t>
      </w:r>
    </w:p>
    <w:p w14:paraId="736C7CB6" w14:textId="77777777" w:rsidR="00BB1F4E" w:rsidRPr="00A32FB5" w:rsidRDefault="00BB1F4E" w:rsidP="00BB1F4E">
      <w:pPr>
        <w:autoSpaceDE w:val="0"/>
        <w:autoSpaceDN w:val="0"/>
        <w:adjustRightInd w:val="0"/>
        <w:jc w:val="both"/>
        <w:rPr>
          <w:rFonts w:ascii="Arial" w:eastAsia="Calibri" w:hAnsi="Arial" w:cs="Arial"/>
          <w:b/>
          <w:bCs/>
          <w:lang w:eastAsia="en-US"/>
        </w:rPr>
      </w:pPr>
    </w:p>
    <w:p w14:paraId="23F959D0" w14:textId="77777777"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
          <w:bCs/>
          <w:lang w:eastAsia="en-US"/>
        </w:rPr>
        <w:t xml:space="preserve">A -  </w:t>
      </w:r>
      <w:r w:rsidRPr="00A32FB5">
        <w:rPr>
          <w:rFonts w:ascii="Arial" w:eastAsia="Calibri" w:hAnsi="Arial" w:cs="Arial"/>
          <w:bCs/>
          <w:lang w:eastAsia="en-US"/>
        </w:rPr>
        <w:t xml:space="preserve">A contratada </w:t>
      </w:r>
      <w:r w:rsidRPr="00A32FB5">
        <w:rPr>
          <w:rFonts w:ascii="Arial" w:eastAsia="Calibri" w:hAnsi="Arial" w:cs="Arial"/>
          <w:lang w:eastAsia="en-US"/>
        </w:rPr>
        <w:t xml:space="preserve"> deverá entregar os itens de acordo com as especificações mínimas contidas no instrumento convocatório, como seus respectivos anexos.</w:t>
      </w:r>
    </w:p>
    <w:p w14:paraId="2FF7589B" w14:textId="77777777" w:rsidR="00BB1F4E" w:rsidRPr="00A32FB5" w:rsidRDefault="00BB1F4E" w:rsidP="00BB1F4E">
      <w:pPr>
        <w:autoSpaceDE w:val="0"/>
        <w:autoSpaceDN w:val="0"/>
        <w:adjustRightInd w:val="0"/>
        <w:jc w:val="both"/>
        <w:rPr>
          <w:rFonts w:ascii="Arial" w:eastAsia="Calibri" w:hAnsi="Arial" w:cs="Arial"/>
          <w:lang w:eastAsia="en-US"/>
        </w:rPr>
      </w:pPr>
    </w:p>
    <w:p w14:paraId="3F0EF632" w14:textId="77777777"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
          <w:bCs/>
          <w:lang w:eastAsia="en-US"/>
        </w:rPr>
        <w:t xml:space="preserve">B – </w:t>
      </w:r>
      <w:r w:rsidRPr="00A32FB5">
        <w:rPr>
          <w:rFonts w:ascii="Arial" w:eastAsia="Calibri" w:hAnsi="Arial" w:cs="Arial"/>
          <w:lang w:eastAsia="en-US"/>
        </w:rPr>
        <w:t xml:space="preserve">Os itens objeto do presente instrumento serão para uso da secretaria municipal, qual esta informada no presente instrumento. </w:t>
      </w:r>
    </w:p>
    <w:p w14:paraId="3C07A55F" w14:textId="77777777" w:rsidR="00BB1F4E" w:rsidRPr="00A32FB5" w:rsidRDefault="00BB1F4E" w:rsidP="00BB1F4E">
      <w:pPr>
        <w:autoSpaceDE w:val="0"/>
        <w:autoSpaceDN w:val="0"/>
        <w:adjustRightInd w:val="0"/>
        <w:jc w:val="both"/>
        <w:rPr>
          <w:rFonts w:ascii="Arial" w:eastAsia="Calibri" w:hAnsi="Arial" w:cs="Arial"/>
          <w:lang w:eastAsia="en-US"/>
        </w:rPr>
      </w:pPr>
    </w:p>
    <w:p w14:paraId="0C5FF2C0" w14:textId="0F5A1A1A"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
          <w:lang w:eastAsia="en-US"/>
        </w:rPr>
        <w:t>C -</w:t>
      </w:r>
      <w:r w:rsidRPr="00A32FB5">
        <w:rPr>
          <w:rFonts w:ascii="Arial" w:eastAsia="Calibri" w:hAnsi="Arial" w:cs="Arial"/>
          <w:lang w:eastAsia="en-US"/>
        </w:rPr>
        <w:t xml:space="preserve"> Caso os itens fornecidos não corresponderem às exigências técnicas pertinentes, serão devolvidas para serem substituídas pela contratada, no prazo máximo de </w:t>
      </w:r>
      <w:r w:rsidR="003D1E20">
        <w:rPr>
          <w:rFonts w:ascii="Arial" w:eastAsia="Calibri" w:hAnsi="Arial" w:cs="Arial"/>
          <w:lang w:eastAsia="en-US"/>
        </w:rPr>
        <w:t>05 (cinco)</w:t>
      </w:r>
      <w:r w:rsidRPr="00A32FB5">
        <w:rPr>
          <w:rFonts w:ascii="Arial" w:eastAsia="Calibri" w:hAnsi="Arial" w:cs="Arial"/>
          <w:lang w:eastAsia="en-US"/>
        </w:rPr>
        <w:t xml:space="preserve"> dias úteis, independente da aplicação das penalidades previstas em lei.</w:t>
      </w:r>
    </w:p>
    <w:p w14:paraId="57F05CEE" w14:textId="77777777" w:rsidR="00BB1F4E" w:rsidRPr="00A32FB5" w:rsidRDefault="00BB1F4E" w:rsidP="00BB1F4E">
      <w:pPr>
        <w:autoSpaceDE w:val="0"/>
        <w:autoSpaceDN w:val="0"/>
        <w:adjustRightInd w:val="0"/>
        <w:jc w:val="both"/>
        <w:rPr>
          <w:rFonts w:ascii="Arial" w:eastAsia="Calibri" w:hAnsi="Arial" w:cs="Arial"/>
          <w:lang w:eastAsia="en-US"/>
        </w:rPr>
      </w:pPr>
    </w:p>
    <w:p w14:paraId="3B2A049B" w14:textId="2B627392"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b/>
          <w:bCs/>
          <w:lang w:eastAsia="en-US"/>
        </w:rPr>
        <w:t xml:space="preserve">D – </w:t>
      </w:r>
      <w:r w:rsidR="003D1E20">
        <w:rPr>
          <w:rFonts w:ascii="Arial" w:eastAsia="Calibri" w:hAnsi="Arial" w:cs="Arial"/>
          <w:lang w:eastAsia="en-US"/>
        </w:rPr>
        <w:t>O Equipamento</w:t>
      </w:r>
      <w:r w:rsidRPr="00A32FB5">
        <w:rPr>
          <w:rFonts w:ascii="Arial" w:eastAsia="Calibri" w:hAnsi="Arial" w:cs="Arial"/>
          <w:lang w:eastAsia="en-US"/>
        </w:rPr>
        <w:t>, objeto do contrato a ser celebrado, serão entregues pela licitante vencedora no período das 8h ás 17h, de segunda a sexta-feira, exceto os feriados, no paço municipal ou local indicado oportunamente na Autorização de Fornecimento.</w:t>
      </w:r>
    </w:p>
    <w:p w14:paraId="55FF8899" w14:textId="77777777" w:rsidR="00BB1F4E" w:rsidRPr="00A32FB5" w:rsidRDefault="00BB1F4E" w:rsidP="00BB1F4E">
      <w:pPr>
        <w:autoSpaceDE w:val="0"/>
        <w:autoSpaceDN w:val="0"/>
        <w:adjustRightInd w:val="0"/>
        <w:jc w:val="both"/>
        <w:rPr>
          <w:rFonts w:ascii="Arial" w:hAnsi="Arial" w:cs="Arial"/>
        </w:rPr>
      </w:pPr>
    </w:p>
    <w:p w14:paraId="47282AB3" w14:textId="175CBD1D" w:rsidR="00BB1F4E" w:rsidRPr="00A32FB5" w:rsidRDefault="00BB1F4E" w:rsidP="00BB1F4E">
      <w:pPr>
        <w:autoSpaceDE w:val="0"/>
        <w:autoSpaceDN w:val="0"/>
        <w:adjustRightInd w:val="0"/>
        <w:jc w:val="both"/>
        <w:rPr>
          <w:rFonts w:ascii="Arial" w:hAnsi="Arial" w:cs="Arial"/>
        </w:rPr>
      </w:pPr>
      <w:r w:rsidRPr="00A32FB5">
        <w:rPr>
          <w:rFonts w:ascii="Arial" w:hAnsi="Arial" w:cs="Arial"/>
          <w:b/>
        </w:rPr>
        <w:t xml:space="preserve">E - </w:t>
      </w:r>
      <w:r w:rsidRPr="00A32FB5">
        <w:rPr>
          <w:rFonts w:ascii="Arial" w:hAnsi="Arial" w:cs="Arial"/>
        </w:rPr>
        <w:t>Os custos de entrega (correios, transporte</w:t>
      </w:r>
      <w:r w:rsidR="003D1E20">
        <w:rPr>
          <w:rFonts w:ascii="Arial" w:hAnsi="Arial" w:cs="Arial"/>
        </w:rPr>
        <w:t>, carregamento e descarregamento</w:t>
      </w:r>
      <w:r w:rsidRPr="00A32FB5">
        <w:rPr>
          <w:rFonts w:ascii="Arial" w:hAnsi="Arial" w:cs="Arial"/>
        </w:rPr>
        <w:t xml:space="preserve"> ou outros) correrão por conta do contratado;</w:t>
      </w:r>
    </w:p>
    <w:p w14:paraId="6AFAFC0D" w14:textId="77777777" w:rsidR="00BB1F4E" w:rsidRPr="00A32FB5" w:rsidRDefault="00BB1F4E" w:rsidP="00BB1F4E">
      <w:pPr>
        <w:jc w:val="both"/>
        <w:rPr>
          <w:rFonts w:ascii="Arial" w:hAnsi="Arial" w:cs="Arial"/>
        </w:rPr>
      </w:pPr>
    </w:p>
    <w:p w14:paraId="39A4758F" w14:textId="77777777" w:rsidR="00BB1F4E" w:rsidRPr="00A32FB5" w:rsidRDefault="00BB1F4E" w:rsidP="00BB1F4E">
      <w:pPr>
        <w:jc w:val="both"/>
        <w:rPr>
          <w:rFonts w:ascii="Arial" w:hAnsi="Arial" w:cs="Arial"/>
        </w:rPr>
      </w:pPr>
      <w:r w:rsidRPr="00A32FB5">
        <w:rPr>
          <w:rFonts w:ascii="Arial" w:hAnsi="Arial" w:cs="Arial"/>
          <w:b/>
        </w:rPr>
        <w:t>F -</w:t>
      </w:r>
      <w:r w:rsidRPr="00A32FB5">
        <w:rPr>
          <w:rFonts w:ascii="Arial" w:hAnsi="Arial" w:cs="Arial"/>
        </w:rPr>
        <w:t xml:space="preserve"> Quanto aos itens contratados deverão ser entregues juntamente com comprovante de regularização necessárias em consonância com as portarias do INMETRO, vigilâncias, e demais órgãos regulamentadores, eventualmente necessários e aplicáveis aos itens e licitações públicas, sob pena não recebimento;</w:t>
      </w:r>
    </w:p>
    <w:p w14:paraId="753ECC15" w14:textId="77777777" w:rsidR="00BB1F4E" w:rsidRPr="00A32FB5" w:rsidRDefault="00BB1F4E" w:rsidP="00BB1F4E">
      <w:pPr>
        <w:jc w:val="both"/>
        <w:rPr>
          <w:rFonts w:ascii="Arial" w:hAnsi="Arial" w:cs="Arial"/>
        </w:rPr>
      </w:pPr>
    </w:p>
    <w:p w14:paraId="0528395E" w14:textId="3EE6B209"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b/>
        </w:rPr>
        <w:t xml:space="preserve">G – </w:t>
      </w:r>
      <w:r w:rsidRPr="00A32FB5">
        <w:rPr>
          <w:rFonts w:ascii="Arial" w:hAnsi="Arial" w:cs="Arial"/>
          <w:color w:val="000000"/>
        </w:rPr>
        <w:t xml:space="preserve">O prazo de garantia dos itens objeto do presente edital é de no mínimo 12 (doze) meses, contados do comprovante de recebimento e conferencia </w:t>
      </w:r>
      <w:r w:rsidR="003D1E20">
        <w:rPr>
          <w:rFonts w:ascii="Arial" w:hAnsi="Arial" w:cs="Arial"/>
          <w:color w:val="000000"/>
        </w:rPr>
        <w:t>do Equipamento</w:t>
      </w:r>
      <w:r w:rsidRPr="00A32FB5">
        <w:rPr>
          <w:rFonts w:ascii="Arial" w:hAnsi="Arial" w:cs="Arial"/>
          <w:color w:val="000000"/>
        </w:rPr>
        <w:t>.</w:t>
      </w:r>
    </w:p>
    <w:p w14:paraId="732D88D0" w14:textId="77777777" w:rsidR="00BB1F4E" w:rsidRPr="00A32FB5" w:rsidRDefault="00BB1F4E" w:rsidP="00BB1F4E">
      <w:pPr>
        <w:widowControl w:val="0"/>
        <w:autoSpaceDE w:val="0"/>
        <w:autoSpaceDN w:val="0"/>
        <w:adjustRightInd w:val="0"/>
        <w:jc w:val="both"/>
        <w:rPr>
          <w:rFonts w:ascii="Arial" w:hAnsi="Arial" w:cs="Arial"/>
          <w:b/>
          <w:color w:val="000000"/>
        </w:rPr>
      </w:pPr>
    </w:p>
    <w:p w14:paraId="34E68036" w14:textId="25F0464A"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b/>
          <w:color w:val="000000"/>
        </w:rPr>
        <w:t>H</w:t>
      </w:r>
      <w:r w:rsidRPr="00A32FB5">
        <w:rPr>
          <w:rFonts w:ascii="Arial" w:hAnsi="Arial" w:cs="Arial"/>
          <w:color w:val="000000"/>
        </w:rPr>
        <w:t xml:space="preserve"> </w:t>
      </w:r>
      <w:r w:rsidR="003D1E20">
        <w:rPr>
          <w:rFonts w:ascii="Arial" w:hAnsi="Arial" w:cs="Arial"/>
          <w:color w:val="000000"/>
        </w:rPr>
        <w:t>–</w:t>
      </w:r>
      <w:r w:rsidRPr="00A32FB5">
        <w:rPr>
          <w:rFonts w:ascii="Arial" w:hAnsi="Arial" w:cs="Arial"/>
          <w:color w:val="000000"/>
        </w:rPr>
        <w:t xml:space="preserve"> </w:t>
      </w:r>
      <w:r w:rsidR="003D1E20">
        <w:rPr>
          <w:rFonts w:ascii="Arial" w:eastAsia="Calibri" w:hAnsi="Arial" w:cs="Arial"/>
          <w:lang w:eastAsia="en-US"/>
        </w:rPr>
        <w:t>O Equipamento deve</w:t>
      </w:r>
      <w:r w:rsidRPr="00A32FB5">
        <w:rPr>
          <w:rFonts w:ascii="Arial" w:eastAsia="Calibri" w:hAnsi="Arial" w:cs="Arial"/>
          <w:lang w:eastAsia="en-US"/>
        </w:rPr>
        <w:t xml:space="preserve"> ser fornecidos com a devida qualidade, em conformidade com as normas de transito, ainda as técnicas vigentes do INMETRO ou equivalente, sem prejuízo do Código de Defesa do Consumidor e eventuais normas da ANS e ANVIS.</w:t>
      </w:r>
    </w:p>
    <w:p w14:paraId="09D159C8" w14:textId="77777777" w:rsidR="00BB1F4E" w:rsidRPr="00A32FB5" w:rsidRDefault="00BB1F4E" w:rsidP="00BB1F4E">
      <w:pPr>
        <w:jc w:val="both"/>
        <w:rPr>
          <w:rFonts w:ascii="Arial" w:hAnsi="Arial" w:cs="Arial"/>
          <w:b/>
        </w:rPr>
      </w:pPr>
    </w:p>
    <w:p w14:paraId="3F6E100B" w14:textId="2848898F" w:rsidR="00BB1F4E" w:rsidRPr="00A32FB5" w:rsidRDefault="00BB1F4E" w:rsidP="00BB1F4E">
      <w:pPr>
        <w:autoSpaceDE w:val="0"/>
        <w:autoSpaceDN w:val="0"/>
        <w:adjustRightInd w:val="0"/>
        <w:jc w:val="both"/>
        <w:rPr>
          <w:rFonts w:ascii="Arial" w:eastAsia="Calibri" w:hAnsi="Arial" w:cs="Arial"/>
          <w:bCs/>
          <w:lang w:eastAsia="en-US"/>
        </w:rPr>
      </w:pPr>
      <w:r w:rsidRPr="00A32FB5">
        <w:rPr>
          <w:rFonts w:ascii="Arial" w:hAnsi="Arial" w:cs="Arial"/>
          <w:b/>
        </w:rPr>
        <w:t>I</w:t>
      </w:r>
      <w:r w:rsidRPr="00A32FB5">
        <w:rPr>
          <w:rFonts w:ascii="Arial" w:hAnsi="Arial" w:cs="Arial"/>
        </w:rPr>
        <w:t xml:space="preserve"> </w:t>
      </w:r>
      <w:r w:rsidR="003D1E20">
        <w:rPr>
          <w:rFonts w:ascii="Arial" w:hAnsi="Arial" w:cs="Arial"/>
        </w:rPr>
        <w:t>–</w:t>
      </w:r>
      <w:r w:rsidRPr="00A32FB5">
        <w:rPr>
          <w:rFonts w:ascii="Arial" w:hAnsi="Arial" w:cs="Arial"/>
        </w:rPr>
        <w:t xml:space="preserve"> </w:t>
      </w:r>
      <w:r w:rsidR="003D1E20">
        <w:rPr>
          <w:rFonts w:ascii="Arial" w:hAnsi="Arial" w:cs="Arial"/>
          <w:spacing w:val="-8"/>
        </w:rPr>
        <w:t>O valor do Equipamento</w:t>
      </w:r>
      <w:r w:rsidRPr="00A32FB5">
        <w:rPr>
          <w:rFonts w:ascii="Arial" w:eastAsia="Calibri" w:hAnsi="Arial" w:cs="Arial"/>
          <w:bCs/>
          <w:lang w:eastAsia="en-US"/>
        </w:rPr>
        <w:t xml:space="preserve">, </w:t>
      </w:r>
      <w:r w:rsidR="003D1E20">
        <w:rPr>
          <w:rFonts w:ascii="Arial" w:eastAsia="Calibri" w:hAnsi="Arial" w:cs="Arial"/>
          <w:bCs/>
          <w:lang w:eastAsia="en-US"/>
        </w:rPr>
        <w:t>é</w:t>
      </w:r>
      <w:r w:rsidRPr="00A32FB5">
        <w:rPr>
          <w:rFonts w:ascii="Arial" w:eastAsia="Calibri" w:hAnsi="Arial" w:cs="Arial"/>
          <w:bCs/>
          <w:lang w:eastAsia="en-US"/>
        </w:rPr>
        <w:t xml:space="preserve"> apenas valores de referência (média de preço), não representando valor real a ser contratado.</w:t>
      </w:r>
    </w:p>
    <w:p w14:paraId="7C6A4D49" w14:textId="77777777" w:rsidR="00910E77" w:rsidRPr="00A32FB5" w:rsidRDefault="00910E77" w:rsidP="00BB1F4E">
      <w:pPr>
        <w:autoSpaceDE w:val="0"/>
        <w:autoSpaceDN w:val="0"/>
        <w:adjustRightInd w:val="0"/>
        <w:jc w:val="both"/>
        <w:rPr>
          <w:rFonts w:ascii="Arial" w:eastAsia="Calibri" w:hAnsi="Arial" w:cs="Arial"/>
          <w:bCs/>
          <w:lang w:eastAsia="en-US"/>
        </w:rPr>
      </w:pPr>
    </w:p>
    <w:p w14:paraId="1523DAD0" w14:textId="77777777" w:rsidR="00910E77" w:rsidRPr="00A32FB5" w:rsidRDefault="00910E77" w:rsidP="00910E77">
      <w:pPr>
        <w:spacing w:line="360" w:lineRule="auto"/>
        <w:jc w:val="both"/>
        <w:rPr>
          <w:rFonts w:ascii="Arial" w:hAnsi="Arial" w:cs="Arial"/>
        </w:rPr>
      </w:pPr>
      <w:r w:rsidRPr="00A32FB5">
        <w:rPr>
          <w:rFonts w:ascii="Arial" w:eastAsia="Calibri" w:hAnsi="Arial" w:cs="Arial"/>
          <w:b/>
          <w:bCs/>
          <w:lang w:eastAsia="en-US"/>
        </w:rPr>
        <w:t>J-</w:t>
      </w:r>
      <w:r w:rsidRPr="00A32FB5">
        <w:rPr>
          <w:rFonts w:ascii="Arial" w:eastAsia="Calibri" w:hAnsi="Arial" w:cs="Arial"/>
          <w:bCs/>
          <w:lang w:eastAsia="en-US"/>
        </w:rPr>
        <w:t xml:space="preserve"> </w:t>
      </w:r>
      <w:r w:rsidRPr="00A32FB5">
        <w:rPr>
          <w:rFonts w:ascii="Arial" w:hAnsi="Arial" w:cs="Arial"/>
        </w:rPr>
        <w:t>Demais especificações contratuais (garantias mínimas, prazos, locais de entrega, pagamento e outras) constam na Minuta Contratual – Anexo IV.</w:t>
      </w:r>
    </w:p>
    <w:p w14:paraId="1B8E299E" w14:textId="77777777" w:rsidR="00CF07CC" w:rsidRPr="00A32FB5" w:rsidRDefault="00CF07CC" w:rsidP="00910E77">
      <w:pPr>
        <w:spacing w:line="360" w:lineRule="auto"/>
        <w:jc w:val="both"/>
        <w:rPr>
          <w:rFonts w:ascii="Arial" w:hAnsi="Arial" w:cs="Arial"/>
        </w:rPr>
      </w:pPr>
    </w:p>
    <w:p w14:paraId="37DF53E3" w14:textId="21F1AB36" w:rsidR="00CF07CC" w:rsidRPr="00A32FB5" w:rsidRDefault="00CF07CC" w:rsidP="00CF07CC">
      <w:pPr>
        <w:spacing w:line="360" w:lineRule="auto"/>
        <w:ind w:right="-135"/>
        <w:jc w:val="both"/>
        <w:rPr>
          <w:rFonts w:ascii="Arial" w:hAnsi="Arial" w:cs="Arial"/>
          <w:spacing w:val="-8"/>
        </w:rPr>
      </w:pPr>
      <w:r w:rsidRPr="00A32FB5">
        <w:rPr>
          <w:rFonts w:ascii="Arial" w:hAnsi="Arial" w:cs="Arial"/>
          <w:b/>
        </w:rPr>
        <w:t xml:space="preserve">K </w:t>
      </w:r>
      <w:r w:rsidRPr="00A32FB5">
        <w:rPr>
          <w:rFonts w:ascii="Arial" w:hAnsi="Arial" w:cs="Arial"/>
        </w:rPr>
        <w:t xml:space="preserve">- </w:t>
      </w:r>
      <w:r w:rsidR="003D1E20">
        <w:rPr>
          <w:rFonts w:ascii="Arial" w:hAnsi="Arial" w:cs="Arial"/>
          <w:spacing w:val="-8"/>
        </w:rPr>
        <w:t xml:space="preserve">O Equipamento deve </w:t>
      </w:r>
      <w:r w:rsidRPr="00A32FB5">
        <w:rPr>
          <w:rFonts w:ascii="Arial" w:hAnsi="Arial" w:cs="Arial"/>
          <w:spacing w:val="-8"/>
        </w:rPr>
        <w:t>ser entregues com Termo de Garantia, não inferior a 12 (doze) meses, sendo que na inexistência do termo, a nota fiscal será validade de termo de garantia;</w:t>
      </w:r>
    </w:p>
    <w:p w14:paraId="0DA1FBDE" w14:textId="77777777" w:rsidR="00CF07CC" w:rsidRPr="00A32FB5" w:rsidRDefault="00CF07CC" w:rsidP="00CF07CC">
      <w:pPr>
        <w:spacing w:line="360" w:lineRule="auto"/>
        <w:ind w:right="-135"/>
        <w:jc w:val="both"/>
        <w:rPr>
          <w:rFonts w:ascii="Arial" w:hAnsi="Arial" w:cs="Arial"/>
          <w:b/>
          <w:spacing w:val="-8"/>
        </w:rPr>
      </w:pPr>
    </w:p>
    <w:p w14:paraId="005AE26F" w14:textId="77777777" w:rsidR="003D1E20" w:rsidRPr="00204E57" w:rsidRDefault="00CF07CC" w:rsidP="003D1E20">
      <w:pPr>
        <w:spacing w:line="360" w:lineRule="auto"/>
        <w:ind w:right="-135"/>
        <w:jc w:val="both"/>
        <w:rPr>
          <w:rFonts w:ascii="Arial" w:hAnsi="Arial" w:cs="Arial"/>
          <w:spacing w:val="-8"/>
        </w:rPr>
      </w:pPr>
      <w:r w:rsidRPr="00A32FB5">
        <w:rPr>
          <w:rFonts w:ascii="Arial" w:hAnsi="Arial" w:cs="Arial"/>
          <w:b/>
          <w:spacing w:val="-8"/>
        </w:rPr>
        <w:t xml:space="preserve">L </w:t>
      </w:r>
      <w:r w:rsidR="003D1E20">
        <w:rPr>
          <w:rFonts w:ascii="Arial" w:hAnsi="Arial" w:cs="Arial"/>
          <w:b/>
          <w:spacing w:val="-8"/>
        </w:rPr>
        <w:t xml:space="preserve">– </w:t>
      </w:r>
      <w:r w:rsidR="003D1E20" w:rsidRPr="00204E57">
        <w:rPr>
          <w:rFonts w:ascii="Arial" w:hAnsi="Arial" w:cs="Arial"/>
          <w:spacing w:val="-8"/>
        </w:rPr>
        <w:t>Na ausência da entrega de termo de garantia, a nota fiscal terá valor de garantia, valendo-se essa de todos os direitos de garantia (12 meses após sua emissão), bem como aos direito inerentes</w:t>
      </w:r>
      <w:r w:rsidR="003D1E20">
        <w:rPr>
          <w:rFonts w:ascii="Arial" w:hAnsi="Arial" w:cs="Arial"/>
          <w:spacing w:val="-8"/>
        </w:rPr>
        <w:t xml:space="preserve"> ao</w:t>
      </w:r>
      <w:r w:rsidR="003D1E20" w:rsidRPr="00204E57">
        <w:rPr>
          <w:rFonts w:ascii="Arial" w:hAnsi="Arial" w:cs="Arial"/>
          <w:spacing w:val="-8"/>
        </w:rPr>
        <w:t xml:space="preserve"> consumidor.</w:t>
      </w:r>
    </w:p>
    <w:p w14:paraId="1A48234E" w14:textId="39AD7AE4" w:rsidR="00CF07CC" w:rsidRPr="00A32FB5" w:rsidRDefault="00CF07CC" w:rsidP="00CF07CC">
      <w:pPr>
        <w:spacing w:line="360" w:lineRule="auto"/>
        <w:ind w:right="-135"/>
        <w:jc w:val="both"/>
        <w:rPr>
          <w:rFonts w:ascii="Arial" w:hAnsi="Arial" w:cs="Arial"/>
          <w:b/>
          <w:spacing w:val="-8"/>
        </w:rPr>
      </w:pPr>
      <w:r w:rsidRPr="00A32FB5">
        <w:rPr>
          <w:rFonts w:ascii="Arial" w:hAnsi="Arial" w:cs="Arial"/>
          <w:b/>
          <w:spacing w:val="-8"/>
        </w:rPr>
        <w:t xml:space="preserve"> </w:t>
      </w:r>
      <w:r w:rsidR="003D1E20">
        <w:rPr>
          <w:rFonts w:ascii="Arial" w:hAnsi="Arial" w:cs="Arial"/>
          <w:spacing w:val="-8"/>
        </w:rPr>
        <w:t>O Equipamento deve</w:t>
      </w:r>
      <w:r w:rsidRPr="00A32FB5">
        <w:rPr>
          <w:rFonts w:ascii="Arial" w:hAnsi="Arial" w:cs="Arial"/>
          <w:spacing w:val="-8"/>
        </w:rPr>
        <w:t xml:space="preserve"> ser entregues montados aptos e em perfeitas condições para uso.</w:t>
      </w:r>
    </w:p>
    <w:p w14:paraId="5C7F2EE4" w14:textId="77777777" w:rsidR="00CF07CC" w:rsidRPr="00A32FB5" w:rsidRDefault="00CF07CC" w:rsidP="00CF07CC">
      <w:pPr>
        <w:spacing w:line="360" w:lineRule="auto"/>
        <w:ind w:right="-135"/>
        <w:jc w:val="both"/>
        <w:rPr>
          <w:rFonts w:ascii="Arial" w:hAnsi="Arial" w:cs="Arial"/>
          <w:b/>
          <w:spacing w:val="-8"/>
        </w:rPr>
      </w:pPr>
    </w:p>
    <w:p w14:paraId="1636CC94" w14:textId="094894DF" w:rsidR="00CF07CC" w:rsidRPr="00A32FB5" w:rsidRDefault="00CF07CC" w:rsidP="00CF07CC">
      <w:pPr>
        <w:spacing w:line="360" w:lineRule="auto"/>
        <w:ind w:right="-135"/>
        <w:jc w:val="both"/>
        <w:rPr>
          <w:rFonts w:ascii="Arial" w:hAnsi="Arial" w:cs="Arial"/>
          <w:spacing w:val="-8"/>
        </w:rPr>
      </w:pPr>
      <w:r w:rsidRPr="00A32FB5">
        <w:rPr>
          <w:rFonts w:ascii="Arial" w:hAnsi="Arial" w:cs="Arial"/>
          <w:b/>
          <w:spacing w:val="-8"/>
        </w:rPr>
        <w:t xml:space="preserve">M </w:t>
      </w:r>
      <w:r w:rsidR="003D1E20">
        <w:rPr>
          <w:rFonts w:ascii="Arial" w:hAnsi="Arial" w:cs="Arial"/>
          <w:spacing w:val="-8"/>
        </w:rPr>
        <w:t>–</w:t>
      </w:r>
      <w:r w:rsidRPr="00A32FB5">
        <w:rPr>
          <w:rFonts w:ascii="Arial" w:hAnsi="Arial" w:cs="Arial"/>
          <w:spacing w:val="-8"/>
        </w:rPr>
        <w:t xml:space="preserve"> </w:t>
      </w:r>
      <w:r w:rsidR="003D1E20">
        <w:rPr>
          <w:rFonts w:ascii="Arial" w:hAnsi="Arial" w:cs="Arial"/>
          <w:spacing w:val="-8"/>
        </w:rPr>
        <w:t>O Equipamento</w:t>
      </w:r>
      <w:r w:rsidRPr="00A32FB5">
        <w:rPr>
          <w:rFonts w:ascii="Arial" w:hAnsi="Arial" w:cs="Arial"/>
          <w:spacing w:val="-8"/>
        </w:rPr>
        <w:t xml:space="preserve"> objeto do presente certame devem ser fornecidos novos, não tendo sido utilizado;</w:t>
      </w:r>
    </w:p>
    <w:p w14:paraId="4F5304E2" w14:textId="77777777" w:rsidR="00CF07CC" w:rsidRPr="00A32FB5" w:rsidRDefault="00CF07CC" w:rsidP="00CF07CC">
      <w:pPr>
        <w:spacing w:line="360" w:lineRule="auto"/>
        <w:ind w:right="-135"/>
        <w:jc w:val="both"/>
        <w:rPr>
          <w:rFonts w:ascii="Arial" w:hAnsi="Arial" w:cs="Arial"/>
          <w:spacing w:val="-8"/>
        </w:rPr>
      </w:pPr>
    </w:p>
    <w:p w14:paraId="3EEF3801" w14:textId="77777777" w:rsidR="00CF07CC" w:rsidRPr="00A32FB5" w:rsidRDefault="00CF07CC" w:rsidP="00CF07CC">
      <w:pPr>
        <w:spacing w:line="360" w:lineRule="auto"/>
        <w:ind w:right="-135"/>
        <w:jc w:val="both"/>
        <w:rPr>
          <w:rFonts w:ascii="Arial" w:hAnsi="Arial" w:cs="Arial"/>
        </w:rPr>
      </w:pPr>
      <w:r w:rsidRPr="00A32FB5">
        <w:rPr>
          <w:rFonts w:ascii="Arial" w:hAnsi="Arial" w:cs="Arial"/>
          <w:b/>
          <w:spacing w:val="-8"/>
        </w:rPr>
        <w:t xml:space="preserve">N – </w:t>
      </w:r>
      <w:r w:rsidRPr="00A32FB5">
        <w:rPr>
          <w:rFonts w:ascii="Arial" w:hAnsi="Arial" w:cs="Arial"/>
        </w:rPr>
        <w:t>Os documentos referidos no presente certame, poderão ser exigidos pela secretaria a qualquer momento durante toda a vigência contratual, podendo ensejar o descumprimento contratual com as consequentes sanções administrativas, nos termos da minuta contratual constante no anexo;</w:t>
      </w:r>
    </w:p>
    <w:p w14:paraId="7A445966" w14:textId="77777777" w:rsidR="00CF07CC" w:rsidRPr="00A32FB5" w:rsidRDefault="00CF07CC" w:rsidP="00CF07CC">
      <w:pPr>
        <w:spacing w:line="360" w:lineRule="auto"/>
        <w:ind w:right="-135"/>
        <w:jc w:val="both"/>
        <w:rPr>
          <w:rFonts w:ascii="Arial" w:hAnsi="Arial" w:cs="Arial"/>
          <w:spacing w:val="-8"/>
        </w:rPr>
      </w:pPr>
    </w:p>
    <w:p w14:paraId="2B26927F" w14:textId="77777777" w:rsidR="00BB1F4E" w:rsidRPr="00A32FB5" w:rsidRDefault="00BB1F4E" w:rsidP="00BB1F4E">
      <w:pPr>
        <w:autoSpaceDE w:val="0"/>
        <w:autoSpaceDN w:val="0"/>
        <w:adjustRightInd w:val="0"/>
        <w:jc w:val="both"/>
        <w:rPr>
          <w:rFonts w:ascii="Arial" w:eastAsia="Calibri" w:hAnsi="Arial" w:cs="Arial"/>
          <w:b/>
          <w:bCs/>
          <w:lang w:eastAsia="en-US"/>
        </w:rPr>
      </w:pPr>
      <w:r w:rsidRPr="00A32FB5">
        <w:rPr>
          <w:rFonts w:ascii="Arial" w:eastAsia="Calibri" w:hAnsi="Arial" w:cs="Arial"/>
          <w:b/>
          <w:bCs/>
          <w:lang w:eastAsia="en-US"/>
        </w:rPr>
        <w:t>7 - GARANTIA</w:t>
      </w:r>
    </w:p>
    <w:p w14:paraId="01CED01B" w14:textId="77777777" w:rsidR="00BB1F4E" w:rsidRPr="00A32FB5" w:rsidRDefault="00BB1F4E" w:rsidP="00BB1F4E">
      <w:pPr>
        <w:autoSpaceDE w:val="0"/>
        <w:autoSpaceDN w:val="0"/>
        <w:adjustRightInd w:val="0"/>
        <w:jc w:val="both"/>
        <w:rPr>
          <w:rFonts w:ascii="Arial" w:eastAsia="Calibri" w:hAnsi="Arial" w:cs="Arial"/>
          <w:b/>
          <w:bCs/>
          <w:lang w:eastAsia="en-US"/>
        </w:rPr>
      </w:pPr>
    </w:p>
    <w:p w14:paraId="76125799" w14:textId="77777777"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O prazo de garantia dos itens objeto dessa licitação será de no mínimo doze meses, contados a partir da entrega do produto substituição/troca do equipamento/produto.</w:t>
      </w:r>
    </w:p>
    <w:p w14:paraId="38B786D7" w14:textId="77777777"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 xml:space="preserve">Na ausência de entrega de termo de garantia especifica, a nota fiscal terá validade de garantia sendo que a contagem iniciará na data do atestado de recebimento assinado pelo fiscal do contrato. </w:t>
      </w:r>
    </w:p>
    <w:p w14:paraId="73BCB30E" w14:textId="77777777" w:rsidR="00BB1F4E" w:rsidRPr="00A32FB5" w:rsidRDefault="00BB1F4E" w:rsidP="00BB1F4E">
      <w:pPr>
        <w:autoSpaceDE w:val="0"/>
        <w:autoSpaceDN w:val="0"/>
        <w:adjustRightInd w:val="0"/>
        <w:jc w:val="both"/>
        <w:rPr>
          <w:rFonts w:ascii="Arial" w:eastAsia="Calibri" w:hAnsi="Arial" w:cs="Arial"/>
          <w:lang w:eastAsia="en-US"/>
        </w:rPr>
      </w:pPr>
    </w:p>
    <w:p w14:paraId="292E0ED5" w14:textId="36937876"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A contratada se responsabilizará pela reposição de qualquer peça/acessórios defeituoso, em até 0</w:t>
      </w:r>
      <w:r w:rsidR="003D1E20">
        <w:rPr>
          <w:rFonts w:ascii="Arial" w:eastAsia="Calibri" w:hAnsi="Arial" w:cs="Arial"/>
          <w:lang w:eastAsia="en-US"/>
        </w:rPr>
        <w:t>5</w:t>
      </w:r>
      <w:r w:rsidRPr="00A32FB5">
        <w:rPr>
          <w:rFonts w:ascii="Arial" w:eastAsia="Calibri" w:hAnsi="Arial" w:cs="Arial"/>
          <w:lang w:eastAsia="en-US"/>
        </w:rPr>
        <w:t xml:space="preserve"> (</w:t>
      </w:r>
      <w:r w:rsidR="003D1E20">
        <w:rPr>
          <w:rFonts w:ascii="Arial" w:eastAsia="Calibri" w:hAnsi="Arial" w:cs="Arial"/>
          <w:lang w:eastAsia="en-US"/>
        </w:rPr>
        <w:t>cinco</w:t>
      </w:r>
      <w:r w:rsidRPr="00A32FB5">
        <w:rPr>
          <w:rFonts w:ascii="Arial" w:eastAsia="Calibri" w:hAnsi="Arial" w:cs="Arial"/>
          <w:lang w:eastAsia="en-US"/>
        </w:rPr>
        <w:t>) dias úteis da data de solicitação do Contratante.</w:t>
      </w:r>
    </w:p>
    <w:p w14:paraId="66FBC6D6" w14:textId="77777777" w:rsidR="00BB1F4E" w:rsidRPr="00A32FB5" w:rsidRDefault="00BB1F4E" w:rsidP="00BB1F4E">
      <w:pPr>
        <w:autoSpaceDE w:val="0"/>
        <w:autoSpaceDN w:val="0"/>
        <w:adjustRightInd w:val="0"/>
        <w:jc w:val="both"/>
        <w:rPr>
          <w:rFonts w:ascii="Arial" w:eastAsia="Calibri" w:hAnsi="Arial" w:cs="Arial"/>
          <w:lang w:eastAsia="en-US"/>
        </w:rPr>
      </w:pPr>
    </w:p>
    <w:p w14:paraId="6407E831" w14:textId="77777777" w:rsidR="00BB1F4E" w:rsidRPr="00A32FB5" w:rsidRDefault="00BB1F4E" w:rsidP="00BB1F4E">
      <w:pPr>
        <w:autoSpaceDE w:val="0"/>
        <w:autoSpaceDN w:val="0"/>
        <w:adjustRightInd w:val="0"/>
        <w:jc w:val="both"/>
        <w:rPr>
          <w:rFonts w:ascii="Arial" w:eastAsia="Calibri" w:hAnsi="Arial" w:cs="Arial"/>
          <w:b/>
          <w:bCs/>
          <w:lang w:eastAsia="en-US"/>
        </w:rPr>
      </w:pPr>
      <w:r w:rsidRPr="00A32FB5">
        <w:rPr>
          <w:rFonts w:ascii="Arial" w:eastAsia="Calibri" w:hAnsi="Arial" w:cs="Arial"/>
          <w:b/>
          <w:bCs/>
          <w:lang w:eastAsia="en-US"/>
        </w:rPr>
        <w:t>9 - PRAZO DE ENTREGA</w:t>
      </w:r>
    </w:p>
    <w:p w14:paraId="1E638196" w14:textId="55BC849A"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O prazo de entrega não deve ser superior a de</w:t>
      </w:r>
      <w:r w:rsidR="00C70629">
        <w:rPr>
          <w:rFonts w:ascii="Arial" w:eastAsia="Calibri" w:hAnsi="Arial" w:cs="Arial"/>
          <w:lang w:eastAsia="en-US"/>
        </w:rPr>
        <w:t xml:space="preserve"> 60</w:t>
      </w:r>
      <w:r w:rsidRPr="00A32FB5">
        <w:rPr>
          <w:rFonts w:ascii="Arial" w:eastAsia="Calibri" w:hAnsi="Arial" w:cs="Arial"/>
          <w:lang w:eastAsia="en-US"/>
        </w:rPr>
        <w:t xml:space="preserve"> (</w:t>
      </w:r>
      <w:r w:rsidR="00C70629">
        <w:rPr>
          <w:rFonts w:ascii="Arial" w:eastAsia="Calibri" w:hAnsi="Arial" w:cs="Arial"/>
          <w:lang w:eastAsia="en-US"/>
        </w:rPr>
        <w:t>sessenta</w:t>
      </w:r>
      <w:r w:rsidRPr="00A32FB5">
        <w:rPr>
          <w:rFonts w:ascii="Arial" w:eastAsia="Calibri" w:hAnsi="Arial" w:cs="Arial"/>
          <w:lang w:eastAsia="en-US"/>
        </w:rPr>
        <w:t>) dias, após a emissão da Autorização de Fornecimento e Empenho do município de Bocaina do Sul.</w:t>
      </w:r>
    </w:p>
    <w:p w14:paraId="6A6F0C8A" w14:textId="77777777" w:rsidR="00BB1F4E" w:rsidRPr="00A32FB5" w:rsidRDefault="00BB1F4E" w:rsidP="00BB1F4E">
      <w:pPr>
        <w:autoSpaceDE w:val="0"/>
        <w:autoSpaceDN w:val="0"/>
        <w:adjustRightInd w:val="0"/>
        <w:jc w:val="both"/>
        <w:rPr>
          <w:rFonts w:ascii="Arial" w:eastAsia="Calibri" w:hAnsi="Arial" w:cs="Arial"/>
          <w:lang w:eastAsia="en-US"/>
        </w:rPr>
      </w:pPr>
    </w:p>
    <w:p w14:paraId="4140FB0D" w14:textId="77777777" w:rsidR="00BB1F4E" w:rsidRPr="00A32FB5" w:rsidRDefault="00BB1F4E" w:rsidP="00BB1F4E">
      <w:pPr>
        <w:autoSpaceDE w:val="0"/>
        <w:autoSpaceDN w:val="0"/>
        <w:adjustRightInd w:val="0"/>
        <w:jc w:val="both"/>
        <w:rPr>
          <w:rFonts w:ascii="Arial" w:eastAsia="Calibri" w:hAnsi="Arial" w:cs="Arial"/>
          <w:b/>
          <w:bCs/>
          <w:lang w:eastAsia="en-US"/>
        </w:rPr>
      </w:pPr>
      <w:r w:rsidRPr="00A32FB5">
        <w:rPr>
          <w:rFonts w:ascii="Arial" w:eastAsia="Calibri" w:hAnsi="Arial" w:cs="Arial"/>
          <w:b/>
          <w:bCs/>
          <w:lang w:eastAsia="en-US"/>
        </w:rPr>
        <w:t>10 - PAGAMENTO</w:t>
      </w:r>
    </w:p>
    <w:p w14:paraId="74EBF14B" w14:textId="77777777"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O pagamento será efetuado em até 30 (trinta) dias, após a emissão da nota fiscal, devidamente atestada, conforme constando no contrato.</w:t>
      </w:r>
    </w:p>
    <w:p w14:paraId="1A94C6B4" w14:textId="77777777" w:rsidR="00BB1F4E" w:rsidRPr="00A32FB5" w:rsidRDefault="00BB1F4E" w:rsidP="00BB1F4E">
      <w:pPr>
        <w:autoSpaceDE w:val="0"/>
        <w:autoSpaceDN w:val="0"/>
        <w:adjustRightInd w:val="0"/>
        <w:jc w:val="both"/>
        <w:rPr>
          <w:rFonts w:ascii="Arial" w:eastAsia="Calibri" w:hAnsi="Arial" w:cs="Arial"/>
          <w:lang w:eastAsia="en-US"/>
        </w:rPr>
      </w:pPr>
      <w:r w:rsidRPr="00A32FB5">
        <w:rPr>
          <w:rFonts w:ascii="Arial" w:eastAsia="Calibri" w:hAnsi="Arial" w:cs="Arial"/>
          <w:lang w:eastAsia="en-US"/>
        </w:rPr>
        <w:t>Ou de acordo com o recebimento dos recurso pelo governo estadual.</w:t>
      </w:r>
    </w:p>
    <w:p w14:paraId="5897B5FD" w14:textId="77777777" w:rsidR="00BB1F4E" w:rsidRPr="00A32FB5" w:rsidRDefault="00BB1F4E" w:rsidP="00BB1F4E">
      <w:pPr>
        <w:autoSpaceDE w:val="0"/>
        <w:autoSpaceDN w:val="0"/>
        <w:adjustRightInd w:val="0"/>
        <w:jc w:val="both"/>
        <w:rPr>
          <w:rFonts w:ascii="Arial" w:eastAsia="Calibri" w:hAnsi="Arial" w:cs="Arial"/>
          <w:lang w:eastAsia="en-US"/>
        </w:rPr>
      </w:pPr>
    </w:p>
    <w:p w14:paraId="4F2D9981" w14:textId="77777777" w:rsidR="00BB1F4E" w:rsidRPr="00A32FB5" w:rsidRDefault="00BB1F4E" w:rsidP="00BB1F4E">
      <w:pPr>
        <w:autoSpaceDE w:val="0"/>
        <w:autoSpaceDN w:val="0"/>
        <w:adjustRightInd w:val="0"/>
        <w:jc w:val="both"/>
        <w:rPr>
          <w:rFonts w:ascii="Arial" w:eastAsia="Calibri" w:hAnsi="Arial" w:cs="Arial"/>
          <w:b/>
          <w:bCs/>
          <w:lang w:eastAsia="en-US"/>
        </w:rPr>
      </w:pPr>
      <w:r w:rsidRPr="00A32FB5">
        <w:rPr>
          <w:rFonts w:ascii="Arial" w:eastAsia="Calibri" w:hAnsi="Arial" w:cs="Arial"/>
          <w:b/>
          <w:bCs/>
          <w:lang w:eastAsia="en-US"/>
        </w:rPr>
        <w:t xml:space="preserve">11 - PRAZO DE VIGÊNCIA </w:t>
      </w:r>
    </w:p>
    <w:p w14:paraId="2366C79A" w14:textId="77777777" w:rsidR="00BB1F4E" w:rsidRPr="00A32FB5" w:rsidRDefault="00BB1F4E" w:rsidP="00BB1F4E">
      <w:pPr>
        <w:pStyle w:val="Corpodetexto"/>
        <w:rPr>
          <w:rFonts w:ascii="Arial" w:hAnsi="Arial" w:cs="Arial"/>
          <w:b/>
          <w:bCs/>
          <w:sz w:val="24"/>
          <w:szCs w:val="24"/>
          <w:u w:val="single"/>
        </w:rPr>
      </w:pPr>
      <w:r w:rsidRPr="00A32FB5">
        <w:rPr>
          <w:rFonts w:ascii="Arial" w:eastAsia="Calibri" w:hAnsi="Arial" w:cs="Arial"/>
          <w:sz w:val="24"/>
          <w:szCs w:val="24"/>
          <w:lang w:eastAsia="en-US"/>
        </w:rPr>
        <w:t>O contrato terá vigência de 12 (doze) meses, contados da data da assinatura do respectivo instrumento.</w:t>
      </w:r>
    </w:p>
    <w:p w14:paraId="39041B57" w14:textId="77777777" w:rsidR="00BB1F4E" w:rsidRPr="00A32FB5" w:rsidRDefault="00BB1F4E" w:rsidP="00BB1F4E">
      <w:pPr>
        <w:spacing w:line="360" w:lineRule="auto"/>
        <w:ind w:left="284"/>
        <w:jc w:val="center"/>
        <w:rPr>
          <w:rFonts w:ascii="Arial" w:hAnsi="Arial" w:cs="Arial"/>
          <w:b/>
          <w:u w:val="single"/>
        </w:rPr>
      </w:pPr>
      <w:r w:rsidRPr="00A32FB5">
        <w:rPr>
          <w:rFonts w:ascii="Arial" w:hAnsi="Arial" w:cs="Arial"/>
          <w:b/>
          <w:u w:val="single"/>
        </w:rPr>
        <w:br w:type="page"/>
      </w:r>
      <w:r w:rsidRPr="00A32FB5">
        <w:rPr>
          <w:rFonts w:ascii="Arial" w:hAnsi="Arial" w:cs="Arial"/>
          <w:b/>
        </w:rPr>
        <w:lastRenderedPageBreak/>
        <w:t xml:space="preserve">B) </w:t>
      </w:r>
      <w:r w:rsidRPr="00A32FB5">
        <w:rPr>
          <w:rFonts w:ascii="Arial" w:hAnsi="Arial" w:cs="Arial"/>
          <w:b/>
          <w:u w:val="single"/>
        </w:rPr>
        <w:t>DAS INFORMAÇÕES PARA O PREENCHIMENTO DA PROPOSTA PELO SISTEMA DE AUTOCOTAÇÃO</w:t>
      </w:r>
    </w:p>
    <w:p w14:paraId="6D999B84" w14:textId="77777777" w:rsidR="00BB1F4E" w:rsidRPr="00A32FB5" w:rsidRDefault="00BB1F4E" w:rsidP="00BB1F4E">
      <w:pPr>
        <w:jc w:val="both"/>
        <w:rPr>
          <w:rFonts w:ascii="Arial" w:hAnsi="Arial" w:cs="Arial"/>
          <w:b/>
        </w:rPr>
      </w:pPr>
    </w:p>
    <w:p w14:paraId="38EFF8A9" w14:textId="77777777" w:rsidR="00BB1F4E" w:rsidRPr="00A32FB5" w:rsidRDefault="00BB1F4E" w:rsidP="00BB1F4E">
      <w:pPr>
        <w:jc w:val="both"/>
        <w:rPr>
          <w:rFonts w:ascii="Arial" w:hAnsi="Arial" w:cs="Arial"/>
          <w:b/>
        </w:rPr>
      </w:pPr>
      <w:r w:rsidRPr="00A32FB5">
        <w:rPr>
          <w:rFonts w:ascii="Arial" w:hAnsi="Arial" w:cs="Arial"/>
          <w:b/>
        </w:rPr>
        <w:t xml:space="preserve">As empresas interessadas em participar desta licitação deverão solicitar o arquivo para preenchimento pelo sistema de autocotação referido no item ‘10.2.1’ do edital, por meio do e-mail seguinte e-mail: </w:t>
      </w:r>
      <w:hyperlink r:id="rId17" w:history="1">
        <w:r w:rsidRPr="00A32FB5">
          <w:rPr>
            <w:rStyle w:val="Hyperlink"/>
            <w:rFonts w:ascii="Arial" w:hAnsi="Arial" w:cs="Arial"/>
            <w:b/>
          </w:rPr>
          <w:t>licitacao@bocaina.sc.gov.br</w:t>
        </w:r>
      </w:hyperlink>
    </w:p>
    <w:p w14:paraId="69233FD6" w14:textId="77777777" w:rsidR="00BB1F4E" w:rsidRPr="00A32FB5" w:rsidRDefault="00BB1F4E" w:rsidP="00BB1F4E">
      <w:pPr>
        <w:jc w:val="both"/>
        <w:rPr>
          <w:rFonts w:ascii="Arial" w:hAnsi="Arial" w:cs="Arial"/>
          <w:b/>
        </w:rPr>
      </w:pPr>
    </w:p>
    <w:p w14:paraId="0854E9C9" w14:textId="77777777" w:rsidR="00BB1F4E" w:rsidRPr="00A32FB5" w:rsidRDefault="00BB1F4E" w:rsidP="00BB1F4E">
      <w:pPr>
        <w:jc w:val="both"/>
        <w:rPr>
          <w:rFonts w:ascii="Arial" w:hAnsi="Arial" w:cs="Arial"/>
          <w:b/>
        </w:rPr>
      </w:pPr>
      <w:r w:rsidRPr="00A32FB5">
        <w:rPr>
          <w:rFonts w:ascii="Arial" w:hAnsi="Arial" w:cs="Arial"/>
          <w:b/>
        </w:rPr>
        <w:t xml:space="preserve">As licitantes são as únicas responsáveis pelo correto preenchimento de suas propostas e pelo correto funcionamento do </w:t>
      </w:r>
      <w:r w:rsidRPr="00A32FB5">
        <w:rPr>
          <w:rFonts w:ascii="Arial" w:hAnsi="Arial" w:cs="Arial"/>
          <w:b/>
          <w:i/>
        </w:rPr>
        <w:t>hardware</w:t>
      </w:r>
      <w:r w:rsidRPr="00A32FB5">
        <w:rPr>
          <w:rFonts w:ascii="Arial" w:hAnsi="Arial" w:cs="Arial"/>
          <w:b/>
        </w:rPr>
        <w:t xml:space="preserve"> (CD ou </w:t>
      </w:r>
      <w:r w:rsidRPr="00A32FB5">
        <w:rPr>
          <w:rFonts w:ascii="Arial" w:hAnsi="Arial" w:cs="Arial"/>
          <w:b/>
          <w:i/>
        </w:rPr>
        <w:t>pendrive</w:t>
      </w:r>
      <w:r w:rsidRPr="00A32FB5">
        <w:rPr>
          <w:rFonts w:ascii="Arial" w:hAnsi="Arial" w:cs="Arial"/>
          <w:b/>
        </w:rPr>
        <w:t>), bem como de comunicar imediatamente a Pregoeiro (para o e-mail acima informado) de eventual inconsistência ou falha nos arquivos ou sistema disponibilizados.</w:t>
      </w:r>
    </w:p>
    <w:p w14:paraId="3C996CDB" w14:textId="77777777" w:rsidR="00BB1F4E" w:rsidRPr="00A32FB5" w:rsidRDefault="00BB1F4E" w:rsidP="00BB1F4E">
      <w:pPr>
        <w:jc w:val="both"/>
        <w:rPr>
          <w:rFonts w:ascii="Arial" w:hAnsi="Arial" w:cs="Arial"/>
          <w:b/>
        </w:rPr>
      </w:pPr>
    </w:p>
    <w:p w14:paraId="64F1E72C" w14:textId="77777777" w:rsidR="00BB1F4E" w:rsidRPr="00A32FB5" w:rsidRDefault="00BB1F4E" w:rsidP="00BB1F4E">
      <w:pPr>
        <w:jc w:val="both"/>
        <w:rPr>
          <w:rFonts w:ascii="Arial" w:hAnsi="Arial" w:cs="Arial"/>
          <w:b/>
        </w:rPr>
      </w:pPr>
      <w:r w:rsidRPr="00A32FB5">
        <w:rPr>
          <w:rFonts w:ascii="Arial" w:hAnsi="Arial" w:cs="Arial"/>
          <w:b/>
        </w:rPr>
        <w:t>O procedimento para a entrega da cotação dos preços em meio magnético é o seguinte: Entrar no seguinte endereço eletrônico:</w:t>
      </w:r>
    </w:p>
    <w:p w14:paraId="2F3E661E" w14:textId="77777777" w:rsidR="00BB1F4E" w:rsidRPr="00A32FB5" w:rsidRDefault="00BB1F4E" w:rsidP="00BB1F4E">
      <w:pPr>
        <w:jc w:val="both"/>
        <w:rPr>
          <w:rFonts w:ascii="Arial" w:hAnsi="Arial" w:cs="Arial"/>
          <w:b/>
        </w:rPr>
      </w:pPr>
    </w:p>
    <w:p w14:paraId="07E04C4B" w14:textId="77777777" w:rsidR="00BB1F4E" w:rsidRPr="00A32FB5" w:rsidRDefault="00A83C50" w:rsidP="00BB1F4E">
      <w:pPr>
        <w:jc w:val="both"/>
        <w:rPr>
          <w:rFonts w:ascii="Arial" w:hAnsi="Arial" w:cs="Arial"/>
          <w:b/>
        </w:rPr>
      </w:pPr>
      <w:hyperlink r:id="rId18" w:history="1">
        <w:r w:rsidR="00BB1F4E" w:rsidRPr="00A32FB5">
          <w:rPr>
            <w:rStyle w:val="Hyperlink"/>
            <w:rFonts w:ascii="Arial" w:hAnsi="Arial" w:cs="Arial"/>
            <w:b/>
          </w:rPr>
          <w:t>http://download.betha.com.br</w:t>
        </w:r>
      </w:hyperlink>
      <w:r w:rsidR="00BB1F4E" w:rsidRPr="00A32FB5">
        <w:rPr>
          <w:rFonts w:ascii="Arial" w:hAnsi="Arial" w:cs="Arial"/>
          <w:b/>
        </w:rPr>
        <w:t xml:space="preserve"> Clicar em ‘Compras-Autocotação’, e baixar a ‘versão ***’.</w:t>
      </w:r>
    </w:p>
    <w:p w14:paraId="42DB7FFC" w14:textId="77777777" w:rsidR="00BB1F4E" w:rsidRPr="00A32FB5" w:rsidRDefault="00BB1F4E" w:rsidP="00BB1F4E">
      <w:pPr>
        <w:jc w:val="both"/>
        <w:rPr>
          <w:rFonts w:ascii="Arial" w:hAnsi="Arial" w:cs="Arial"/>
          <w:b/>
        </w:rPr>
      </w:pPr>
    </w:p>
    <w:p w14:paraId="79C9BCDC" w14:textId="77777777" w:rsidR="00BB1F4E" w:rsidRPr="00A32FB5" w:rsidRDefault="00BB1F4E" w:rsidP="00BB1F4E">
      <w:pPr>
        <w:jc w:val="both"/>
        <w:rPr>
          <w:rFonts w:ascii="Arial" w:hAnsi="Arial" w:cs="Arial"/>
          <w:b/>
        </w:rPr>
      </w:pPr>
      <w:r w:rsidRPr="00A32FB5">
        <w:rPr>
          <w:rFonts w:ascii="Arial" w:hAnsi="Arial" w:cs="Arial"/>
          <w:b/>
        </w:rPr>
        <w:t>Instalação completa: Nome do arquivo: Completo-AutoCotação-20**.exe</w:t>
      </w:r>
    </w:p>
    <w:p w14:paraId="4B5F4DB7" w14:textId="77777777" w:rsidR="00BB1F4E" w:rsidRPr="00A32FB5" w:rsidRDefault="00BB1F4E" w:rsidP="00BB1F4E">
      <w:pPr>
        <w:jc w:val="both"/>
        <w:rPr>
          <w:rFonts w:ascii="Arial" w:hAnsi="Arial" w:cs="Arial"/>
          <w:b/>
        </w:rPr>
      </w:pPr>
    </w:p>
    <w:p w14:paraId="223540D2" w14:textId="77777777" w:rsidR="00BB1F4E" w:rsidRPr="00A32FB5" w:rsidRDefault="00BB1F4E" w:rsidP="00BB1F4E">
      <w:pPr>
        <w:jc w:val="both"/>
        <w:rPr>
          <w:rFonts w:ascii="Arial" w:hAnsi="Arial" w:cs="Arial"/>
          <w:b/>
        </w:rPr>
      </w:pPr>
      <w:r w:rsidRPr="00A32FB5">
        <w:rPr>
          <w:rFonts w:ascii="Arial" w:hAnsi="Arial" w:cs="Arial"/>
          <w:b/>
        </w:rPr>
        <w:t>Abrir arquivo, executar e clicar em ‘avançar’ até concluir a instalação.</w:t>
      </w:r>
    </w:p>
    <w:p w14:paraId="70047BDF" w14:textId="77777777" w:rsidR="00BB1F4E" w:rsidRPr="00A32FB5" w:rsidRDefault="00BB1F4E" w:rsidP="00BB1F4E">
      <w:pPr>
        <w:jc w:val="both"/>
        <w:rPr>
          <w:rFonts w:ascii="Arial" w:hAnsi="Arial" w:cs="Arial"/>
          <w:b/>
        </w:rPr>
      </w:pPr>
    </w:p>
    <w:p w14:paraId="77111411" w14:textId="77777777" w:rsidR="00BB1F4E" w:rsidRPr="00A32FB5" w:rsidRDefault="00BB1F4E" w:rsidP="00BB1F4E">
      <w:pPr>
        <w:jc w:val="both"/>
        <w:rPr>
          <w:rFonts w:ascii="Arial" w:hAnsi="Arial" w:cs="Arial"/>
          <w:b/>
        </w:rPr>
      </w:pPr>
      <w:r w:rsidRPr="00A32FB5">
        <w:rPr>
          <w:rFonts w:ascii="Arial" w:hAnsi="Arial" w:cs="Arial"/>
          <w:b/>
        </w:rPr>
        <w:t xml:space="preserve">Depois de solicitar o arquivo para o e-mail acima informado, deve-se copiar o arquivo AC_LICITACAO_PR_(NÚMERO DO PREGÃO)_*. COT para um CD ou </w:t>
      </w:r>
      <w:r w:rsidRPr="00A32FB5">
        <w:rPr>
          <w:rFonts w:ascii="Arial" w:hAnsi="Arial" w:cs="Arial"/>
          <w:b/>
          <w:i/>
        </w:rPr>
        <w:t>pendrive</w:t>
      </w:r>
      <w:r w:rsidRPr="00A32FB5">
        <w:rPr>
          <w:rFonts w:ascii="Arial" w:hAnsi="Arial" w:cs="Arial"/>
          <w:b/>
        </w:rPr>
        <w:t xml:space="preserve"> e, em seguida, abrir no Programa Betha AutoCotação.</w:t>
      </w:r>
    </w:p>
    <w:p w14:paraId="653BCC54" w14:textId="77777777" w:rsidR="00BB1F4E" w:rsidRPr="00A32FB5" w:rsidRDefault="00BB1F4E" w:rsidP="00BB1F4E">
      <w:pPr>
        <w:jc w:val="both"/>
        <w:rPr>
          <w:rFonts w:ascii="Arial" w:hAnsi="Arial" w:cs="Arial"/>
          <w:b/>
        </w:rPr>
      </w:pPr>
    </w:p>
    <w:p w14:paraId="421AB1F8" w14:textId="77777777" w:rsidR="00BB1F4E" w:rsidRPr="00A32FB5" w:rsidRDefault="00BB1F4E" w:rsidP="00BB1F4E">
      <w:pPr>
        <w:jc w:val="both"/>
        <w:rPr>
          <w:rFonts w:ascii="Arial" w:hAnsi="Arial" w:cs="Arial"/>
          <w:b/>
        </w:rPr>
      </w:pPr>
      <w:r w:rsidRPr="00A32FB5">
        <w:rPr>
          <w:rFonts w:ascii="Arial" w:hAnsi="Arial" w:cs="Arial"/>
          <w:b/>
        </w:rPr>
        <w:t>No programa, Arquivo/Abrir/Digitar marcas, valor unitário, salvar e imprimir.</w:t>
      </w:r>
    </w:p>
    <w:p w14:paraId="152A4FD0" w14:textId="77777777" w:rsidR="00BB1F4E" w:rsidRPr="00A32FB5" w:rsidRDefault="00BB1F4E" w:rsidP="00BB1F4E">
      <w:pPr>
        <w:jc w:val="both"/>
        <w:rPr>
          <w:rFonts w:ascii="Arial" w:hAnsi="Arial" w:cs="Arial"/>
          <w:b/>
        </w:rPr>
      </w:pPr>
      <w:r w:rsidRPr="00A32FB5">
        <w:rPr>
          <w:rFonts w:ascii="Arial" w:hAnsi="Arial" w:cs="Arial"/>
          <w:b/>
        </w:rPr>
        <w:t>Dúvidas, entrar em contato com a Pregoeiro, na forma do edital.</w:t>
      </w:r>
    </w:p>
    <w:p w14:paraId="13449470" w14:textId="77777777" w:rsidR="00BB1F4E" w:rsidRPr="00A32FB5" w:rsidRDefault="00BB1F4E" w:rsidP="00BB1F4E">
      <w:pPr>
        <w:jc w:val="center"/>
        <w:rPr>
          <w:rFonts w:ascii="Arial" w:hAnsi="Arial" w:cs="Arial"/>
          <w:b/>
          <w:bCs/>
          <w:color w:val="000000"/>
        </w:rPr>
      </w:pPr>
    </w:p>
    <w:p w14:paraId="48FF572A" w14:textId="77777777" w:rsidR="00BB1F4E" w:rsidRPr="00A32FB5" w:rsidRDefault="00BB1F4E" w:rsidP="00BB1F4E">
      <w:pPr>
        <w:rPr>
          <w:rFonts w:ascii="Arial" w:hAnsi="Arial" w:cs="Arial"/>
          <w:b/>
          <w:u w:val="single"/>
        </w:rPr>
      </w:pPr>
      <w:r w:rsidRPr="00A32FB5">
        <w:rPr>
          <w:rFonts w:ascii="Arial" w:hAnsi="Arial" w:cs="Arial"/>
          <w:b/>
          <w:bCs/>
          <w:color w:val="000000"/>
        </w:rPr>
        <w:t xml:space="preserve">C) </w:t>
      </w:r>
      <w:r w:rsidRPr="00A32FB5">
        <w:rPr>
          <w:rFonts w:ascii="Arial" w:hAnsi="Arial" w:cs="Arial"/>
          <w:b/>
          <w:u w:val="single"/>
        </w:rPr>
        <w:t>DESCRIÇÃO DOS ITENS E PROPOSTA DE PREÇOS</w:t>
      </w:r>
    </w:p>
    <w:p w14:paraId="06BFD53B" w14:textId="77777777" w:rsidR="00BB1F4E" w:rsidRPr="00A32FB5" w:rsidRDefault="00BB1F4E" w:rsidP="00BB1F4E">
      <w:pPr>
        <w:rPr>
          <w:rFonts w:ascii="Arial" w:hAnsi="Arial" w:cs="Arial"/>
          <w:b/>
          <w:bCs/>
          <w:color w:val="000000"/>
          <w:highlight w:val="yellow"/>
        </w:rPr>
      </w:pPr>
    </w:p>
    <w:p w14:paraId="0863EC4A" w14:textId="77777777" w:rsidR="00BB1F4E" w:rsidRPr="00A32FB5" w:rsidRDefault="00BB1F4E" w:rsidP="00BB1F4E">
      <w:pPr>
        <w:rPr>
          <w:rFonts w:ascii="Arial" w:hAnsi="Arial" w:cs="Arial"/>
          <w:b/>
          <w:bCs/>
          <w:color w:val="000000"/>
          <w:highlight w:val="yellow"/>
        </w:rPr>
      </w:pPr>
    </w:p>
    <w:p w14:paraId="7C6C7AAB" w14:textId="77777777" w:rsidR="00BB1F4E" w:rsidRPr="00A32FB5" w:rsidRDefault="00BB1F4E" w:rsidP="00BB1F4E">
      <w:pPr>
        <w:tabs>
          <w:tab w:val="left" w:pos="5100"/>
        </w:tabs>
        <w:spacing w:line="240" w:lineRule="exact"/>
        <w:jc w:val="center"/>
        <w:rPr>
          <w:rFonts w:ascii="Arial" w:hAnsi="Arial" w:cs="Arial"/>
          <w:b/>
          <w:bCs/>
          <w:color w:val="000000"/>
          <w:u w:val="single"/>
        </w:rPr>
      </w:pPr>
    </w:p>
    <w:p w14:paraId="68AADD44" w14:textId="77777777" w:rsidR="00BB1F4E" w:rsidRPr="00A32FB5" w:rsidRDefault="00BB1F4E" w:rsidP="00BB1F4E">
      <w:pPr>
        <w:tabs>
          <w:tab w:val="left" w:pos="5100"/>
        </w:tabs>
        <w:spacing w:line="240" w:lineRule="exact"/>
        <w:jc w:val="center"/>
        <w:rPr>
          <w:rFonts w:ascii="Arial" w:hAnsi="Arial" w:cs="Arial"/>
          <w:b/>
          <w:bCs/>
          <w:color w:val="000000"/>
          <w:u w:val="single"/>
        </w:rPr>
      </w:pPr>
    </w:p>
    <w:p w14:paraId="7DF77050" w14:textId="77777777" w:rsidR="00BB1F4E" w:rsidRPr="00A32FB5" w:rsidRDefault="00BB1F4E" w:rsidP="00BB1F4E">
      <w:pPr>
        <w:tabs>
          <w:tab w:val="left" w:pos="5100"/>
        </w:tabs>
        <w:spacing w:line="240" w:lineRule="exact"/>
        <w:jc w:val="center"/>
        <w:rPr>
          <w:rFonts w:ascii="Arial" w:hAnsi="Arial" w:cs="Arial"/>
          <w:b/>
          <w:bCs/>
          <w:color w:val="000000"/>
          <w:u w:val="single"/>
        </w:rPr>
      </w:pPr>
    </w:p>
    <w:p w14:paraId="189C9B82"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4B069A2D"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575582EB"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068C51A8"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50255D2B"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44740ADF"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32D1D518"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36E8C985"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1B87B7F4"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40A8CDCD"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26EC1A39"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4AB6D400"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62EFCEED"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24E24C84"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189E2571"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060F3074"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0FC281CC"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33FA36AB"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21100382"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7E634D57" w14:textId="77777777" w:rsidR="001A7E48" w:rsidRPr="00A32FB5" w:rsidRDefault="001A7E48" w:rsidP="00BB1F4E">
      <w:pPr>
        <w:tabs>
          <w:tab w:val="left" w:pos="5100"/>
        </w:tabs>
        <w:spacing w:line="240" w:lineRule="exact"/>
        <w:jc w:val="center"/>
        <w:rPr>
          <w:rFonts w:ascii="Arial" w:hAnsi="Arial" w:cs="Arial"/>
          <w:b/>
          <w:bCs/>
          <w:color w:val="000000"/>
          <w:u w:val="single"/>
        </w:rPr>
      </w:pPr>
    </w:p>
    <w:p w14:paraId="429B0EDF" w14:textId="77777777" w:rsidR="00BB1F4E" w:rsidRPr="00A32FB5" w:rsidRDefault="00BB1F4E" w:rsidP="00BB1F4E">
      <w:pPr>
        <w:tabs>
          <w:tab w:val="left" w:pos="5100"/>
        </w:tabs>
        <w:spacing w:line="240" w:lineRule="exact"/>
        <w:jc w:val="center"/>
        <w:rPr>
          <w:rFonts w:ascii="Arial" w:hAnsi="Arial" w:cs="Arial"/>
          <w:b/>
          <w:bCs/>
          <w:color w:val="000000"/>
          <w:u w:val="single"/>
        </w:rPr>
      </w:pPr>
    </w:p>
    <w:p w14:paraId="51965C0D" w14:textId="77777777" w:rsidR="00BB1F4E" w:rsidRPr="00A32FB5" w:rsidRDefault="00BB1F4E" w:rsidP="00BB1F4E">
      <w:pPr>
        <w:tabs>
          <w:tab w:val="left" w:pos="5100"/>
        </w:tabs>
        <w:spacing w:line="240" w:lineRule="exact"/>
        <w:jc w:val="center"/>
        <w:rPr>
          <w:rFonts w:ascii="Arial" w:hAnsi="Arial" w:cs="Arial"/>
          <w:b/>
          <w:bCs/>
          <w:color w:val="000000"/>
          <w:u w:val="single"/>
        </w:rPr>
      </w:pPr>
    </w:p>
    <w:p w14:paraId="10562CCD" w14:textId="77777777" w:rsidR="00BB1F4E" w:rsidRPr="00A32FB5" w:rsidRDefault="00BB1F4E" w:rsidP="00BB1F4E">
      <w:pPr>
        <w:tabs>
          <w:tab w:val="left" w:pos="5100"/>
        </w:tabs>
        <w:spacing w:line="240" w:lineRule="exact"/>
        <w:jc w:val="center"/>
        <w:rPr>
          <w:rFonts w:ascii="Arial" w:hAnsi="Arial" w:cs="Arial"/>
          <w:b/>
          <w:bCs/>
          <w:color w:val="000000"/>
          <w:u w:val="single"/>
        </w:rPr>
      </w:pPr>
    </w:p>
    <w:p w14:paraId="5501724A" w14:textId="77777777" w:rsidR="00BB1F4E" w:rsidRPr="00A32FB5" w:rsidRDefault="00BB1F4E" w:rsidP="00BB1F4E">
      <w:pPr>
        <w:tabs>
          <w:tab w:val="left" w:pos="5100"/>
        </w:tabs>
        <w:spacing w:line="240" w:lineRule="exact"/>
        <w:jc w:val="center"/>
        <w:rPr>
          <w:rFonts w:ascii="Arial" w:hAnsi="Arial" w:cs="Arial"/>
        </w:rPr>
      </w:pPr>
      <w:r w:rsidRPr="00A32FB5">
        <w:rPr>
          <w:rFonts w:ascii="Arial" w:hAnsi="Arial" w:cs="Arial"/>
          <w:b/>
          <w:bCs/>
          <w:color w:val="000000"/>
          <w:u w:val="single"/>
        </w:rPr>
        <w:t>MODELO PADRÃO DA PROPOSTA DE PREÇOS</w:t>
      </w:r>
    </w:p>
    <w:p w14:paraId="338A551A" w14:textId="77777777" w:rsidR="00BB1F4E" w:rsidRPr="00A32FB5" w:rsidRDefault="00BB1F4E" w:rsidP="00BB1F4E">
      <w:pPr>
        <w:widowControl w:val="0"/>
        <w:autoSpaceDE w:val="0"/>
        <w:autoSpaceDN w:val="0"/>
        <w:adjustRightInd w:val="0"/>
        <w:jc w:val="both"/>
        <w:rPr>
          <w:rFonts w:ascii="Arial" w:hAnsi="Arial" w:cs="Arial"/>
          <w:b/>
        </w:rPr>
      </w:pPr>
    </w:p>
    <w:p w14:paraId="5CEFA694" w14:textId="77777777"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Processo</w:t>
      </w:r>
      <w:r w:rsidR="00F26884">
        <w:rPr>
          <w:rFonts w:ascii="Arial" w:hAnsi="Arial" w:cs="Arial"/>
          <w:b/>
        </w:rPr>
        <w:t xml:space="preserve"> Administrativo: 50/2022</w:t>
      </w:r>
    </w:p>
    <w:p w14:paraId="70D65753" w14:textId="77777777" w:rsidR="00BB1F4E" w:rsidRPr="00A32FB5" w:rsidRDefault="001A7E48"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F26884">
        <w:rPr>
          <w:rFonts w:ascii="Arial" w:hAnsi="Arial" w:cs="Arial"/>
          <w:b/>
        </w:rPr>
        <w:t>27/2022</w:t>
      </w:r>
    </w:p>
    <w:p w14:paraId="69E10A01" w14:textId="77777777" w:rsidR="00BB1F4E" w:rsidRPr="00A32FB5" w:rsidRDefault="00BB1F4E" w:rsidP="00BB1F4E">
      <w:pPr>
        <w:rPr>
          <w:rFonts w:ascii="Arial" w:hAnsi="Arial" w:cs="Arial"/>
          <w:b/>
          <w:u w:val="single"/>
        </w:rPr>
      </w:pPr>
    </w:p>
    <w:p w14:paraId="7949B621" w14:textId="77777777" w:rsidR="00BB1F4E" w:rsidRPr="00A32FB5" w:rsidRDefault="00BB1F4E" w:rsidP="00BB1F4E">
      <w:pPr>
        <w:rPr>
          <w:rFonts w:ascii="Arial" w:hAnsi="Arial" w:cs="Arial"/>
          <w:b/>
        </w:rPr>
      </w:pPr>
      <w:r w:rsidRPr="00A32FB5">
        <w:rPr>
          <w:rFonts w:ascii="Arial" w:hAnsi="Arial" w:cs="Arial"/>
          <w:b/>
        </w:rPr>
        <w:t>Empresa:</w:t>
      </w:r>
    </w:p>
    <w:p w14:paraId="1BDD142A" w14:textId="77777777" w:rsidR="00BB1F4E" w:rsidRPr="00A32FB5" w:rsidRDefault="00BB1F4E" w:rsidP="00BB1F4E">
      <w:pPr>
        <w:rPr>
          <w:rFonts w:ascii="Arial" w:hAnsi="Arial" w:cs="Arial"/>
          <w:b/>
        </w:rPr>
      </w:pPr>
      <w:r w:rsidRPr="00A32FB5">
        <w:rPr>
          <w:rFonts w:ascii="Arial" w:hAnsi="Arial" w:cs="Arial"/>
          <w:b/>
        </w:rPr>
        <w:t>Endereço Completo:</w:t>
      </w:r>
    </w:p>
    <w:p w14:paraId="0B5B529F" w14:textId="77777777" w:rsidR="00BB1F4E" w:rsidRPr="00A32FB5" w:rsidRDefault="00BB1F4E" w:rsidP="00BB1F4E">
      <w:pPr>
        <w:rPr>
          <w:rFonts w:ascii="Arial" w:hAnsi="Arial" w:cs="Arial"/>
          <w:b/>
        </w:rPr>
      </w:pPr>
      <w:r w:rsidRPr="00A32FB5">
        <w:rPr>
          <w:rFonts w:ascii="Arial" w:hAnsi="Arial" w:cs="Arial"/>
          <w:b/>
        </w:rPr>
        <w:t xml:space="preserve">CNPJ nº                                       </w:t>
      </w:r>
    </w:p>
    <w:p w14:paraId="497D5C8D" w14:textId="77777777" w:rsidR="00BB1F4E" w:rsidRPr="00A32FB5" w:rsidRDefault="00BB1F4E" w:rsidP="00BB1F4E">
      <w:pPr>
        <w:rPr>
          <w:rFonts w:ascii="Arial" w:hAnsi="Arial" w:cs="Arial"/>
          <w:b/>
        </w:rPr>
      </w:pPr>
      <w:r w:rsidRPr="00A32FB5">
        <w:rPr>
          <w:rFonts w:ascii="Arial" w:hAnsi="Arial" w:cs="Arial"/>
          <w:b/>
        </w:rPr>
        <w:t>Inscrição Estadual /ou Municipal</w:t>
      </w:r>
    </w:p>
    <w:p w14:paraId="69546F4D" w14:textId="77777777" w:rsidR="00BB1F4E" w:rsidRPr="00A32FB5" w:rsidRDefault="00BB1F4E" w:rsidP="00BB1F4E">
      <w:pPr>
        <w:rPr>
          <w:rFonts w:ascii="Arial" w:hAnsi="Arial" w:cs="Arial"/>
          <w:b/>
          <w:bCs/>
          <w:color w:val="000000"/>
          <w:highlight w:val="yellow"/>
        </w:rPr>
      </w:pPr>
    </w:p>
    <w:p w14:paraId="673ED442" w14:textId="77777777" w:rsidR="00BB1F4E" w:rsidRPr="00A32FB5" w:rsidRDefault="00BB1F4E" w:rsidP="00BB1F4E">
      <w:pPr>
        <w:rPr>
          <w:rFonts w:ascii="Arial" w:hAnsi="Arial" w:cs="Arial"/>
          <w:b/>
          <w:bCs/>
          <w:color w:val="000000"/>
          <w:highlight w:val="yellow"/>
        </w:rPr>
        <w:sectPr w:rsidR="00BB1F4E" w:rsidRPr="00A32FB5" w:rsidSect="00BB1F4E">
          <w:headerReference w:type="default" r:id="rId19"/>
          <w:footerReference w:type="default" r:id="rId20"/>
          <w:pgSz w:w="11894" w:h="16833"/>
          <w:pgMar w:top="1418" w:right="1134" w:bottom="1134" w:left="1559" w:header="567" w:footer="720" w:gutter="0"/>
          <w:cols w:space="720"/>
          <w:noEndnote/>
          <w:docGrid w:linePitch="326"/>
        </w:sectPr>
      </w:pPr>
    </w:p>
    <w:tbl>
      <w:tblPr>
        <w:tblpPr w:leftFromText="141" w:rightFromText="141" w:horzAnchor="margin" w:tblpY="-506"/>
        <w:tblW w:w="14421" w:type="dxa"/>
        <w:tblCellMar>
          <w:left w:w="70" w:type="dxa"/>
          <w:right w:w="70" w:type="dxa"/>
        </w:tblCellMar>
        <w:tblLook w:val="04A0" w:firstRow="1" w:lastRow="0" w:firstColumn="1" w:lastColumn="0" w:noHBand="0" w:noVBand="1"/>
      </w:tblPr>
      <w:tblGrid>
        <w:gridCol w:w="145"/>
        <w:gridCol w:w="146"/>
        <w:gridCol w:w="73"/>
        <w:gridCol w:w="930"/>
        <w:gridCol w:w="185"/>
        <w:gridCol w:w="223"/>
        <w:gridCol w:w="941"/>
        <w:gridCol w:w="286"/>
        <w:gridCol w:w="169"/>
        <w:gridCol w:w="2379"/>
        <w:gridCol w:w="146"/>
        <w:gridCol w:w="1635"/>
        <w:gridCol w:w="712"/>
        <w:gridCol w:w="146"/>
        <w:gridCol w:w="622"/>
        <w:gridCol w:w="146"/>
        <w:gridCol w:w="1248"/>
        <w:gridCol w:w="214"/>
        <w:gridCol w:w="838"/>
        <w:gridCol w:w="1294"/>
        <w:gridCol w:w="1139"/>
        <w:gridCol w:w="804"/>
      </w:tblGrid>
      <w:tr w:rsidR="0038097E" w:rsidRPr="00A32FB5" w14:paraId="56D06D80" w14:textId="77777777" w:rsidTr="00F26884">
        <w:trPr>
          <w:gridAfter w:val="18"/>
          <w:wAfter w:w="13127" w:type="dxa"/>
          <w:trHeight w:val="147"/>
        </w:trPr>
        <w:tc>
          <w:tcPr>
            <w:tcW w:w="364" w:type="dxa"/>
            <w:gridSpan w:val="3"/>
            <w:tcBorders>
              <w:top w:val="nil"/>
              <w:left w:val="nil"/>
              <w:bottom w:val="nil"/>
              <w:right w:val="nil"/>
            </w:tcBorders>
            <w:shd w:val="clear" w:color="auto" w:fill="auto"/>
            <w:noWrap/>
            <w:vAlign w:val="bottom"/>
            <w:hideMark/>
          </w:tcPr>
          <w:p w14:paraId="7061C868" w14:textId="77777777" w:rsidR="0038097E" w:rsidRPr="00A32FB5" w:rsidRDefault="0038097E" w:rsidP="000270C9">
            <w:pPr>
              <w:rPr>
                <w:rFonts w:ascii="Arial" w:hAnsi="Arial" w:cs="Arial"/>
              </w:rPr>
            </w:pPr>
          </w:p>
        </w:tc>
        <w:tc>
          <w:tcPr>
            <w:tcW w:w="930" w:type="dxa"/>
            <w:tcBorders>
              <w:top w:val="nil"/>
              <w:left w:val="nil"/>
              <w:bottom w:val="nil"/>
              <w:right w:val="nil"/>
            </w:tcBorders>
            <w:shd w:val="clear" w:color="auto" w:fill="auto"/>
          </w:tcPr>
          <w:p w14:paraId="72523537" w14:textId="77777777" w:rsidR="0038097E" w:rsidRPr="00A32FB5" w:rsidRDefault="0038097E" w:rsidP="000270C9">
            <w:pPr>
              <w:jc w:val="right"/>
              <w:rPr>
                <w:rFonts w:ascii="Arial" w:hAnsi="Arial" w:cs="Arial"/>
                <w:b/>
                <w:bCs/>
                <w:color w:val="000000"/>
              </w:rPr>
            </w:pPr>
          </w:p>
        </w:tc>
      </w:tr>
      <w:tr w:rsidR="0038097E" w:rsidRPr="00A32FB5" w14:paraId="301DD231" w14:textId="77777777" w:rsidTr="00F26884">
        <w:trPr>
          <w:gridAfter w:val="15"/>
          <w:wAfter w:w="11778" w:type="dxa"/>
          <w:trHeight w:val="222"/>
        </w:trPr>
        <w:tc>
          <w:tcPr>
            <w:tcW w:w="364" w:type="dxa"/>
            <w:gridSpan w:val="3"/>
            <w:tcBorders>
              <w:top w:val="nil"/>
              <w:left w:val="nil"/>
              <w:bottom w:val="nil"/>
              <w:right w:val="nil"/>
            </w:tcBorders>
            <w:shd w:val="clear" w:color="auto" w:fill="auto"/>
            <w:noWrap/>
            <w:vAlign w:val="bottom"/>
            <w:hideMark/>
          </w:tcPr>
          <w:p w14:paraId="15059E58" w14:textId="77777777" w:rsidR="0038097E" w:rsidRPr="00A32FB5" w:rsidRDefault="0038097E" w:rsidP="000270C9">
            <w:pPr>
              <w:rPr>
                <w:rFonts w:ascii="Arial" w:hAnsi="Arial" w:cs="Arial"/>
              </w:rPr>
            </w:pPr>
          </w:p>
        </w:tc>
        <w:tc>
          <w:tcPr>
            <w:tcW w:w="930" w:type="dxa"/>
            <w:tcBorders>
              <w:top w:val="nil"/>
              <w:left w:val="nil"/>
              <w:bottom w:val="nil"/>
              <w:right w:val="nil"/>
            </w:tcBorders>
            <w:shd w:val="clear" w:color="auto" w:fill="auto"/>
          </w:tcPr>
          <w:p w14:paraId="13985D74" w14:textId="77777777" w:rsidR="0038097E" w:rsidRPr="00A32FB5" w:rsidRDefault="0038097E" w:rsidP="000270C9">
            <w:pPr>
              <w:jc w:val="right"/>
              <w:rPr>
                <w:rFonts w:ascii="Arial" w:hAnsi="Arial" w:cs="Arial"/>
                <w:b/>
                <w:bCs/>
                <w:color w:val="000000"/>
              </w:rPr>
            </w:pPr>
          </w:p>
        </w:tc>
        <w:tc>
          <w:tcPr>
            <w:tcW w:w="1349" w:type="dxa"/>
            <w:gridSpan w:val="3"/>
            <w:vAlign w:val="bottom"/>
          </w:tcPr>
          <w:p w14:paraId="5745E98E" w14:textId="77777777" w:rsidR="0038097E" w:rsidRPr="00A32FB5" w:rsidRDefault="0038097E" w:rsidP="000270C9">
            <w:pPr>
              <w:rPr>
                <w:rFonts w:ascii="Arial" w:hAnsi="Arial" w:cs="Arial"/>
              </w:rPr>
            </w:pPr>
          </w:p>
        </w:tc>
      </w:tr>
      <w:tr w:rsidR="0038097E" w:rsidRPr="00A32FB5" w14:paraId="3D18E864" w14:textId="77777777" w:rsidTr="00F26884">
        <w:trPr>
          <w:trHeight w:val="252"/>
        </w:trPr>
        <w:tc>
          <w:tcPr>
            <w:tcW w:w="5623" w:type="dxa"/>
            <w:gridSpan w:val="11"/>
            <w:tcBorders>
              <w:top w:val="nil"/>
              <w:left w:val="nil"/>
              <w:bottom w:val="nil"/>
              <w:right w:val="nil"/>
            </w:tcBorders>
            <w:shd w:val="clear" w:color="auto" w:fill="auto"/>
            <w:hideMark/>
          </w:tcPr>
          <w:p w14:paraId="031560F8" w14:textId="77777777" w:rsidR="0038097E" w:rsidRPr="00A32FB5" w:rsidRDefault="0038097E" w:rsidP="000270C9">
            <w:pPr>
              <w:rPr>
                <w:rFonts w:ascii="Arial" w:hAnsi="Arial" w:cs="Arial"/>
                <w:b/>
                <w:bCs/>
                <w:color w:val="000000"/>
              </w:rPr>
            </w:pPr>
            <w:r w:rsidRPr="00A32FB5">
              <w:rPr>
                <w:rFonts w:ascii="Arial" w:hAnsi="Arial" w:cs="Arial"/>
                <w:b/>
                <w:bCs/>
                <w:color w:val="000000"/>
              </w:rPr>
              <w:t>ESTADO DE SANTA CATARINA</w:t>
            </w:r>
          </w:p>
        </w:tc>
        <w:tc>
          <w:tcPr>
            <w:tcW w:w="1635" w:type="dxa"/>
            <w:tcBorders>
              <w:top w:val="nil"/>
              <w:left w:val="nil"/>
              <w:bottom w:val="nil"/>
              <w:right w:val="nil"/>
            </w:tcBorders>
            <w:shd w:val="clear" w:color="auto" w:fill="auto"/>
            <w:noWrap/>
            <w:vAlign w:val="bottom"/>
            <w:hideMark/>
          </w:tcPr>
          <w:p w14:paraId="6635C24A" w14:textId="77777777" w:rsidR="0038097E" w:rsidRPr="00A32FB5" w:rsidRDefault="0038097E" w:rsidP="000270C9">
            <w:pPr>
              <w:rPr>
                <w:rFonts w:ascii="Arial" w:hAnsi="Arial" w:cs="Arial"/>
              </w:rPr>
            </w:pPr>
          </w:p>
        </w:tc>
        <w:tc>
          <w:tcPr>
            <w:tcW w:w="712" w:type="dxa"/>
            <w:tcBorders>
              <w:top w:val="nil"/>
              <w:left w:val="nil"/>
              <w:bottom w:val="nil"/>
              <w:right w:val="nil"/>
            </w:tcBorders>
            <w:shd w:val="clear" w:color="auto" w:fill="auto"/>
            <w:noWrap/>
            <w:vAlign w:val="bottom"/>
            <w:hideMark/>
          </w:tcPr>
          <w:p w14:paraId="376B7391" w14:textId="77777777" w:rsidR="0038097E" w:rsidRPr="00A32FB5" w:rsidRDefault="0038097E" w:rsidP="000270C9">
            <w:pPr>
              <w:rPr>
                <w:rFonts w:ascii="Arial" w:hAnsi="Arial" w:cs="Arial"/>
              </w:rPr>
            </w:pPr>
          </w:p>
        </w:tc>
        <w:tc>
          <w:tcPr>
            <w:tcW w:w="146" w:type="dxa"/>
            <w:tcBorders>
              <w:top w:val="nil"/>
              <w:left w:val="nil"/>
              <w:bottom w:val="nil"/>
              <w:right w:val="nil"/>
            </w:tcBorders>
            <w:shd w:val="clear" w:color="auto" w:fill="auto"/>
            <w:noWrap/>
            <w:vAlign w:val="bottom"/>
            <w:hideMark/>
          </w:tcPr>
          <w:p w14:paraId="303D549F" w14:textId="77777777" w:rsidR="0038097E" w:rsidRPr="00A32FB5" w:rsidRDefault="0038097E" w:rsidP="000270C9">
            <w:pPr>
              <w:rPr>
                <w:rFonts w:ascii="Arial" w:hAnsi="Arial" w:cs="Arial"/>
              </w:rPr>
            </w:pPr>
          </w:p>
        </w:tc>
        <w:tc>
          <w:tcPr>
            <w:tcW w:w="622" w:type="dxa"/>
            <w:tcBorders>
              <w:top w:val="nil"/>
              <w:left w:val="nil"/>
              <w:bottom w:val="nil"/>
              <w:right w:val="nil"/>
            </w:tcBorders>
            <w:shd w:val="clear" w:color="auto" w:fill="auto"/>
            <w:noWrap/>
            <w:vAlign w:val="bottom"/>
            <w:hideMark/>
          </w:tcPr>
          <w:p w14:paraId="3BE43486" w14:textId="77777777" w:rsidR="0038097E" w:rsidRPr="00A32FB5" w:rsidRDefault="0038097E" w:rsidP="000270C9">
            <w:pPr>
              <w:rPr>
                <w:rFonts w:ascii="Arial" w:hAnsi="Arial" w:cs="Arial"/>
              </w:rPr>
            </w:pPr>
          </w:p>
        </w:tc>
        <w:tc>
          <w:tcPr>
            <w:tcW w:w="146" w:type="dxa"/>
            <w:tcBorders>
              <w:top w:val="nil"/>
              <w:left w:val="nil"/>
              <w:bottom w:val="nil"/>
              <w:right w:val="nil"/>
            </w:tcBorders>
            <w:shd w:val="clear" w:color="auto" w:fill="auto"/>
            <w:noWrap/>
            <w:vAlign w:val="bottom"/>
            <w:hideMark/>
          </w:tcPr>
          <w:p w14:paraId="3CBFCD93" w14:textId="77777777" w:rsidR="0038097E" w:rsidRPr="00A32FB5" w:rsidRDefault="0038097E" w:rsidP="000270C9">
            <w:pPr>
              <w:rPr>
                <w:rFonts w:ascii="Arial" w:hAnsi="Arial" w:cs="Arial"/>
              </w:rPr>
            </w:pPr>
          </w:p>
        </w:tc>
        <w:tc>
          <w:tcPr>
            <w:tcW w:w="1248" w:type="dxa"/>
            <w:tcBorders>
              <w:top w:val="nil"/>
              <w:left w:val="nil"/>
              <w:bottom w:val="nil"/>
              <w:right w:val="nil"/>
            </w:tcBorders>
            <w:shd w:val="clear" w:color="auto" w:fill="auto"/>
            <w:noWrap/>
            <w:vAlign w:val="bottom"/>
            <w:hideMark/>
          </w:tcPr>
          <w:p w14:paraId="253E5287" w14:textId="77777777" w:rsidR="0038097E" w:rsidRPr="00A32FB5" w:rsidRDefault="0038097E" w:rsidP="000270C9">
            <w:pPr>
              <w:rPr>
                <w:rFonts w:ascii="Arial" w:hAnsi="Arial" w:cs="Arial"/>
              </w:rPr>
            </w:pPr>
          </w:p>
        </w:tc>
        <w:tc>
          <w:tcPr>
            <w:tcW w:w="214" w:type="dxa"/>
            <w:tcBorders>
              <w:top w:val="nil"/>
              <w:left w:val="nil"/>
              <w:bottom w:val="nil"/>
              <w:right w:val="nil"/>
            </w:tcBorders>
            <w:shd w:val="clear" w:color="auto" w:fill="auto"/>
            <w:noWrap/>
            <w:vAlign w:val="bottom"/>
            <w:hideMark/>
          </w:tcPr>
          <w:p w14:paraId="62F0BB84" w14:textId="77777777" w:rsidR="0038097E" w:rsidRPr="00A32FB5" w:rsidRDefault="0038097E" w:rsidP="000270C9">
            <w:pPr>
              <w:rPr>
                <w:rFonts w:ascii="Arial" w:hAnsi="Arial" w:cs="Arial"/>
              </w:rPr>
            </w:pPr>
          </w:p>
        </w:tc>
        <w:tc>
          <w:tcPr>
            <w:tcW w:w="838" w:type="dxa"/>
            <w:tcBorders>
              <w:top w:val="nil"/>
              <w:left w:val="nil"/>
              <w:bottom w:val="nil"/>
              <w:right w:val="nil"/>
            </w:tcBorders>
            <w:shd w:val="clear" w:color="auto" w:fill="auto"/>
            <w:noWrap/>
            <w:vAlign w:val="bottom"/>
            <w:hideMark/>
          </w:tcPr>
          <w:p w14:paraId="485692D1" w14:textId="77777777" w:rsidR="0038097E" w:rsidRPr="00A32FB5" w:rsidRDefault="0038097E" w:rsidP="000270C9">
            <w:pPr>
              <w:rPr>
                <w:rFonts w:ascii="Arial" w:hAnsi="Arial" w:cs="Arial"/>
              </w:rPr>
            </w:pPr>
          </w:p>
        </w:tc>
        <w:tc>
          <w:tcPr>
            <w:tcW w:w="1294" w:type="dxa"/>
            <w:tcBorders>
              <w:top w:val="nil"/>
              <w:left w:val="nil"/>
              <w:bottom w:val="nil"/>
              <w:right w:val="nil"/>
            </w:tcBorders>
            <w:shd w:val="clear" w:color="auto" w:fill="auto"/>
            <w:noWrap/>
            <w:vAlign w:val="bottom"/>
            <w:hideMark/>
          </w:tcPr>
          <w:p w14:paraId="3C4B29ED" w14:textId="77777777" w:rsidR="0038097E" w:rsidRPr="00A32FB5" w:rsidRDefault="0038097E" w:rsidP="000270C9">
            <w:pPr>
              <w:rPr>
                <w:rFonts w:ascii="Arial" w:hAnsi="Arial" w:cs="Arial"/>
              </w:rPr>
            </w:pPr>
          </w:p>
        </w:tc>
        <w:tc>
          <w:tcPr>
            <w:tcW w:w="1139" w:type="dxa"/>
            <w:tcBorders>
              <w:top w:val="nil"/>
              <w:left w:val="nil"/>
              <w:bottom w:val="nil"/>
              <w:right w:val="nil"/>
            </w:tcBorders>
            <w:shd w:val="clear" w:color="auto" w:fill="auto"/>
            <w:noWrap/>
            <w:vAlign w:val="bottom"/>
            <w:hideMark/>
          </w:tcPr>
          <w:p w14:paraId="2A94464F" w14:textId="77777777" w:rsidR="0038097E" w:rsidRPr="00A32FB5" w:rsidRDefault="0038097E" w:rsidP="000270C9">
            <w:pPr>
              <w:rPr>
                <w:rFonts w:ascii="Arial" w:hAnsi="Arial" w:cs="Arial"/>
              </w:rPr>
            </w:pPr>
          </w:p>
        </w:tc>
        <w:tc>
          <w:tcPr>
            <w:tcW w:w="804" w:type="dxa"/>
            <w:tcBorders>
              <w:top w:val="nil"/>
              <w:left w:val="nil"/>
              <w:bottom w:val="nil"/>
              <w:right w:val="nil"/>
            </w:tcBorders>
            <w:shd w:val="clear" w:color="auto" w:fill="auto"/>
          </w:tcPr>
          <w:p w14:paraId="155A1D0B" w14:textId="77777777" w:rsidR="0038097E" w:rsidRPr="00A32FB5" w:rsidRDefault="0038097E" w:rsidP="000270C9">
            <w:pPr>
              <w:jc w:val="right"/>
              <w:rPr>
                <w:rFonts w:ascii="Arial" w:hAnsi="Arial" w:cs="Arial"/>
                <w:color w:val="000000"/>
              </w:rPr>
            </w:pPr>
          </w:p>
        </w:tc>
      </w:tr>
      <w:tr w:rsidR="0038097E" w:rsidRPr="00A32FB5" w14:paraId="21B3BB07" w14:textId="77777777" w:rsidTr="00F26884">
        <w:trPr>
          <w:trHeight w:val="109"/>
        </w:trPr>
        <w:tc>
          <w:tcPr>
            <w:tcW w:w="145" w:type="dxa"/>
            <w:tcBorders>
              <w:top w:val="nil"/>
              <w:left w:val="nil"/>
              <w:bottom w:val="nil"/>
              <w:right w:val="nil"/>
            </w:tcBorders>
            <w:shd w:val="clear" w:color="auto" w:fill="auto"/>
            <w:noWrap/>
            <w:vAlign w:val="bottom"/>
            <w:hideMark/>
          </w:tcPr>
          <w:p w14:paraId="7F982369" w14:textId="77777777" w:rsidR="0038097E" w:rsidRPr="00A32FB5" w:rsidRDefault="0038097E" w:rsidP="000270C9">
            <w:pPr>
              <w:rPr>
                <w:rFonts w:ascii="Arial" w:hAnsi="Arial" w:cs="Arial"/>
              </w:rPr>
            </w:pPr>
          </w:p>
        </w:tc>
        <w:tc>
          <w:tcPr>
            <w:tcW w:w="146" w:type="dxa"/>
            <w:tcBorders>
              <w:top w:val="nil"/>
              <w:left w:val="nil"/>
              <w:bottom w:val="nil"/>
              <w:right w:val="nil"/>
            </w:tcBorders>
            <w:shd w:val="clear" w:color="auto" w:fill="auto"/>
            <w:noWrap/>
            <w:vAlign w:val="bottom"/>
            <w:hideMark/>
          </w:tcPr>
          <w:p w14:paraId="0A93603E" w14:textId="77777777" w:rsidR="0038097E" w:rsidRPr="00A32FB5" w:rsidRDefault="0038097E" w:rsidP="000270C9">
            <w:pPr>
              <w:rPr>
                <w:rFonts w:ascii="Arial" w:hAnsi="Arial" w:cs="Arial"/>
              </w:rPr>
            </w:pPr>
          </w:p>
        </w:tc>
        <w:tc>
          <w:tcPr>
            <w:tcW w:w="1188" w:type="dxa"/>
            <w:gridSpan w:val="3"/>
            <w:tcBorders>
              <w:top w:val="nil"/>
              <w:left w:val="nil"/>
              <w:bottom w:val="nil"/>
              <w:right w:val="nil"/>
            </w:tcBorders>
            <w:shd w:val="clear" w:color="auto" w:fill="auto"/>
            <w:noWrap/>
            <w:vAlign w:val="bottom"/>
            <w:hideMark/>
          </w:tcPr>
          <w:p w14:paraId="52DFEFFB" w14:textId="77777777" w:rsidR="0038097E" w:rsidRPr="00A32FB5" w:rsidRDefault="0038097E" w:rsidP="000270C9">
            <w:pPr>
              <w:rPr>
                <w:rFonts w:ascii="Arial" w:hAnsi="Arial" w:cs="Arial"/>
              </w:rPr>
            </w:pPr>
          </w:p>
        </w:tc>
        <w:tc>
          <w:tcPr>
            <w:tcW w:w="223" w:type="dxa"/>
            <w:tcBorders>
              <w:top w:val="nil"/>
              <w:left w:val="nil"/>
              <w:bottom w:val="nil"/>
              <w:right w:val="nil"/>
            </w:tcBorders>
            <w:shd w:val="clear" w:color="auto" w:fill="auto"/>
            <w:noWrap/>
            <w:vAlign w:val="bottom"/>
            <w:hideMark/>
          </w:tcPr>
          <w:p w14:paraId="740658A1" w14:textId="77777777" w:rsidR="0038097E" w:rsidRPr="00A32FB5" w:rsidRDefault="0038097E" w:rsidP="000270C9">
            <w:pPr>
              <w:rPr>
                <w:rFonts w:ascii="Arial" w:hAnsi="Arial" w:cs="Arial"/>
              </w:rPr>
            </w:pPr>
          </w:p>
        </w:tc>
        <w:tc>
          <w:tcPr>
            <w:tcW w:w="1227" w:type="dxa"/>
            <w:gridSpan w:val="2"/>
            <w:tcBorders>
              <w:top w:val="nil"/>
              <w:left w:val="nil"/>
              <w:bottom w:val="nil"/>
              <w:right w:val="nil"/>
            </w:tcBorders>
            <w:shd w:val="clear" w:color="auto" w:fill="auto"/>
            <w:noWrap/>
            <w:vAlign w:val="bottom"/>
            <w:hideMark/>
          </w:tcPr>
          <w:p w14:paraId="328320A2" w14:textId="77777777" w:rsidR="0038097E" w:rsidRPr="00A32FB5" w:rsidRDefault="0038097E" w:rsidP="000270C9">
            <w:pPr>
              <w:rPr>
                <w:rFonts w:ascii="Arial" w:hAnsi="Arial" w:cs="Arial"/>
              </w:rPr>
            </w:pPr>
          </w:p>
        </w:tc>
        <w:tc>
          <w:tcPr>
            <w:tcW w:w="169" w:type="dxa"/>
            <w:tcBorders>
              <w:top w:val="nil"/>
              <w:left w:val="nil"/>
              <w:bottom w:val="nil"/>
              <w:right w:val="nil"/>
            </w:tcBorders>
            <w:shd w:val="clear" w:color="auto" w:fill="auto"/>
            <w:noWrap/>
            <w:vAlign w:val="bottom"/>
            <w:hideMark/>
          </w:tcPr>
          <w:p w14:paraId="6B87C256" w14:textId="77777777" w:rsidR="0038097E" w:rsidRPr="00A32FB5" w:rsidRDefault="0038097E" w:rsidP="000270C9">
            <w:pPr>
              <w:rPr>
                <w:rFonts w:ascii="Arial" w:hAnsi="Arial" w:cs="Arial"/>
              </w:rPr>
            </w:pPr>
          </w:p>
        </w:tc>
        <w:tc>
          <w:tcPr>
            <w:tcW w:w="2379" w:type="dxa"/>
            <w:tcBorders>
              <w:top w:val="nil"/>
              <w:left w:val="nil"/>
              <w:bottom w:val="nil"/>
              <w:right w:val="nil"/>
            </w:tcBorders>
            <w:shd w:val="clear" w:color="auto" w:fill="auto"/>
            <w:noWrap/>
            <w:vAlign w:val="bottom"/>
            <w:hideMark/>
          </w:tcPr>
          <w:p w14:paraId="52375520" w14:textId="77777777" w:rsidR="0038097E" w:rsidRPr="00A32FB5" w:rsidRDefault="0038097E" w:rsidP="000270C9">
            <w:pPr>
              <w:rPr>
                <w:rFonts w:ascii="Arial" w:hAnsi="Arial" w:cs="Arial"/>
              </w:rPr>
            </w:pPr>
          </w:p>
        </w:tc>
        <w:tc>
          <w:tcPr>
            <w:tcW w:w="146" w:type="dxa"/>
            <w:tcBorders>
              <w:top w:val="nil"/>
              <w:left w:val="nil"/>
              <w:bottom w:val="nil"/>
              <w:right w:val="nil"/>
            </w:tcBorders>
            <w:shd w:val="clear" w:color="auto" w:fill="auto"/>
            <w:noWrap/>
            <w:vAlign w:val="bottom"/>
            <w:hideMark/>
          </w:tcPr>
          <w:p w14:paraId="2FC99E71" w14:textId="77777777" w:rsidR="0038097E" w:rsidRPr="00A32FB5" w:rsidRDefault="0038097E" w:rsidP="000270C9">
            <w:pPr>
              <w:rPr>
                <w:rFonts w:ascii="Arial" w:hAnsi="Arial" w:cs="Arial"/>
              </w:rPr>
            </w:pPr>
          </w:p>
        </w:tc>
        <w:tc>
          <w:tcPr>
            <w:tcW w:w="1635" w:type="dxa"/>
            <w:tcBorders>
              <w:top w:val="nil"/>
              <w:left w:val="nil"/>
              <w:bottom w:val="nil"/>
              <w:right w:val="nil"/>
            </w:tcBorders>
            <w:shd w:val="clear" w:color="auto" w:fill="auto"/>
            <w:noWrap/>
            <w:vAlign w:val="bottom"/>
            <w:hideMark/>
          </w:tcPr>
          <w:p w14:paraId="64D02B84" w14:textId="77777777" w:rsidR="0038097E" w:rsidRPr="00A32FB5" w:rsidRDefault="0038097E" w:rsidP="000270C9">
            <w:pPr>
              <w:rPr>
                <w:rFonts w:ascii="Arial" w:hAnsi="Arial" w:cs="Arial"/>
              </w:rPr>
            </w:pPr>
          </w:p>
        </w:tc>
        <w:tc>
          <w:tcPr>
            <w:tcW w:w="712" w:type="dxa"/>
            <w:tcBorders>
              <w:top w:val="nil"/>
              <w:left w:val="nil"/>
              <w:bottom w:val="nil"/>
              <w:right w:val="nil"/>
            </w:tcBorders>
            <w:shd w:val="clear" w:color="auto" w:fill="auto"/>
            <w:noWrap/>
            <w:vAlign w:val="bottom"/>
            <w:hideMark/>
          </w:tcPr>
          <w:p w14:paraId="21225852" w14:textId="77777777" w:rsidR="0038097E" w:rsidRPr="00A32FB5" w:rsidRDefault="0038097E" w:rsidP="000270C9">
            <w:pPr>
              <w:rPr>
                <w:rFonts w:ascii="Arial" w:hAnsi="Arial" w:cs="Arial"/>
              </w:rPr>
            </w:pPr>
          </w:p>
        </w:tc>
        <w:tc>
          <w:tcPr>
            <w:tcW w:w="146" w:type="dxa"/>
            <w:tcBorders>
              <w:top w:val="nil"/>
              <w:left w:val="nil"/>
              <w:bottom w:val="nil"/>
              <w:right w:val="nil"/>
            </w:tcBorders>
            <w:shd w:val="clear" w:color="auto" w:fill="auto"/>
            <w:noWrap/>
            <w:vAlign w:val="bottom"/>
            <w:hideMark/>
          </w:tcPr>
          <w:p w14:paraId="3DA314CF" w14:textId="77777777" w:rsidR="0038097E" w:rsidRPr="00A32FB5" w:rsidRDefault="0038097E" w:rsidP="000270C9">
            <w:pPr>
              <w:rPr>
                <w:rFonts w:ascii="Arial" w:hAnsi="Arial" w:cs="Arial"/>
              </w:rPr>
            </w:pPr>
          </w:p>
        </w:tc>
        <w:tc>
          <w:tcPr>
            <w:tcW w:w="622" w:type="dxa"/>
            <w:tcBorders>
              <w:top w:val="nil"/>
              <w:left w:val="nil"/>
              <w:bottom w:val="nil"/>
              <w:right w:val="nil"/>
            </w:tcBorders>
            <w:shd w:val="clear" w:color="auto" w:fill="auto"/>
            <w:noWrap/>
            <w:vAlign w:val="bottom"/>
            <w:hideMark/>
          </w:tcPr>
          <w:p w14:paraId="34622CEE" w14:textId="77777777" w:rsidR="0038097E" w:rsidRPr="00A32FB5" w:rsidRDefault="0038097E" w:rsidP="000270C9">
            <w:pPr>
              <w:rPr>
                <w:rFonts w:ascii="Arial" w:hAnsi="Arial" w:cs="Arial"/>
              </w:rPr>
            </w:pPr>
          </w:p>
        </w:tc>
        <w:tc>
          <w:tcPr>
            <w:tcW w:w="146" w:type="dxa"/>
            <w:tcBorders>
              <w:top w:val="nil"/>
              <w:left w:val="nil"/>
              <w:bottom w:val="nil"/>
              <w:right w:val="nil"/>
            </w:tcBorders>
            <w:shd w:val="clear" w:color="auto" w:fill="auto"/>
            <w:noWrap/>
            <w:vAlign w:val="bottom"/>
            <w:hideMark/>
          </w:tcPr>
          <w:p w14:paraId="3562773C" w14:textId="77777777" w:rsidR="0038097E" w:rsidRPr="00A32FB5" w:rsidRDefault="0038097E" w:rsidP="000270C9">
            <w:pPr>
              <w:rPr>
                <w:rFonts w:ascii="Arial" w:hAnsi="Arial" w:cs="Arial"/>
              </w:rPr>
            </w:pPr>
          </w:p>
        </w:tc>
        <w:tc>
          <w:tcPr>
            <w:tcW w:w="1248" w:type="dxa"/>
            <w:tcBorders>
              <w:top w:val="nil"/>
              <w:left w:val="nil"/>
              <w:bottom w:val="nil"/>
              <w:right w:val="nil"/>
            </w:tcBorders>
            <w:shd w:val="clear" w:color="auto" w:fill="auto"/>
            <w:noWrap/>
            <w:vAlign w:val="bottom"/>
            <w:hideMark/>
          </w:tcPr>
          <w:p w14:paraId="1D850B4C" w14:textId="77777777" w:rsidR="0038097E" w:rsidRPr="00A32FB5" w:rsidRDefault="0038097E" w:rsidP="000270C9">
            <w:pPr>
              <w:rPr>
                <w:rFonts w:ascii="Arial" w:hAnsi="Arial" w:cs="Arial"/>
              </w:rPr>
            </w:pPr>
          </w:p>
        </w:tc>
        <w:tc>
          <w:tcPr>
            <w:tcW w:w="214" w:type="dxa"/>
            <w:tcBorders>
              <w:top w:val="nil"/>
              <w:left w:val="nil"/>
              <w:bottom w:val="nil"/>
              <w:right w:val="nil"/>
            </w:tcBorders>
            <w:shd w:val="clear" w:color="auto" w:fill="auto"/>
            <w:noWrap/>
            <w:vAlign w:val="bottom"/>
            <w:hideMark/>
          </w:tcPr>
          <w:p w14:paraId="140F1590" w14:textId="77777777" w:rsidR="0038097E" w:rsidRPr="00A32FB5" w:rsidRDefault="0038097E" w:rsidP="000270C9">
            <w:pPr>
              <w:rPr>
                <w:rFonts w:ascii="Arial" w:hAnsi="Arial" w:cs="Arial"/>
              </w:rPr>
            </w:pPr>
          </w:p>
        </w:tc>
        <w:tc>
          <w:tcPr>
            <w:tcW w:w="838" w:type="dxa"/>
            <w:tcBorders>
              <w:top w:val="nil"/>
              <w:left w:val="nil"/>
              <w:bottom w:val="nil"/>
              <w:right w:val="nil"/>
            </w:tcBorders>
            <w:shd w:val="clear" w:color="auto" w:fill="auto"/>
            <w:noWrap/>
            <w:vAlign w:val="bottom"/>
            <w:hideMark/>
          </w:tcPr>
          <w:p w14:paraId="21BAFC92" w14:textId="77777777" w:rsidR="0038097E" w:rsidRPr="00A32FB5" w:rsidRDefault="0038097E" w:rsidP="000270C9">
            <w:pPr>
              <w:rPr>
                <w:rFonts w:ascii="Arial" w:hAnsi="Arial" w:cs="Arial"/>
              </w:rPr>
            </w:pPr>
          </w:p>
        </w:tc>
        <w:tc>
          <w:tcPr>
            <w:tcW w:w="1294" w:type="dxa"/>
            <w:tcBorders>
              <w:top w:val="nil"/>
              <w:left w:val="nil"/>
              <w:bottom w:val="nil"/>
              <w:right w:val="nil"/>
            </w:tcBorders>
            <w:shd w:val="clear" w:color="auto" w:fill="auto"/>
            <w:noWrap/>
            <w:vAlign w:val="bottom"/>
            <w:hideMark/>
          </w:tcPr>
          <w:p w14:paraId="1D783CEA" w14:textId="77777777" w:rsidR="0038097E" w:rsidRPr="00A32FB5" w:rsidRDefault="0038097E" w:rsidP="000270C9">
            <w:pPr>
              <w:rPr>
                <w:rFonts w:ascii="Arial" w:hAnsi="Arial" w:cs="Arial"/>
              </w:rPr>
            </w:pPr>
          </w:p>
        </w:tc>
        <w:tc>
          <w:tcPr>
            <w:tcW w:w="1139" w:type="dxa"/>
            <w:tcBorders>
              <w:top w:val="nil"/>
              <w:left w:val="nil"/>
              <w:bottom w:val="nil"/>
              <w:right w:val="nil"/>
            </w:tcBorders>
            <w:shd w:val="clear" w:color="auto" w:fill="auto"/>
            <w:noWrap/>
            <w:vAlign w:val="bottom"/>
            <w:hideMark/>
          </w:tcPr>
          <w:p w14:paraId="28C5A89D" w14:textId="77777777" w:rsidR="0038097E" w:rsidRPr="00A32FB5" w:rsidRDefault="0038097E" w:rsidP="000270C9">
            <w:pPr>
              <w:rPr>
                <w:rFonts w:ascii="Arial" w:hAnsi="Arial" w:cs="Arial"/>
              </w:rPr>
            </w:pPr>
          </w:p>
        </w:tc>
        <w:tc>
          <w:tcPr>
            <w:tcW w:w="804" w:type="dxa"/>
            <w:tcBorders>
              <w:top w:val="nil"/>
              <w:left w:val="nil"/>
              <w:bottom w:val="nil"/>
              <w:right w:val="nil"/>
            </w:tcBorders>
            <w:shd w:val="clear" w:color="auto" w:fill="auto"/>
            <w:noWrap/>
            <w:vAlign w:val="bottom"/>
          </w:tcPr>
          <w:p w14:paraId="41E24D13" w14:textId="77777777" w:rsidR="0038097E" w:rsidRPr="00A32FB5" w:rsidRDefault="0038097E" w:rsidP="000270C9">
            <w:pPr>
              <w:rPr>
                <w:rFonts w:ascii="Arial" w:hAnsi="Arial" w:cs="Arial"/>
              </w:rPr>
            </w:pPr>
          </w:p>
        </w:tc>
      </w:tr>
    </w:tbl>
    <w:tbl>
      <w:tblPr>
        <w:tblW w:w="13800" w:type="dxa"/>
        <w:tblInd w:w="55" w:type="dxa"/>
        <w:tblCellMar>
          <w:left w:w="70" w:type="dxa"/>
          <w:right w:w="70" w:type="dxa"/>
        </w:tblCellMar>
        <w:tblLook w:val="04A0" w:firstRow="1" w:lastRow="0" w:firstColumn="1" w:lastColumn="0" w:noHBand="0" w:noVBand="1"/>
      </w:tblPr>
      <w:tblGrid>
        <w:gridCol w:w="147"/>
        <w:gridCol w:w="694"/>
        <w:gridCol w:w="694"/>
        <w:gridCol w:w="663"/>
        <w:gridCol w:w="146"/>
        <w:gridCol w:w="1929"/>
        <w:gridCol w:w="146"/>
        <w:gridCol w:w="4083"/>
        <w:gridCol w:w="146"/>
        <w:gridCol w:w="146"/>
        <w:gridCol w:w="146"/>
        <w:gridCol w:w="146"/>
        <w:gridCol w:w="726"/>
        <w:gridCol w:w="1606"/>
        <w:gridCol w:w="146"/>
        <w:gridCol w:w="146"/>
        <w:gridCol w:w="1594"/>
        <w:gridCol w:w="916"/>
        <w:gridCol w:w="146"/>
      </w:tblGrid>
      <w:tr w:rsidR="00F26884" w:rsidRPr="00F26884" w14:paraId="2A900CC0" w14:textId="77777777" w:rsidTr="00F26884">
        <w:trPr>
          <w:trHeight w:val="267"/>
        </w:trPr>
        <w:tc>
          <w:tcPr>
            <w:tcW w:w="13800" w:type="dxa"/>
            <w:gridSpan w:val="19"/>
            <w:tcBorders>
              <w:top w:val="nil"/>
              <w:left w:val="nil"/>
              <w:bottom w:val="nil"/>
              <w:right w:val="nil"/>
            </w:tcBorders>
            <w:shd w:val="clear" w:color="auto" w:fill="auto"/>
            <w:hideMark/>
          </w:tcPr>
          <w:p w14:paraId="071ACF51" w14:textId="77777777" w:rsidR="00F26884" w:rsidRPr="00F26884" w:rsidRDefault="00F26884" w:rsidP="00F26884">
            <w:pPr>
              <w:rPr>
                <w:rFonts w:ascii="Arial" w:hAnsi="Arial" w:cs="Arial"/>
                <w:color w:val="000000"/>
                <w:sz w:val="20"/>
                <w:szCs w:val="20"/>
              </w:rPr>
            </w:pPr>
            <w:r w:rsidRPr="00F26884">
              <w:rPr>
                <w:rFonts w:ascii="Arial" w:hAnsi="Arial" w:cs="Arial"/>
                <w:color w:val="000000"/>
                <w:sz w:val="20"/>
                <w:szCs w:val="20"/>
              </w:rPr>
              <w:t>Relação dos Itens do Processo / Licitação'</w:t>
            </w:r>
          </w:p>
        </w:tc>
      </w:tr>
      <w:tr w:rsidR="00F26884" w:rsidRPr="00F26884" w14:paraId="55CD1379" w14:textId="77777777" w:rsidTr="00F26884">
        <w:trPr>
          <w:trHeight w:val="315"/>
        </w:trPr>
        <w:tc>
          <w:tcPr>
            <w:tcW w:w="36" w:type="dxa"/>
            <w:tcBorders>
              <w:top w:val="nil"/>
              <w:left w:val="nil"/>
              <w:bottom w:val="nil"/>
              <w:right w:val="nil"/>
            </w:tcBorders>
            <w:shd w:val="clear" w:color="auto" w:fill="auto"/>
            <w:noWrap/>
            <w:vAlign w:val="bottom"/>
            <w:hideMark/>
          </w:tcPr>
          <w:p w14:paraId="7345EFAC" w14:textId="77777777" w:rsidR="00F26884" w:rsidRPr="00F26884" w:rsidRDefault="00F26884" w:rsidP="00F26884">
            <w:pPr>
              <w:rPr>
                <w:rFonts w:ascii="Arial" w:hAnsi="Arial" w:cs="Arial"/>
                <w:sz w:val="20"/>
                <w:szCs w:val="20"/>
              </w:rPr>
            </w:pPr>
          </w:p>
        </w:tc>
        <w:tc>
          <w:tcPr>
            <w:tcW w:w="712" w:type="dxa"/>
            <w:tcBorders>
              <w:top w:val="nil"/>
              <w:left w:val="nil"/>
              <w:bottom w:val="nil"/>
              <w:right w:val="nil"/>
            </w:tcBorders>
            <w:shd w:val="clear" w:color="auto" w:fill="auto"/>
            <w:noWrap/>
            <w:vAlign w:val="bottom"/>
            <w:hideMark/>
          </w:tcPr>
          <w:p w14:paraId="5D089617" w14:textId="77777777" w:rsidR="00F26884" w:rsidRPr="00F26884" w:rsidRDefault="00F26884" w:rsidP="00F26884">
            <w:pPr>
              <w:rPr>
                <w:rFonts w:ascii="Arial" w:hAnsi="Arial" w:cs="Arial"/>
                <w:sz w:val="20"/>
                <w:szCs w:val="20"/>
              </w:rPr>
            </w:pPr>
          </w:p>
        </w:tc>
        <w:tc>
          <w:tcPr>
            <w:tcW w:w="712" w:type="dxa"/>
            <w:tcBorders>
              <w:top w:val="nil"/>
              <w:left w:val="nil"/>
              <w:bottom w:val="nil"/>
              <w:right w:val="nil"/>
            </w:tcBorders>
            <w:shd w:val="clear" w:color="auto" w:fill="auto"/>
            <w:noWrap/>
            <w:vAlign w:val="bottom"/>
            <w:hideMark/>
          </w:tcPr>
          <w:p w14:paraId="2D72CCE5" w14:textId="77777777" w:rsidR="00F26884" w:rsidRPr="00F26884" w:rsidRDefault="00F26884" w:rsidP="00F26884">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14:paraId="282B2D2F" w14:textId="77777777" w:rsidR="00F26884" w:rsidRPr="00F26884" w:rsidRDefault="00F26884" w:rsidP="00F26884">
            <w:pPr>
              <w:rPr>
                <w:rFonts w:ascii="Arial" w:hAnsi="Arial" w:cs="Arial"/>
                <w:sz w:val="20"/>
                <w:szCs w:val="20"/>
              </w:rPr>
            </w:pPr>
          </w:p>
        </w:tc>
        <w:tc>
          <w:tcPr>
            <w:tcW w:w="84" w:type="dxa"/>
            <w:tcBorders>
              <w:top w:val="nil"/>
              <w:left w:val="nil"/>
              <w:bottom w:val="nil"/>
              <w:right w:val="nil"/>
            </w:tcBorders>
            <w:shd w:val="clear" w:color="auto" w:fill="auto"/>
            <w:noWrap/>
            <w:vAlign w:val="bottom"/>
            <w:hideMark/>
          </w:tcPr>
          <w:p w14:paraId="1B711C33" w14:textId="77777777" w:rsidR="00F26884" w:rsidRPr="00F26884" w:rsidRDefault="00F26884" w:rsidP="00F26884">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14:paraId="5D5385E0"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6843C8CD" w14:textId="77777777" w:rsidR="00F26884" w:rsidRPr="00F26884" w:rsidRDefault="00F26884" w:rsidP="00F26884">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14:paraId="0B7B45EE"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13366CB1"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29F482BE"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24486E98" w14:textId="77777777" w:rsidR="00F26884" w:rsidRPr="00F26884" w:rsidRDefault="00F26884" w:rsidP="00F26884">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09C78035" w14:textId="77777777" w:rsidR="00F26884" w:rsidRPr="00F26884" w:rsidRDefault="00F26884" w:rsidP="00F2688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458E3391" w14:textId="77777777" w:rsidR="00F26884" w:rsidRPr="00F26884" w:rsidRDefault="00F26884" w:rsidP="00F26884">
            <w:pPr>
              <w:rPr>
                <w:rFonts w:ascii="Arial" w:hAnsi="Arial" w:cs="Arial"/>
                <w:sz w:val="20"/>
                <w:szCs w:val="20"/>
              </w:rPr>
            </w:pPr>
          </w:p>
        </w:tc>
        <w:tc>
          <w:tcPr>
            <w:tcW w:w="4338" w:type="dxa"/>
            <w:gridSpan w:val="5"/>
            <w:tcBorders>
              <w:top w:val="nil"/>
              <w:left w:val="nil"/>
              <w:bottom w:val="nil"/>
              <w:right w:val="nil"/>
            </w:tcBorders>
            <w:shd w:val="clear" w:color="000000" w:fill="FFFFFF"/>
            <w:hideMark/>
          </w:tcPr>
          <w:p w14:paraId="7B5D11FF" w14:textId="77777777" w:rsidR="00F26884" w:rsidRPr="00F26884" w:rsidRDefault="00F26884" w:rsidP="00F26884">
            <w:pPr>
              <w:jc w:val="right"/>
              <w:rPr>
                <w:rFonts w:ascii="Arial" w:hAnsi="Arial" w:cs="Arial"/>
                <w:color w:val="000000"/>
                <w:sz w:val="20"/>
                <w:szCs w:val="20"/>
              </w:rPr>
            </w:pPr>
            <w:r w:rsidRPr="00F26884">
              <w:rPr>
                <w:rFonts w:ascii="Arial" w:hAnsi="Arial" w:cs="Arial"/>
                <w:color w:val="000000"/>
                <w:sz w:val="20"/>
                <w:szCs w:val="20"/>
              </w:rPr>
              <w:t xml:space="preserve"> (Período de  01/01/2022  a  04/08/2022)</w:t>
            </w:r>
          </w:p>
        </w:tc>
        <w:tc>
          <w:tcPr>
            <w:tcW w:w="36" w:type="dxa"/>
            <w:tcBorders>
              <w:top w:val="nil"/>
              <w:left w:val="nil"/>
              <w:bottom w:val="nil"/>
              <w:right w:val="nil"/>
            </w:tcBorders>
            <w:shd w:val="clear" w:color="auto" w:fill="auto"/>
            <w:noWrap/>
            <w:vAlign w:val="bottom"/>
            <w:hideMark/>
          </w:tcPr>
          <w:p w14:paraId="3C88590D" w14:textId="77777777" w:rsidR="00F26884" w:rsidRPr="00F26884" w:rsidRDefault="00F26884" w:rsidP="00F26884">
            <w:pPr>
              <w:rPr>
                <w:rFonts w:ascii="Arial" w:hAnsi="Arial" w:cs="Arial"/>
                <w:sz w:val="20"/>
                <w:szCs w:val="20"/>
              </w:rPr>
            </w:pPr>
          </w:p>
        </w:tc>
      </w:tr>
      <w:tr w:rsidR="00F26884" w:rsidRPr="00F26884" w14:paraId="7C5EA3CE" w14:textId="77777777" w:rsidTr="00F26884">
        <w:trPr>
          <w:trHeight w:val="300"/>
        </w:trPr>
        <w:tc>
          <w:tcPr>
            <w:tcW w:w="36" w:type="dxa"/>
            <w:tcBorders>
              <w:top w:val="nil"/>
              <w:left w:val="nil"/>
              <w:bottom w:val="nil"/>
              <w:right w:val="nil"/>
            </w:tcBorders>
            <w:shd w:val="clear" w:color="auto" w:fill="auto"/>
            <w:noWrap/>
            <w:vAlign w:val="bottom"/>
            <w:hideMark/>
          </w:tcPr>
          <w:p w14:paraId="3770FB4C" w14:textId="77777777" w:rsidR="00F26884" w:rsidRPr="00F26884" w:rsidRDefault="00F26884" w:rsidP="00F26884">
            <w:pPr>
              <w:rPr>
                <w:rFonts w:ascii="Arial" w:hAnsi="Arial" w:cs="Arial"/>
                <w:sz w:val="20"/>
                <w:szCs w:val="20"/>
              </w:rPr>
            </w:pPr>
          </w:p>
        </w:tc>
        <w:tc>
          <w:tcPr>
            <w:tcW w:w="712" w:type="dxa"/>
            <w:tcBorders>
              <w:top w:val="nil"/>
              <w:left w:val="nil"/>
              <w:bottom w:val="nil"/>
              <w:right w:val="nil"/>
            </w:tcBorders>
            <w:shd w:val="clear" w:color="auto" w:fill="auto"/>
            <w:noWrap/>
            <w:vAlign w:val="bottom"/>
            <w:hideMark/>
          </w:tcPr>
          <w:p w14:paraId="0465737F" w14:textId="77777777" w:rsidR="00F26884" w:rsidRPr="00F26884" w:rsidRDefault="00F26884" w:rsidP="00F26884">
            <w:pPr>
              <w:rPr>
                <w:rFonts w:ascii="Arial" w:hAnsi="Arial" w:cs="Arial"/>
                <w:sz w:val="20"/>
                <w:szCs w:val="20"/>
              </w:rPr>
            </w:pPr>
          </w:p>
        </w:tc>
        <w:tc>
          <w:tcPr>
            <w:tcW w:w="712" w:type="dxa"/>
            <w:tcBorders>
              <w:top w:val="nil"/>
              <w:left w:val="nil"/>
              <w:bottom w:val="nil"/>
              <w:right w:val="nil"/>
            </w:tcBorders>
            <w:shd w:val="clear" w:color="auto" w:fill="auto"/>
            <w:noWrap/>
            <w:vAlign w:val="bottom"/>
            <w:hideMark/>
          </w:tcPr>
          <w:p w14:paraId="430C7D4B" w14:textId="77777777" w:rsidR="00F26884" w:rsidRPr="00F26884" w:rsidRDefault="00F26884" w:rsidP="00F26884">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14:paraId="512F7BE3" w14:textId="77777777" w:rsidR="00F26884" w:rsidRPr="00F26884" w:rsidRDefault="00F26884" w:rsidP="00F26884">
            <w:pPr>
              <w:rPr>
                <w:rFonts w:ascii="Arial" w:hAnsi="Arial" w:cs="Arial"/>
                <w:sz w:val="20"/>
                <w:szCs w:val="20"/>
              </w:rPr>
            </w:pPr>
          </w:p>
        </w:tc>
        <w:tc>
          <w:tcPr>
            <w:tcW w:w="84" w:type="dxa"/>
            <w:tcBorders>
              <w:top w:val="nil"/>
              <w:left w:val="nil"/>
              <w:bottom w:val="nil"/>
              <w:right w:val="nil"/>
            </w:tcBorders>
            <w:shd w:val="clear" w:color="auto" w:fill="auto"/>
            <w:noWrap/>
            <w:vAlign w:val="bottom"/>
            <w:hideMark/>
          </w:tcPr>
          <w:p w14:paraId="25B0A4E9" w14:textId="77777777" w:rsidR="00F26884" w:rsidRPr="00F26884" w:rsidRDefault="00F26884" w:rsidP="00F26884">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14:paraId="04B33246"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699C60AC" w14:textId="77777777" w:rsidR="00F26884" w:rsidRPr="00F26884" w:rsidRDefault="00F26884" w:rsidP="00F26884">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14:paraId="2F359DFF"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36FB0E9D"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586C61BE"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50EEA584" w14:textId="77777777" w:rsidR="00F26884" w:rsidRPr="00F26884" w:rsidRDefault="00F26884" w:rsidP="00F26884">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E509D94" w14:textId="77777777" w:rsidR="00F26884" w:rsidRPr="00F26884" w:rsidRDefault="00F26884" w:rsidP="00F2688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25BA34CC" w14:textId="77777777" w:rsidR="00F26884" w:rsidRPr="00F26884" w:rsidRDefault="00F26884" w:rsidP="00F26884">
            <w:pPr>
              <w:rPr>
                <w:rFonts w:ascii="Arial" w:hAnsi="Arial" w:cs="Arial"/>
                <w:sz w:val="20"/>
                <w:szCs w:val="20"/>
              </w:rPr>
            </w:pPr>
          </w:p>
        </w:tc>
        <w:tc>
          <w:tcPr>
            <w:tcW w:w="1652" w:type="dxa"/>
            <w:tcBorders>
              <w:top w:val="nil"/>
              <w:left w:val="nil"/>
              <w:bottom w:val="nil"/>
              <w:right w:val="nil"/>
            </w:tcBorders>
            <w:shd w:val="clear" w:color="auto" w:fill="auto"/>
            <w:noWrap/>
            <w:vAlign w:val="bottom"/>
            <w:hideMark/>
          </w:tcPr>
          <w:p w14:paraId="73883DAA" w14:textId="77777777" w:rsidR="00F26884" w:rsidRPr="00F26884" w:rsidRDefault="00F26884" w:rsidP="00F26884">
            <w:pPr>
              <w:rPr>
                <w:rFonts w:ascii="Arial" w:hAnsi="Arial" w:cs="Arial"/>
                <w:sz w:val="20"/>
                <w:szCs w:val="20"/>
              </w:rPr>
            </w:pPr>
          </w:p>
        </w:tc>
        <w:tc>
          <w:tcPr>
            <w:tcW w:w="53" w:type="dxa"/>
            <w:tcBorders>
              <w:top w:val="nil"/>
              <w:left w:val="nil"/>
              <w:bottom w:val="nil"/>
              <w:right w:val="nil"/>
            </w:tcBorders>
            <w:shd w:val="clear" w:color="auto" w:fill="auto"/>
            <w:noWrap/>
            <w:vAlign w:val="bottom"/>
            <w:hideMark/>
          </w:tcPr>
          <w:p w14:paraId="4CB28E81" w14:textId="77777777" w:rsidR="00F26884" w:rsidRPr="00F26884" w:rsidRDefault="00F26884" w:rsidP="00F26884">
            <w:pPr>
              <w:rPr>
                <w:rFonts w:ascii="Arial" w:hAnsi="Arial" w:cs="Arial"/>
                <w:sz w:val="20"/>
                <w:szCs w:val="20"/>
              </w:rPr>
            </w:pPr>
          </w:p>
        </w:tc>
        <w:tc>
          <w:tcPr>
            <w:tcW w:w="53" w:type="dxa"/>
            <w:tcBorders>
              <w:top w:val="nil"/>
              <w:left w:val="nil"/>
              <w:bottom w:val="nil"/>
              <w:right w:val="nil"/>
            </w:tcBorders>
            <w:shd w:val="clear" w:color="auto" w:fill="auto"/>
            <w:noWrap/>
            <w:vAlign w:val="bottom"/>
            <w:hideMark/>
          </w:tcPr>
          <w:p w14:paraId="7911CC7E" w14:textId="77777777" w:rsidR="00F26884" w:rsidRPr="00F26884" w:rsidRDefault="00F26884" w:rsidP="00F26884">
            <w:pPr>
              <w:rPr>
                <w:rFonts w:ascii="Arial" w:hAnsi="Arial" w:cs="Arial"/>
                <w:sz w:val="20"/>
                <w:szCs w:val="20"/>
              </w:rPr>
            </w:pPr>
          </w:p>
        </w:tc>
        <w:tc>
          <w:tcPr>
            <w:tcW w:w="1640" w:type="dxa"/>
            <w:tcBorders>
              <w:top w:val="nil"/>
              <w:left w:val="nil"/>
              <w:bottom w:val="nil"/>
              <w:right w:val="nil"/>
            </w:tcBorders>
            <w:shd w:val="clear" w:color="auto" w:fill="auto"/>
            <w:noWrap/>
            <w:vAlign w:val="bottom"/>
            <w:hideMark/>
          </w:tcPr>
          <w:p w14:paraId="3ADEF19D" w14:textId="77777777" w:rsidR="00F26884" w:rsidRPr="00F26884" w:rsidRDefault="00F26884" w:rsidP="00F26884">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15E7E6FC" w14:textId="77777777" w:rsidR="00F26884" w:rsidRPr="00F26884" w:rsidRDefault="00F26884" w:rsidP="00F26884">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7C9507F1" w14:textId="77777777" w:rsidR="00F26884" w:rsidRPr="00F26884" w:rsidRDefault="00F26884" w:rsidP="00F26884">
            <w:pPr>
              <w:rPr>
                <w:rFonts w:ascii="Arial" w:hAnsi="Arial" w:cs="Arial"/>
                <w:sz w:val="20"/>
                <w:szCs w:val="20"/>
              </w:rPr>
            </w:pPr>
          </w:p>
        </w:tc>
      </w:tr>
      <w:tr w:rsidR="00F26884" w:rsidRPr="00F26884" w14:paraId="624A405D" w14:textId="77777777" w:rsidTr="00F26884">
        <w:trPr>
          <w:trHeight w:val="222"/>
        </w:trPr>
        <w:tc>
          <w:tcPr>
            <w:tcW w:w="36" w:type="dxa"/>
            <w:tcBorders>
              <w:top w:val="nil"/>
              <w:left w:val="nil"/>
              <w:bottom w:val="nil"/>
              <w:right w:val="nil"/>
            </w:tcBorders>
            <w:shd w:val="clear" w:color="auto" w:fill="auto"/>
            <w:noWrap/>
            <w:vAlign w:val="bottom"/>
            <w:hideMark/>
          </w:tcPr>
          <w:p w14:paraId="55BF0E65" w14:textId="77777777" w:rsidR="00F26884" w:rsidRPr="00F26884" w:rsidRDefault="00F26884" w:rsidP="00F26884">
            <w:pPr>
              <w:rPr>
                <w:rFonts w:ascii="Arial" w:hAnsi="Arial" w:cs="Arial"/>
                <w:sz w:val="20"/>
                <w:szCs w:val="20"/>
              </w:rPr>
            </w:pPr>
          </w:p>
        </w:tc>
        <w:tc>
          <w:tcPr>
            <w:tcW w:w="712" w:type="dxa"/>
            <w:tcBorders>
              <w:top w:val="nil"/>
              <w:left w:val="nil"/>
              <w:bottom w:val="nil"/>
              <w:right w:val="nil"/>
            </w:tcBorders>
            <w:shd w:val="clear" w:color="auto" w:fill="auto"/>
            <w:noWrap/>
            <w:vAlign w:val="bottom"/>
            <w:hideMark/>
          </w:tcPr>
          <w:p w14:paraId="1D981C93" w14:textId="77777777" w:rsidR="00F26884" w:rsidRPr="00F26884" w:rsidRDefault="00F26884" w:rsidP="00F26884">
            <w:pPr>
              <w:rPr>
                <w:rFonts w:ascii="Arial" w:hAnsi="Arial" w:cs="Arial"/>
                <w:sz w:val="20"/>
                <w:szCs w:val="20"/>
              </w:rPr>
            </w:pPr>
          </w:p>
        </w:tc>
        <w:tc>
          <w:tcPr>
            <w:tcW w:w="1392" w:type="dxa"/>
            <w:gridSpan w:val="2"/>
            <w:tcBorders>
              <w:top w:val="nil"/>
              <w:left w:val="nil"/>
              <w:bottom w:val="nil"/>
              <w:right w:val="nil"/>
            </w:tcBorders>
            <w:shd w:val="clear" w:color="auto" w:fill="auto"/>
            <w:hideMark/>
          </w:tcPr>
          <w:p w14:paraId="6F8CEBBF" w14:textId="77777777" w:rsidR="00F26884" w:rsidRPr="00F26884" w:rsidRDefault="00F26884" w:rsidP="00F26884">
            <w:pPr>
              <w:jc w:val="center"/>
              <w:rPr>
                <w:rFonts w:ascii="Arial" w:hAnsi="Arial" w:cs="Arial"/>
                <w:color w:val="000000"/>
                <w:sz w:val="16"/>
                <w:szCs w:val="16"/>
              </w:rPr>
            </w:pPr>
            <w:r w:rsidRPr="00F26884">
              <w:rPr>
                <w:rFonts w:ascii="Arial" w:hAnsi="Arial" w:cs="Arial"/>
                <w:color w:val="000000"/>
                <w:sz w:val="16"/>
                <w:szCs w:val="16"/>
              </w:rPr>
              <w:t>Só MPEs</w:t>
            </w:r>
          </w:p>
        </w:tc>
        <w:tc>
          <w:tcPr>
            <w:tcW w:w="6610" w:type="dxa"/>
            <w:gridSpan w:val="7"/>
            <w:tcBorders>
              <w:top w:val="nil"/>
              <w:left w:val="nil"/>
              <w:bottom w:val="nil"/>
              <w:right w:val="nil"/>
            </w:tcBorders>
            <w:shd w:val="clear" w:color="auto" w:fill="auto"/>
            <w:hideMark/>
          </w:tcPr>
          <w:p w14:paraId="0C3CEF02" w14:textId="77777777" w:rsidR="00F26884" w:rsidRPr="00F26884" w:rsidRDefault="00F26884" w:rsidP="00F26884">
            <w:pPr>
              <w:jc w:val="center"/>
              <w:rPr>
                <w:rFonts w:ascii="Arial" w:hAnsi="Arial" w:cs="Arial"/>
                <w:color w:val="000000"/>
                <w:sz w:val="16"/>
                <w:szCs w:val="16"/>
              </w:rPr>
            </w:pPr>
            <w:r w:rsidRPr="00F26884">
              <w:rPr>
                <w:rFonts w:ascii="Arial" w:hAnsi="Arial" w:cs="Arial"/>
                <w:color w:val="000000"/>
                <w:sz w:val="16"/>
                <w:szCs w:val="16"/>
              </w:rPr>
              <w:t>Descrição do Material</w:t>
            </w:r>
          </w:p>
        </w:tc>
        <w:tc>
          <w:tcPr>
            <w:tcW w:w="36" w:type="dxa"/>
            <w:tcBorders>
              <w:top w:val="nil"/>
              <w:left w:val="nil"/>
              <w:bottom w:val="nil"/>
              <w:right w:val="nil"/>
            </w:tcBorders>
            <w:shd w:val="clear" w:color="auto" w:fill="auto"/>
            <w:noWrap/>
            <w:vAlign w:val="bottom"/>
            <w:hideMark/>
          </w:tcPr>
          <w:p w14:paraId="18A9D381" w14:textId="77777777" w:rsidR="00F26884" w:rsidRPr="00F26884" w:rsidRDefault="00F26884" w:rsidP="00F26884">
            <w:pPr>
              <w:rPr>
                <w:rFonts w:ascii="Arial" w:hAnsi="Arial" w:cs="Arial"/>
                <w:sz w:val="20"/>
                <w:szCs w:val="20"/>
              </w:rPr>
            </w:pPr>
          </w:p>
        </w:tc>
        <w:tc>
          <w:tcPr>
            <w:tcW w:w="640" w:type="dxa"/>
            <w:tcBorders>
              <w:top w:val="nil"/>
              <w:left w:val="nil"/>
              <w:bottom w:val="nil"/>
              <w:right w:val="nil"/>
            </w:tcBorders>
            <w:shd w:val="clear" w:color="auto" w:fill="auto"/>
            <w:hideMark/>
          </w:tcPr>
          <w:p w14:paraId="4623C30C" w14:textId="77777777" w:rsidR="00F26884" w:rsidRPr="00F26884" w:rsidRDefault="00F26884" w:rsidP="00F26884">
            <w:pPr>
              <w:jc w:val="center"/>
              <w:rPr>
                <w:rFonts w:ascii="Arial" w:hAnsi="Arial" w:cs="Arial"/>
                <w:color w:val="000000"/>
                <w:sz w:val="16"/>
                <w:szCs w:val="16"/>
              </w:rPr>
            </w:pPr>
            <w:r w:rsidRPr="00F26884">
              <w:rPr>
                <w:rFonts w:ascii="Arial" w:hAnsi="Arial" w:cs="Arial"/>
                <w:color w:val="000000"/>
                <w:sz w:val="16"/>
                <w:szCs w:val="16"/>
              </w:rPr>
              <w:t>Un.Med.</w:t>
            </w:r>
          </w:p>
        </w:tc>
        <w:tc>
          <w:tcPr>
            <w:tcW w:w="1652" w:type="dxa"/>
            <w:tcBorders>
              <w:top w:val="nil"/>
              <w:left w:val="nil"/>
              <w:bottom w:val="nil"/>
              <w:right w:val="nil"/>
            </w:tcBorders>
            <w:shd w:val="clear" w:color="auto" w:fill="auto"/>
            <w:hideMark/>
          </w:tcPr>
          <w:p w14:paraId="64FE6C43" w14:textId="77777777" w:rsidR="00F26884" w:rsidRPr="00F26884" w:rsidRDefault="00F26884" w:rsidP="00F26884">
            <w:pPr>
              <w:jc w:val="right"/>
              <w:rPr>
                <w:rFonts w:ascii="Arial" w:hAnsi="Arial" w:cs="Arial"/>
                <w:color w:val="000000"/>
                <w:sz w:val="16"/>
                <w:szCs w:val="16"/>
              </w:rPr>
            </w:pPr>
            <w:r w:rsidRPr="00F26884">
              <w:rPr>
                <w:rFonts w:ascii="Arial" w:hAnsi="Arial" w:cs="Arial"/>
                <w:color w:val="000000"/>
                <w:sz w:val="16"/>
                <w:szCs w:val="16"/>
              </w:rPr>
              <w:t xml:space="preserve">Qtde do Item </w:t>
            </w:r>
          </w:p>
        </w:tc>
        <w:tc>
          <w:tcPr>
            <w:tcW w:w="53" w:type="dxa"/>
            <w:tcBorders>
              <w:top w:val="nil"/>
              <w:left w:val="nil"/>
              <w:bottom w:val="nil"/>
              <w:right w:val="nil"/>
            </w:tcBorders>
            <w:shd w:val="clear" w:color="auto" w:fill="auto"/>
            <w:noWrap/>
            <w:vAlign w:val="bottom"/>
            <w:hideMark/>
          </w:tcPr>
          <w:p w14:paraId="0F8C3C6E" w14:textId="77777777" w:rsidR="00F26884" w:rsidRPr="00F26884" w:rsidRDefault="00F26884" w:rsidP="00F26884">
            <w:pPr>
              <w:rPr>
                <w:rFonts w:ascii="Arial" w:hAnsi="Arial" w:cs="Arial"/>
                <w:sz w:val="20"/>
                <w:szCs w:val="20"/>
              </w:rPr>
            </w:pPr>
          </w:p>
        </w:tc>
        <w:tc>
          <w:tcPr>
            <w:tcW w:w="1693" w:type="dxa"/>
            <w:gridSpan w:val="2"/>
            <w:tcBorders>
              <w:top w:val="nil"/>
              <w:left w:val="nil"/>
              <w:bottom w:val="nil"/>
              <w:right w:val="nil"/>
            </w:tcBorders>
            <w:shd w:val="clear" w:color="auto" w:fill="auto"/>
            <w:hideMark/>
          </w:tcPr>
          <w:p w14:paraId="11F705A1" w14:textId="77777777" w:rsidR="00F26884" w:rsidRPr="00F26884" w:rsidRDefault="00F26884" w:rsidP="00F26884">
            <w:pPr>
              <w:jc w:val="right"/>
              <w:rPr>
                <w:rFonts w:ascii="Arial" w:hAnsi="Arial" w:cs="Arial"/>
                <w:color w:val="000000"/>
                <w:sz w:val="16"/>
                <w:szCs w:val="16"/>
              </w:rPr>
            </w:pPr>
            <w:r w:rsidRPr="00F26884">
              <w:rPr>
                <w:rFonts w:ascii="Arial" w:hAnsi="Arial" w:cs="Arial"/>
                <w:color w:val="000000"/>
                <w:sz w:val="16"/>
                <w:szCs w:val="16"/>
              </w:rPr>
              <w:t>Preço Unit. Máximo</w:t>
            </w:r>
          </w:p>
        </w:tc>
        <w:tc>
          <w:tcPr>
            <w:tcW w:w="940" w:type="dxa"/>
            <w:tcBorders>
              <w:top w:val="nil"/>
              <w:left w:val="nil"/>
              <w:bottom w:val="nil"/>
              <w:right w:val="nil"/>
            </w:tcBorders>
            <w:shd w:val="clear" w:color="auto" w:fill="auto"/>
            <w:hideMark/>
          </w:tcPr>
          <w:p w14:paraId="4C9FB7C5" w14:textId="77777777" w:rsidR="00F26884" w:rsidRPr="00F26884" w:rsidRDefault="00F26884" w:rsidP="00F26884">
            <w:pPr>
              <w:jc w:val="right"/>
              <w:rPr>
                <w:rFonts w:ascii="Arial" w:hAnsi="Arial" w:cs="Arial"/>
                <w:color w:val="000000"/>
                <w:sz w:val="16"/>
                <w:szCs w:val="16"/>
              </w:rPr>
            </w:pPr>
            <w:r w:rsidRPr="00F26884">
              <w:rPr>
                <w:rFonts w:ascii="Arial" w:hAnsi="Arial" w:cs="Arial"/>
                <w:color w:val="000000"/>
                <w:sz w:val="16"/>
                <w:szCs w:val="16"/>
              </w:rPr>
              <w:t>Preço Total</w:t>
            </w:r>
          </w:p>
        </w:tc>
        <w:tc>
          <w:tcPr>
            <w:tcW w:w="36" w:type="dxa"/>
            <w:tcBorders>
              <w:top w:val="nil"/>
              <w:left w:val="nil"/>
              <w:bottom w:val="nil"/>
              <w:right w:val="nil"/>
            </w:tcBorders>
            <w:shd w:val="clear" w:color="auto" w:fill="auto"/>
            <w:noWrap/>
            <w:vAlign w:val="bottom"/>
            <w:hideMark/>
          </w:tcPr>
          <w:p w14:paraId="2659E8F2" w14:textId="77777777" w:rsidR="00F26884" w:rsidRPr="00F26884" w:rsidRDefault="00F26884" w:rsidP="00F26884">
            <w:pPr>
              <w:rPr>
                <w:rFonts w:ascii="Arial" w:hAnsi="Arial" w:cs="Arial"/>
                <w:sz w:val="20"/>
                <w:szCs w:val="20"/>
              </w:rPr>
            </w:pPr>
          </w:p>
        </w:tc>
      </w:tr>
      <w:tr w:rsidR="00F26884" w:rsidRPr="00F26884" w14:paraId="500269BD" w14:textId="77777777" w:rsidTr="00F26884">
        <w:trPr>
          <w:trHeight w:val="409"/>
        </w:trPr>
        <w:tc>
          <w:tcPr>
            <w:tcW w:w="36" w:type="dxa"/>
            <w:tcBorders>
              <w:top w:val="nil"/>
              <w:left w:val="nil"/>
              <w:bottom w:val="nil"/>
              <w:right w:val="nil"/>
            </w:tcBorders>
            <w:shd w:val="clear" w:color="auto" w:fill="auto"/>
            <w:noWrap/>
            <w:vAlign w:val="bottom"/>
            <w:hideMark/>
          </w:tcPr>
          <w:p w14:paraId="55940F51" w14:textId="77777777" w:rsidR="00F26884" w:rsidRPr="00F26884" w:rsidRDefault="00F26884" w:rsidP="00F26884">
            <w:pPr>
              <w:rPr>
                <w:rFonts w:ascii="Arial" w:hAnsi="Arial" w:cs="Arial"/>
                <w:sz w:val="20"/>
                <w:szCs w:val="20"/>
              </w:rPr>
            </w:pPr>
          </w:p>
        </w:tc>
        <w:tc>
          <w:tcPr>
            <w:tcW w:w="712" w:type="dxa"/>
            <w:tcBorders>
              <w:top w:val="nil"/>
              <w:left w:val="nil"/>
              <w:bottom w:val="nil"/>
              <w:right w:val="nil"/>
            </w:tcBorders>
            <w:shd w:val="clear" w:color="auto" w:fill="auto"/>
            <w:noWrap/>
            <w:vAlign w:val="bottom"/>
            <w:hideMark/>
          </w:tcPr>
          <w:p w14:paraId="2C1C86F8" w14:textId="77777777" w:rsidR="00F26884" w:rsidRPr="00F26884" w:rsidRDefault="00F26884" w:rsidP="00F26884">
            <w:pPr>
              <w:rPr>
                <w:rFonts w:ascii="Arial" w:hAnsi="Arial" w:cs="Arial"/>
                <w:sz w:val="20"/>
                <w:szCs w:val="20"/>
              </w:rPr>
            </w:pPr>
          </w:p>
        </w:tc>
        <w:tc>
          <w:tcPr>
            <w:tcW w:w="712" w:type="dxa"/>
            <w:tcBorders>
              <w:top w:val="nil"/>
              <w:left w:val="nil"/>
              <w:bottom w:val="nil"/>
              <w:right w:val="nil"/>
            </w:tcBorders>
            <w:shd w:val="clear" w:color="auto" w:fill="auto"/>
            <w:noWrap/>
            <w:vAlign w:val="bottom"/>
            <w:hideMark/>
          </w:tcPr>
          <w:p w14:paraId="5D72AB30" w14:textId="77777777" w:rsidR="00F26884" w:rsidRPr="00F26884" w:rsidRDefault="00F26884" w:rsidP="00F26884">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14:paraId="131E3B23" w14:textId="77777777" w:rsidR="00F26884" w:rsidRPr="00F26884" w:rsidRDefault="00F26884" w:rsidP="00F26884">
            <w:pPr>
              <w:rPr>
                <w:rFonts w:ascii="Arial" w:hAnsi="Arial" w:cs="Arial"/>
                <w:sz w:val="20"/>
                <w:szCs w:val="20"/>
              </w:rPr>
            </w:pPr>
          </w:p>
        </w:tc>
        <w:tc>
          <w:tcPr>
            <w:tcW w:w="84" w:type="dxa"/>
            <w:tcBorders>
              <w:top w:val="nil"/>
              <w:left w:val="nil"/>
              <w:bottom w:val="nil"/>
              <w:right w:val="nil"/>
            </w:tcBorders>
            <w:shd w:val="clear" w:color="auto" w:fill="auto"/>
            <w:noWrap/>
            <w:vAlign w:val="bottom"/>
            <w:hideMark/>
          </w:tcPr>
          <w:p w14:paraId="09CF7A5F" w14:textId="77777777" w:rsidR="00F26884" w:rsidRPr="00F26884" w:rsidRDefault="00F26884" w:rsidP="00F26884">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14:paraId="77963B04"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5963049C" w14:textId="77777777" w:rsidR="00F26884" w:rsidRPr="00F26884" w:rsidRDefault="00F26884" w:rsidP="00F26884">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14:paraId="46B4ADC3"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1C7AEA8F"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328525D3"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3908DA22" w14:textId="77777777" w:rsidR="00F26884" w:rsidRPr="00F26884" w:rsidRDefault="00F26884" w:rsidP="00F26884">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23A512F6" w14:textId="77777777" w:rsidR="00F26884" w:rsidRPr="00F26884" w:rsidRDefault="00F26884" w:rsidP="00F2688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0ED51B39" w14:textId="77777777" w:rsidR="00F26884" w:rsidRPr="00F26884" w:rsidRDefault="00F26884" w:rsidP="00F26884">
            <w:pPr>
              <w:rPr>
                <w:rFonts w:ascii="Arial" w:hAnsi="Arial" w:cs="Arial"/>
                <w:sz w:val="20"/>
                <w:szCs w:val="20"/>
              </w:rPr>
            </w:pPr>
          </w:p>
        </w:tc>
        <w:tc>
          <w:tcPr>
            <w:tcW w:w="1652" w:type="dxa"/>
            <w:tcBorders>
              <w:top w:val="nil"/>
              <w:left w:val="nil"/>
              <w:bottom w:val="nil"/>
              <w:right w:val="nil"/>
            </w:tcBorders>
            <w:shd w:val="clear" w:color="auto" w:fill="auto"/>
            <w:noWrap/>
            <w:vAlign w:val="bottom"/>
            <w:hideMark/>
          </w:tcPr>
          <w:p w14:paraId="2082017F" w14:textId="77777777" w:rsidR="00F26884" w:rsidRPr="00F26884" w:rsidRDefault="00F26884" w:rsidP="00F26884">
            <w:pPr>
              <w:rPr>
                <w:rFonts w:ascii="Arial" w:hAnsi="Arial" w:cs="Arial"/>
                <w:sz w:val="20"/>
                <w:szCs w:val="20"/>
              </w:rPr>
            </w:pPr>
          </w:p>
        </w:tc>
        <w:tc>
          <w:tcPr>
            <w:tcW w:w="53" w:type="dxa"/>
            <w:tcBorders>
              <w:top w:val="nil"/>
              <w:left w:val="nil"/>
              <w:bottom w:val="nil"/>
              <w:right w:val="nil"/>
            </w:tcBorders>
            <w:shd w:val="clear" w:color="auto" w:fill="auto"/>
            <w:noWrap/>
            <w:vAlign w:val="bottom"/>
            <w:hideMark/>
          </w:tcPr>
          <w:p w14:paraId="368029EC" w14:textId="77777777" w:rsidR="00F26884" w:rsidRPr="00F26884" w:rsidRDefault="00F26884" w:rsidP="00F26884">
            <w:pPr>
              <w:rPr>
                <w:rFonts w:ascii="Arial" w:hAnsi="Arial" w:cs="Arial"/>
                <w:sz w:val="20"/>
                <w:szCs w:val="20"/>
              </w:rPr>
            </w:pPr>
          </w:p>
        </w:tc>
        <w:tc>
          <w:tcPr>
            <w:tcW w:w="53" w:type="dxa"/>
            <w:tcBorders>
              <w:top w:val="nil"/>
              <w:left w:val="nil"/>
              <w:bottom w:val="nil"/>
              <w:right w:val="nil"/>
            </w:tcBorders>
            <w:shd w:val="clear" w:color="auto" w:fill="auto"/>
            <w:noWrap/>
            <w:vAlign w:val="bottom"/>
            <w:hideMark/>
          </w:tcPr>
          <w:p w14:paraId="6DD512D5" w14:textId="77777777" w:rsidR="00F26884" w:rsidRPr="00F26884" w:rsidRDefault="00F26884" w:rsidP="00F26884">
            <w:pPr>
              <w:rPr>
                <w:rFonts w:ascii="Arial" w:hAnsi="Arial" w:cs="Arial"/>
                <w:sz w:val="20"/>
                <w:szCs w:val="20"/>
              </w:rPr>
            </w:pPr>
          </w:p>
        </w:tc>
        <w:tc>
          <w:tcPr>
            <w:tcW w:w="1640" w:type="dxa"/>
            <w:tcBorders>
              <w:top w:val="nil"/>
              <w:left w:val="nil"/>
              <w:bottom w:val="nil"/>
              <w:right w:val="nil"/>
            </w:tcBorders>
            <w:shd w:val="clear" w:color="auto" w:fill="auto"/>
            <w:noWrap/>
            <w:vAlign w:val="bottom"/>
            <w:hideMark/>
          </w:tcPr>
          <w:p w14:paraId="224055E4" w14:textId="77777777" w:rsidR="00F26884" w:rsidRPr="00F26884" w:rsidRDefault="00F26884" w:rsidP="00F26884">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192BBD82" w14:textId="77777777" w:rsidR="00F26884" w:rsidRPr="00F26884" w:rsidRDefault="00F26884" w:rsidP="00F26884">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E11E81D" w14:textId="77777777" w:rsidR="00F26884" w:rsidRPr="00F26884" w:rsidRDefault="00F26884" w:rsidP="00F26884">
            <w:pPr>
              <w:rPr>
                <w:rFonts w:ascii="Arial" w:hAnsi="Arial" w:cs="Arial"/>
                <w:sz w:val="20"/>
                <w:szCs w:val="20"/>
              </w:rPr>
            </w:pPr>
          </w:p>
        </w:tc>
      </w:tr>
      <w:tr w:rsidR="00F26884" w:rsidRPr="00F26884" w14:paraId="312F897A" w14:textId="77777777" w:rsidTr="00F26884">
        <w:trPr>
          <w:trHeight w:val="207"/>
        </w:trPr>
        <w:tc>
          <w:tcPr>
            <w:tcW w:w="36" w:type="dxa"/>
            <w:tcBorders>
              <w:top w:val="nil"/>
              <w:left w:val="nil"/>
              <w:bottom w:val="nil"/>
              <w:right w:val="nil"/>
            </w:tcBorders>
            <w:shd w:val="clear" w:color="auto" w:fill="auto"/>
            <w:noWrap/>
            <w:vAlign w:val="bottom"/>
            <w:hideMark/>
          </w:tcPr>
          <w:p w14:paraId="079F6343" w14:textId="77777777" w:rsidR="00F26884" w:rsidRPr="00F26884" w:rsidRDefault="00F26884" w:rsidP="00F26884">
            <w:pPr>
              <w:rPr>
                <w:rFonts w:ascii="Arial" w:hAnsi="Arial" w:cs="Arial"/>
                <w:sz w:val="20"/>
                <w:szCs w:val="20"/>
              </w:rPr>
            </w:pPr>
          </w:p>
        </w:tc>
        <w:tc>
          <w:tcPr>
            <w:tcW w:w="1424" w:type="dxa"/>
            <w:gridSpan w:val="2"/>
            <w:tcBorders>
              <w:top w:val="nil"/>
              <w:left w:val="nil"/>
              <w:bottom w:val="nil"/>
              <w:right w:val="nil"/>
            </w:tcBorders>
            <w:shd w:val="clear" w:color="auto" w:fill="auto"/>
            <w:hideMark/>
          </w:tcPr>
          <w:p w14:paraId="08AFAE86" w14:textId="77777777" w:rsidR="00F26884" w:rsidRPr="00F26884" w:rsidRDefault="00F26884" w:rsidP="00F26884">
            <w:pPr>
              <w:rPr>
                <w:rFonts w:ascii="Arial" w:hAnsi="Arial" w:cs="Arial"/>
                <w:b/>
                <w:bCs/>
                <w:color w:val="000000"/>
                <w:sz w:val="16"/>
                <w:szCs w:val="16"/>
              </w:rPr>
            </w:pPr>
            <w:r w:rsidRPr="00F26884">
              <w:rPr>
                <w:rFonts w:ascii="Arial" w:hAnsi="Arial" w:cs="Arial"/>
                <w:b/>
                <w:bCs/>
                <w:color w:val="000000"/>
                <w:sz w:val="16"/>
                <w:szCs w:val="16"/>
              </w:rPr>
              <w:t>Processo / Ano:</w:t>
            </w:r>
          </w:p>
        </w:tc>
        <w:tc>
          <w:tcPr>
            <w:tcW w:w="680" w:type="dxa"/>
            <w:tcBorders>
              <w:top w:val="nil"/>
              <w:left w:val="nil"/>
              <w:bottom w:val="nil"/>
              <w:right w:val="nil"/>
            </w:tcBorders>
            <w:shd w:val="clear" w:color="auto" w:fill="auto"/>
            <w:noWrap/>
            <w:vAlign w:val="bottom"/>
            <w:hideMark/>
          </w:tcPr>
          <w:p w14:paraId="56C71276" w14:textId="77777777" w:rsidR="00F26884" w:rsidRPr="00F26884" w:rsidRDefault="00F26884" w:rsidP="00F26884">
            <w:pPr>
              <w:rPr>
                <w:rFonts w:ascii="Arial" w:hAnsi="Arial" w:cs="Arial"/>
                <w:sz w:val="20"/>
                <w:szCs w:val="20"/>
              </w:rPr>
            </w:pPr>
          </w:p>
        </w:tc>
        <w:tc>
          <w:tcPr>
            <w:tcW w:w="84" w:type="dxa"/>
            <w:tcBorders>
              <w:top w:val="nil"/>
              <w:left w:val="nil"/>
              <w:bottom w:val="nil"/>
              <w:right w:val="nil"/>
            </w:tcBorders>
            <w:shd w:val="clear" w:color="auto" w:fill="auto"/>
            <w:noWrap/>
            <w:vAlign w:val="bottom"/>
            <w:hideMark/>
          </w:tcPr>
          <w:p w14:paraId="2E1C1328" w14:textId="77777777" w:rsidR="00F26884" w:rsidRPr="00F26884" w:rsidRDefault="00F26884" w:rsidP="00F26884">
            <w:pPr>
              <w:rPr>
                <w:rFonts w:ascii="Arial" w:hAnsi="Arial" w:cs="Arial"/>
                <w:sz w:val="20"/>
                <w:szCs w:val="20"/>
              </w:rPr>
            </w:pPr>
          </w:p>
        </w:tc>
        <w:tc>
          <w:tcPr>
            <w:tcW w:w="1986" w:type="dxa"/>
            <w:tcBorders>
              <w:top w:val="nil"/>
              <w:left w:val="nil"/>
              <w:bottom w:val="nil"/>
              <w:right w:val="nil"/>
            </w:tcBorders>
            <w:shd w:val="clear" w:color="auto" w:fill="auto"/>
            <w:hideMark/>
          </w:tcPr>
          <w:p w14:paraId="0617BAA7" w14:textId="77777777" w:rsidR="00F26884" w:rsidRPr="00F26884" w:rsidRDefault="00F26884" w:rsidP="00F26884">
            <w:pPr>
              <w:rPr>
                <w:rFonts w:ascii="Arial" w:hAnsi="Arial" w:cs="Arial"/>
                <w:b/>
                <w:bCs/>
                <w:color w:val="000000"/>
                <w:sz w:val="16"/>
                <w:szCs w:val="16"/>
              </w:rPr>
            </w:pPr>
            <w:r w:rsidRPr="00F26884">
              <w:rPr>
                <w:rFonts w:ascii="Arial" w:hAnsi="Arial" w:cs="Arial"/>
                <w:b/>
                <w:bCs/>
                <w:color w:val="000000"/>
                <w:sz w:val="16"/>
                <w:szCs w:val="16"/>
              </w:rPr>
              <w:t>Licitação:</w:t>
            </w:r>
          </w:p>
        </w:tc>
        <w:tc>
          <w:tcPr>
            <w:tcW w:w="83" w:type="dxa"/>
            <w:tcBorders>
              <w:top w:val="nil"/>
              <w:left w:val="nil"/>
              <w:bottom w:val="nil"/>
              <w:right w:val="nil"/>
            </w:tcBorders>
            <w:shd w:val="clear" w:color="auto" w:fill="auto"/>
            <w:noWrap/>
            <w:vAlign w:val="bottom"/>
            <w:hideMark/>
          </w:tcPr>
          <w:p w14:paraId="57605954" w14:textId="77777777" w:rsidR="00F26884" w:rsidRPr="00F26884" w:rsidRDefault="00F26884" w:rsidP="00F26884">
            <w:pPr>
              <w:rPr>
                <w:rFonts w:ascii="Arial" w:hAnsi="Arial" w:cs="Arial"/>
                <w:sz w:val="20"/>
                <w:szCs w:val="20"/>
              </w:rPr>
            </w:pPr>
          </w:p>
        </w:tc>
        <w:tc>
          <w:tcPr>
            <w:tcW w:w="4208" w:type="dxa"/>
            <w:tcBorders>
              <w:top w:val="nil"/>
              <w:left w:val="nil"/>
              <w:bottom w:val="nil"/>
              <w:right w:val="nil"/>
            </w:tcBorders>
            <w:shd w:val="clear" w:color="000000" w:fill="FFFFFF"/>
            <w:hideMark/>
          </w:tcPr>
          <w:p w14:paraId="264FE25B" w14:textId="77777777" w:rsidR="00F26884" w:rsidRPr="00F26884" w:rsidRDefault="00F26884" w:rsidP="00F26884">
            <w:pPr>
              <w:rPr>
                <w:rFonts w:ascii="Arial" w:hAnsi="Arial" w:cs="Arial"/>
                <w:b/>
                <w:bCs/>
                <w:color w:val="000000"/>
                <w:sz w:val="16"/>
                <w:szCs w:val="16"/>
              </w:rPr>
            </w:pPr>
            <w:r w:rsidRPr="00F26884">
              <w:rPr>
                <w:rFonts w:ascii="Arial" w:hAnsi="Arial" w:cs="Arial"/>
                <w:b/>
                <w:bCs/>
                <w:color w:val="000000"/>
                <w:sz w:val="16"/>
                <w:szCs w:val="16"/>
              </w:rPr>
              <w:t>28/2022- PR</w:t>
            </w:r>
          </w:p>
        </w:tc>
        <w:tc>
          <w:tcPr>
            <w:tcW w:w="83" w:type="dxa"/>
            <w:tcBorders>
              <w:top w:val="nil"/>
              <w:left w:val="nil"/>
              <w:bottom w:val="nil"/>
              <w:right w:val="nil"/>
            </w:tcBorders>
            <w:shd w:val="clear" w:color="auto" w:fill="auto"/>
            <w:noWrap/>
            <w:vAlign w:val="bottom"/>
            <w:hideMark/>
          </w:tcPr>
          <w:p w14:paraId="61AB73AE"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0981C403"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52496CD9" w14:textId="77777777" w:rsidR="00F26884" w:rsidRPr="00F26884" w:rsidRDefault="00F26884" w:rsidP="00F26884">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5E19ECA" w14:textId="77777777" w:rsidR="00F26884" w:rsidRPr="00F26884" w:rsidRDefault="00F26884" w:rsidP="00F2688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1B95A30C" w14:textId="77777777" w:rsidR="00F26884" w:rsidRPr="00F26884" w:rsidRDefault="00F26884" w:rsidP="00F26884">
            <w:pPr>
              <w:rPr>
                <w:rFonts w:ascii="Arial" w:hAnsi="Arial" w:cs="Arial"/>
                <w:sz w:val="20"/>
                <w:szCs w:val="20"/>
              </w:rPr>
            </w:pPr>
          </w:p>
        </w:tc>
        <w:tc>
          <w:tcPr>
            <w:tcW w:w="1652" w:type="dxa"/>
            <w:tcBorders>
              <w:top w:val="nil"/>
              <w:left w:val="nil"/>
              <w:bottom w:val="nil"/>
              <w:right w:val="nil"/>
            </w:tcBorders>
            <w:shd w:val="clear" w:color="auto" w:fill="auto"/>
            <w:noWrap/>
            <w:vAlign w:val="bottom"/>
            <w:hideMark/>
          </w:tcPr>
          <w:p w14:paraId="569CB9E8" w14:textId="77777777" w:rsidR="00F26884" w:rsidRPr="00F26884" w:rsidRDefault="00F26884" w:rsidP="00F26884">
            <w:pPr>
              <w:rPr>
                <w:rFonts w:ascii="Arial" w:hAnsi="Arial" w:cs="Arial"/>
                <w:sz w:val="20"/>
                <w:szCs w:val="20"/>
              </w:rPr>
            </w:pPr>
          </w:p>
        </w:tc>
        <w:tc>
          <w:tcPr>
            <w:tcW w:w="53" w:type="dxa"/>
            <w:tcBorders>
              <w:top w:val="nil"/>
              <w:left w:val="nil"/>
              <w:bottom w:val="nil"/>
              <w:right w:val="nil"/>
            </w:tcBorders>
            <w:shd w:val="clear" w:color="auto" w:fill="auto"/>
            <w:noWrap/>
            <w:vAlign w:val="bottom"/>
            <w:hideMark/>
          </w:tcPr>
          <w:p w14:paraId="5594DC1C" w14:textId="77777777" w:rsidR="00F26884" w:rsidRPr="00F26884" w:rsidRDefault="00F26884" w:rsidP="00F26884">
            <w:pPr>
              <w:rPr>
                <w:rFonts w:ascii="Arial" w:hAnsi="Arial" w:cs="Arial"/>
                <w:sz w:val="20"/>
                <w:szCs w:val="20"/>
              </w:rPr>
            </w:pPr>
          </w:p>
        </w:tc>
        <w:tc>
          <w:tcPr>
            <w:tcW w:w="53" w:type="dxa"/>
            <w:tcBorders>
              <w:top w:val="nil"/>
              <w:left w:val="nil"/>
              <w:bottom w:val="nil"/>
              <w:right w:val="nil"/>
            </w:tcBorders>
            <w:shd w:val="clear" w:color="auto" w:fill="auto"/>
            <w:noWrap/>
            <w:vAlign w:val="bottom"/>
            <w:hideMark/>
          </w:tcPr>
          <w:p w14:paraId="4ACD0E6A" w14:textId="77777777" w:rsidR="00F26884" w:rsidRPr="00F26884" w:rsidRDefault="00F26884" w:rsidP="00F26884">
            <w:pPr>
              <w:rPr>
                <w:rFonts w:ascii="Arial" w:hAnsi="Arial" w:cs="Arial"/>
                <w:sz w:val="20"/>
                <w:szCs w:val="20"/>
              </w:rPr>
            </w:pPr>
          </w:p>
        </w:tc>
        <w:tc>
          <w:tcPr>
            <w:tcW w:w="1640" w:type="dxa"/>
            <w:tcBorders>
              <w:top w:val="nil"/>
              <w:left w:val="nil"/>
              <w:bottom w:val="nil"/>
              <w:right w:val="nil"/>
            </w:tcBorders>
            <w:shd w:val="clear" w:color="auto" w:fill="auto"/>
            <w:noWrap/>
            <w:vAlign w:val="bottom"/>
            <w:hideMark/>
          </w:tcPr>
          <w:p w14:paraId="37AED618" w14:textId="77777777" w:rsidR="00F26884" w:rsidRPr="00F26884" w:rsidRDefault="00F26884" w:rsidP="00F26884">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49582B8A" w14:textId="77777777" w:rsidR="00F26884" w:rsidRPr="00F26884" w:rsidRDefault="00F26884" w:rsidP="00F26884">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68B1849" w14:textId="77777777" w:rsidR="00F26884" w:rsidRPr="00F26884" w:rsidRDefault="00F26884" w:rsidP="00F26884">
            <w:pPr>
              <w:rPr>
                <w:rFonts w:ascii="Arial" w:hAnsi="Arial" w:cs="Arial"/>
                <w:sz w:val="20"/>
                <w:szCs w:val="20"/>
              </w:rPr>
            </w:pPr>
          </w:p>
        </w:tc>
      </w:tr>
      <w:tr w:rsidR="00F26884" w:rsidRPr="00F26884" w14:paraId="5A6793A6" w14:textId="77777777" w:rsidTr="00F26884">
        <w:trPr>
          <w:trHeight w:val="184"/>
        </w:trPr>
        <w:tc>
          <w:tcPr>
            <w:tcW w:w="36" w:type="dxa"/>
            <w:tcBorders>
              <w:top w:val="nil"/>
              <w:left w:val="nil"/>
              <w:bottom w:val="nil"/>
              <w:right w:val="nil"/>
            </w:tcBorders>
            <w:shd w:val="clear" w:color="auto" w:fill="auto"/>
            <w:noWrap/>
            <w:vAlign w:val="bottom"/>
            <w:hideMark/>
          </w:tcPr>
          <w:p w14:paraId="07B9E8D0" w14:textId="77777777" w:rsidR="00F26884" w:rsidRPr="00F26884" w:rsidRDefault="00F26884" w:rsidP="00F26884">
            <w:pPr>
              <w:rPr>
                <w:rFonts w:ascii="Arial" w:hAnsi="Arial" w:cs="Arial"/>
                <w:sz w:val="20"/>
                <w:szCs w:val="20"/>
              </w:rPr>
            </w:pPr>
          </w:p>
        </w:tc>
        <w:tc>
          <w:tcPr>
            <w:tcW w:w="712" w:type="dxa"/>
            <w:tcBorders>
              <w:top w:val="nil"/>
              <w:left w:val="nil"/>
              <w:bottom w:val="nil"/>
              <w:right w:val="nil"/>
            </w:tcBorders>
            <w:shd w:val="clear" w:color="auto" w:fill="auto"/>
            <w:noWrap/>
            <w:vAlign w:val="bottom"/>
            <w:hideMark/>
          </w:tcPr>
          <w:p w14:paraId="02251EBA" w14:textId="77777777" w:rsidR="00F26884" w:rsidRPr="00F26884" w:rsidRDefault="00F26884" w:rsidP="00F26884">
            <w:pPr>
              <w:rPr>
                <w:rFonts w:ascii="Arial" w:hAnsi="Arial" w:cs="Arial"/>
                <w:sz w:val="20"/>
                <w:szCs w:val="20"/>
              </w:rPr>
            </w:pPr>
          </w:p>
        </w:tc>
        <w:tc>
          <w:tcPr>
            <w:tcW w:w="1392" w:type="dxa"/>
            <w:gridSpan w:val="2"/>
            <w:tcBorders>
              <w:top w:val="nil"/>
              <w:left w:val="nil"/>
              <w:bottom w:val="nil"/>
              <w:right w:val="nil"/>
            </w:tcBorders>
            <w:shd w:val="clear" w:color="auto" w:fill="auto"/>
            <w:hideMark/>
          </w:tcPr>
          <w:p w14:paraId="65186AA8" w14:textId="77777777" w:rsidR="00F26884" w:rsidRPr="00F26884" w:rsidRDefault="00F26884" w:rsidP="00F26884">
            <w:pPr>
              <w:jc w:val="center"/>
              <w:rPr>
                <w:rFonts w:ascii="Arial" w:hAnsi="Arial" w:cs="Arial"/>
                <w:b/>
                <w:bCs/>
                <w:color w:val="000000"/>
                <w:sz w:val="16"/>
                <w:szCs w:val="16"/>
              </w:rPr>
            </w:pPr>
          </w:p>
        </w:tc>
        <w:tc>
          <w:tcPr>
            <w:tcW w:w="6610" w:type="dxa"/>
            <w:gridSpan w:val="7"/>
            <w:vMerge w:val="restart"/>
            <w:tcBorders>
              <w:top w:val="nil"/>
              <w:left w:val="nil"/>
              <w:bottom w:val="nil"/>
              <w:right w:val="nil"/>
            </w:tcBorders>
            <w:shd w:val="clear" w:color="auto" w:fill="auto"/>
            <w:hideMark/>
          </w:tcPr>
          <w:p w14:paraId="74C0ABDC" w14:textId="77777777" w:rsidR="00F26884" w:rsidRPr="00F26884" w:rsidRDefault="00F26884" w:rsidP="00F26884">
            <w:pPr>
              <w:rPr>
                <w:rFonts w:ascii="Arial" w:hAnsi="Arial" w:cs="Arial"/>
                <w:color w:val="000000"/>
                <w:sz w:val="16"/>
                <w:szCs w:val="16"/>
              </w:rPr>
            </w:pPr>
            <w:r w:rsidRPr="00F26884">
              <w:rPr>
                <w:rFonts w:ascii="Arial" w:hAnsi="Arial" w:cs="Arial"/>
                <w:color w:val="000000"/>
                <w:sz w:val="16"/>
                <w:szCs w:val="16"/>
              </w:rPr>
              <w:t>Trator plataformado novo, ano de fabricação mínimo 2022,  tração auxiliar 4x4, com acionamento eletro-hidráulico, motor a diesel com no mínimo 3 cilindros, turbo intercooler com potencia mínima de 80 CV, sistema de direção hidrostática, transmissão sincronizada, mínima 12 velocidades a frente e 04 velocidades a ré, com acionamento de alavanca cambio, sem reversor, sistema hidráulico, capacidade de levante mínimo de 2.600kgf,  válvula de controle remoto dupla, tomada de força independente, com 540 RPM mínimo, disco de embreagem cerometálico, freio a disco em banho de óleo com acionamento hidráulico, capacidade mínima do Tanque de no mínimo 90 litros Pneus dianteiros 12.4x24 e R1 a traseiros 18.4x30 R1  12 lonas, contra pesos dianteiros com no mínimo 200 kilos, pesos traseiros com no mínimo 100 kilos cada roda.</w:t>
            </w:r>
          </w:p>
        </w:tc>
        <w:tc>
          <w:tcPr>
            <w:tcW w:w="36" w:type="dxa"/>
            <w:tcBorders>
              <w:top w:val="nil"/>
              <w:left w:val="nil"/>
              <w:bottom w:val="nil"/>
              <w:right w:val="nil"/>
            </w:tcBorders>
            <w:shd w:val="clear" w:color="auto" w:fill="auto"/>
            <w:noWrap/>
            <w:vAlign w:val="bottom"/>
            <w:hideMark/>
          </w:tcPr>
          <w:p w14:paraId="1E8E1F4B" w14:textId="77777777" w:rsidR="00F26884" w:rsidRPr="00F26884" w:rsidRDefault="00F26884" w:rsidP="00F26884">
            <w:pPr>
              <w:rPr>
                <w:rFonts w:ascii="Arial" w:hAnsi="Arial" w:cs="Arial"/>
                <w:sz w:val="20"/>
                <w:szCs w:val="20"/>
              </w:rPr>
            </w:pPr>
          </w:p>
        </w:tc>
        <w:tc>
          <w:tcPr>
            <w:tcW w:w="640" w:type="dxa"/>
            <w:tcBorders>
              <w:top w:val="nil"/>
              <w:left w:val="nil"/>
              <w:bottom w:val="nil"/>
              <w:right w:val="nil"/>
            </w:tcBorders>
            <w:shd w:val="clear" w:color="auto" w:fill="auto"/>
            <w:hideMark/>
          </w:tcPr>
          <w:p w14:paraId="4D534A33" w14:textId="77777777" w:rsidR="00F26884" w:rsidRPr="00F26884" w:rsidRDefault="00F26884" w:rsidP="00F26884">
            <w:pPr>
              <w:jc w:val="center"/>
              <w:rPr>
                <w:rFonts w:ascii="Arial" w:hAnsi="Arial" w:cs="Arial"/>
                <w:color w:val="000000"/>
                <w:sz w:val="16"/>
                <w:szCs w:val="16"/>
              </w:rPr>
            </w:pPr>
            <w:r w:rsidRPr="00F26884">
              <w:rPr>
                <w:rFonts w:ascii="Arial" w:hAnsi="Arial" w:cs="Arial"/>
                <w:color w:val="000000"/>
                <w:sz w:val="16"/>
                <w:szCs w:val="16"/>
              </w:rPr>
              <w:t>UN</w:t>
            </w:r>
          </w:p>
        </w:tc>
        <w:tc>
          <w:tcPr>
            <w:tcW w:w="1652" w:type="dxa"/>
            <w:tcBorders>
              <w:top w:val="nil"/>
              <w:left w:val="nil"/>
              <w:bottom w:val="nil"/>
              <w:right w:val="nil"/>
            </w:tcBorders>
            <w:shd w:val="clear" w:color="auto" w:fill="auto"/>
            <w:noWrap/>
            <w:hideMark/>
          </w:tcPr>
          <w:p w14:paraId="0F526B16" w14:textId="77777777" w:rsidR="00F26884" w:rsidRPr="00F26884" w:rsidRDefault="00F26884" w:rsidP="00F26884">
            <w:pPr>
              <w:jc w:val="right"/>
              <w:rPr>
                <w:rFonts w:ascii="Arial" w:hAnsi="Arial" w:cs="Arial"/>
                <w:color w:val="000000"/>
                <w:sz w:val="16"/>
                <w:szCs w:val="16"/>
              </w:rPr>
            </w:pPr>
            <w:r w:rsidRPr="00F26884">
              <w:rPr>
                <w:rFonts w:ascii="Arial" w:hAnsi="Arial" w:cs="Arial"/>
                <w:color w:val="000000"/>
                <w:sz w:val="16"/>
                <w:szCs w:val="16"/>
              </w:rPr>
              <w:t>1,000</w:t>
            </w:r>
          </w:p>
        </w:tc>
        <w:tc>
          <w:tcPr>
            <w:tcW w:w="53" w:type="dxa"/>
            <w:tcBorders>
              <w:top w:val="nil"/>
              <w:left w:val="nil"/>
              <w:bottom w:val="nil"/>
              <w:right w:val="nil"/>
            </w:tcBorders>
            <w:shd w:val="clear" w:color="auto" w:fill="auto"/>
            <w:noWrap/>
            <w:vAlign w:val="bottom"/>
            <w:hideMark/>
          </w:tcPr>
          <w:p w14:paraId="67E2D553" w14:textId="77777777" w:rsidR="00F26884" w:rsidRPr="00F26884" w:rsidRDefault="00F26884" w:rsidP="00F26884">
            <w:pPr>
              <w:rPr>
                <w:rFonts w:ascii="Arial" w:hAnsi="Arial" w:cs="Arial"/>
                <w:sz w:val="20"/>
                <w:szCs w:val="20"/>
              </w:rPr>
            </w:pPr>
          </w:p>
        </w:tc>
        <w:tc>
          <w:tcPr>
            <w:tcW w:w="1693" w:type="dxa"/>
            <w:gridSpan w:val="2"/>
            <w:tcBorders>
              <w:top w:val="nil"/>
              <w:left w:val="nil"/>
              <w:bottom w:val="nil"/>
              <w:right w:val="nil"/>
            </w:tcBorders>
            <w:shd w:val="clear" w:color="auto" w:fill="auto"/>
            <w:noWrap/>
            <w:hideMark/>
          </w:tcPr>
          <w:p w14:paraId="041EC30C" w14:textId="77777777" w:rsidR="00F26884" w:rsidRPr="00F26884" w:rsidRDefault="00F26884" w:rsidP="00F26884">
            <w:pPr>
              <w:jc w:val="right"/>
              <w:rPr>
                <w:rFonts w:ascii="Arial" w:hAnsi="Arial" w:cs="Arial"/>
                <w:color w:val="000000"/>
                <w:sz w:val="16"/>
                <w:szCs w:val="16"/>
              </w:rPr>
            </w:pPr>
            <w:r w:rsidRPr="00F26884">
              <w:rPr>
                <w:rFonts w:ascii="Arial" w:hAnsi="Arial" w:cs="Arial"/>
                <w:color w:val="000000"/>
                <w:sz w:val="16"/>
                <w:szCs w:val="16"/>
              </w:rPr>
              <w:t>244.666,6600</w:t>
            </w:r>
          </w:p>
        </w:tc>
        <w:tc>
          <w:tcPr>
            <w:tcW w:w="940" w:type="dxa"/>
            <w:tcBorders>
              <w:top w:val="nil"/>
              <w:left w:val="nil"/>
              <w:bottom w:val="nil"/>
              <w:right w:val="nil"/>
            </w:tcBorders>
            <w:shd w:val="clear" w:color="auto" w:fill="auto"/>
            <w:noWrap/>
            <w:hideMark/>
          </w:tcPr>
          <w:p w14:paraId="2B2D5A6F" w14:textId="77777777" w:rsidR="00F26884" w:rsidRPr="00F26884" w:rsidRDefault="00F26884" w:rsidP="00F26884">
            <w:pPr>
              <w:jc w:val="right"/>
              <w:rPr>
                <w:rFonts w:ascii="Arial" w:hAnsi="Arial" w:cs="Arial"/>
                <w:color w:val="000000"/>
                <w:sz w:val="16"/>
                <w:szCs w:val="16"/>
              </w:rPr>
            </w:pPr>
            <w:r w:rsidRPr="00F26884">
              <w:rPr>
                <w:rFonts w:ascii="Arial" w:hAnsi="Arial" w:cs="Arial"/>
                <w:color w:val="000000"/>
                <w:sz w:val="16"/>
                <w:szCs w:val="16"/>
              </w:rPr>
              <w:t>244.666,66</w:t>
            </w:r>
          </w:p>
        </w:tc>
        <w:tc>
          <w:tcPr>
            <w:tcW w:w="36" w:type="dxa"/>
            <w:tcBorders>
              <w:top w:val="nil"/>
              <w:left w:val="nil"/>
              <w:bottom w:val="nil"/>
              <w:right w:val="nil"/>
            </w:tcBorders>
            <w:shd w:val="clear" w:color="auto" w:fill="auto"/>
            <w:noWrap/>
            <w:vAlign w:val="bottom"/>
            <w:hideMark/>
          </w:tcPr>
          <w:p w14:paraId="05F31B36" w14:textId="77777777" w:rsidR="00F26884" w:rsidRPr="00F26884" w:rsidRDefault="00F26884" w:rsidP="00F26884">
            <w:pPr>
              <w:rPr>
                <w:rFonts w:ascii="Arial" w:hAnsi="Arial" w:cs="Arial"/>
                <w:sz w:val="20"/>
                <w:szCs w:val="20"/>
              </w:rPr>
            </w:pPr>
          </w:p>
        </w:tc>
      </w:tr>
      <w:tr w:rsidR="00F26884" w:rsidRPr="00F26884" w14:paraId="6BE36298" w14:textId="77777777" w:rsidTr="00F26884">
        <w:trPr>
          <w:trHeight w:val="2262"/>
        </w:trPr>
        <w:tc>
          <w:tcPr>
            <w:tcW w:w="36" w:type="dxa"/>
            <w:tcBorders>
              <w:top w:val="nil"/>
              <w:left w:val="nil"/>
              <w:bottom w:val="nil"/>
              <w:right w:val="nil"/>
            </w:tcBorders>
            <w:shd w:val="clear" w:color="auto" w:fill="auto"/>
            <w:noWrap/>
            <w:vAlign w:val="bottom"/>
            <w:hideMark/>
          </w:tcPr>
          <w:p w14:paraId="52982783" w14:textId="77777777" w:rsidR="00F26884" w:rsidRPr="00F26884" w:rsidRDefault="00F26884" w:rsidP="00F26884">
            <w:pPr>
              <w:rPr>
                <w:rFonts w:ascii="Arial" w:hAnsi="Arial" w:cs="Arial"/>
                <w:sz w:val="20"/>
                <w:szCs w:val="20"/>
              </w:rPr>
            </w:pPr>
          </w:p>
        </w:tc>
        <w:tc>
          <w:tcPr>
            <w:tcW w:w="712" w:type="dxa"/>
            <w:tcBorders>
              <w:top w:val="nil"/>
              <w:left w:val="nil"/>
              <w:bottom w:val="nil"/>
              <w:right w:val="nil"/>
            </w:tcBorders>
            <w:shd w:val="clear" w:color="auto" w:fill="auto"/>
            <w:noWrap/>
            <w:vAlign w:val="bottom"/>
            <w:hideMark/>
          </w:tcPr>
          <w:p w14:paraId="3230AF1F" w14:textId="77777777" w:rsidR="00F26884" w:rsidRPr="00F26884" w:rsidRDefault="00F26884" w:rsidP="00F26884">
            <w:pPr>
              <w:rPr>
                <w:rFonts w:ascii="Arial" w:hAnsi="Arial" w:cs="Arial"/>
                <w:sz w:val="20"/>
                <w:szCs w:val="20"/>
              </w:rPr>
            </w:pPr>
          </w:p>
        </w:tc>
        <w:tc>
          <w:tcPr>
            <w:tcW w:w="712" w:type="dxa"/>
            <w:tcBorders>
              <w:top w:val="nil"/>
              <w:left w:val="nil"/>
              <w:bottom w:val="nil"/>
              <w:right w:val="nil"/>
            </w:tcBorders>
            <w:shd w:val="clear" w:color="auto" w:fill="auto"/>
            <w:noWrap/>
            <w:vAlign w:val="bottom"/>
            <w:hideMark/>
          </w:tcPr>
          <w:p w14:paraId="10BB0CA2" w14:textId="77777777" w:rsidR="00F26884" w:rsidRPr="00F26884" w:rsidRDefault="00F26884" w:rsidP="00F26884">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14:paraId="72E06A8E" w14:textId="77777777" w:rsidR="00F26884" w:rsidRPr="00F26884" w:rsidRDefault="00F26884" w:rsidP="00F26884">
            <w:pPr>
              <w:rPr>
                <w:rFonts w:ascii="Arial" w:hAnsi="Arial" w:cs="Arial"/>
                <w:sz w:val="20"/>
                <w:szCs w:val="20"/>
              </w:rPr>
            </w:pPr>
          </w:p>
        </w:tc>
        <w:tc>
          <w:tcPr>
            <w:tcW w:w="6610" w:type="dxa"/>
            <w:gridSpan w:val="7"/>
            <w:vMerge/>
            <w:tcBorders>
              <w:top w:val="nil"/>
              <w:left w:val="nil"/>
              <w:bottom w:val="nil"/>
              <w:right w:val="nil"/>
            </w:tcBorders>
            <w:vAlign w:val="center"/>
            <w:hideMark/>
          </w:tcPr>
          <w:p w14:paraId="2664C345" w14:textId="77777777" w:rsidR="00F26884" w:rsidRPr="00F26884" w:rsidRDefault="00F26884" w:rsidP="00F26884">
            <w:pP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14:paraId="02A4074F" w14:textId="77777777" w:rsidR="00F26884" w:rsidRPr="00F26884" w:rsidRDefault="00F26884" w:rsidP="00F2688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69B921FC" w14:textId="77777777" w:rsidR="00F26884" w:rsidRPr="00F26884" w:rsidRDefault="00F26884" w:rsidP="00F26884">
            <w:pPr>
              <w:rPr>
                <w:rFonts w:ascii="Arial" w:hAnsi="Arial" w:cs="Arial"/>
                <w:sz w:val="20"/>
                <w:szCs w:val="20"/>
              </w:rPr>
            </w:pPr>
          </w:p>
        </w:tc>
        <w:tc>
          <w:tcPr>
            <w:tcW w:w="1652" w:type="dxa"/>
            <w:tcBorders>
              <w:top w:val="nil"/>
              <w:left w:val="nil"/>
              <w:bottom w:val="nil"/>
              <w:right w:val="nil"/>
            </w:tcBorders>
            <w:shd w:val="clear" w:color="auto" w:fill="auto"/>
            <w:noWrap/>
            <w:vAlign w:val="bottom"/>
            <w:hideMark/>
          </w:tcPr>
          <w:p w14:paraId="7E59BAE7" w14:textId="77777777" w:rsidR="00F26884" w:rsidRPr="00F26884" w:rsidRDefault="00F26884" w:rsidP="00F26884">
            <w:pPr>
              <w:rPr>
                <w:rFonts w:ascii="Arial" w:hAnsi="Arial" w:cs="Arial"/>
                <w:sz w:val="20"/>
                <w:szCs w:val="20"/>
              </w:rPr>
            </w:pPr>
          </w:p>
        </w:tc>
        <w:tc>
          <w:tcPr>
            <w:tcW w:w="53" w:type="dxa"/>
            <w:tcBorders>
              <w:top w:val="nil"/>
              <w:left w:val="nil"/>
              <w:bottom w:val="nil"/>
              <w:right w:val="nil"/>
            </w:tcBorders>
            <w:shd w:val="clear" w:color="auto" w:fill="auto"/>
            <w:noWrap/>
            <w:vAlign w:val="bottom"/>
            <w:hideMark/>
          </w:tcPr>
          <w:p w14:paraId="53643883" w14:textId="77777777" w:rsidR="00F26884" w:rsidRPr="00F26884" w:rsidRDefault="00F26884" w:rsidP="00F26884">
            <w:pPr>
              <w:rPr>
                <w:rFonts w:ascii="Arial" w:hAnsi="Arial" w:cs="Arial"/>
                <w:sz w:val="20"/>
                <w:szCs w:val="20"/>
              </w:rPr>
            </w:pPr>
          </w:p>
        </w:tc>
        <w:tc>
          <w:tcPr>
            <w:tcW w:w="53" w:type="dxa"/>
            <w:tcBorders>
              <w:top w:val="nil"/>
              <w:left w:val="nil"/>
              <w:bottom w:val="nil"/>
              <w:right w:val="nil"/>
            </w:tcBorders>
            <w:shd w:val="clear" w:color="auto" w:fill="auto"/>
            <w:noWrap/>
            <w:vAlign w:val="bottom"/>
            <w:hideMark/>
          </w:tcPr>
          <w:p w14:paraId="46D8D886" w14:textId="77777777" w:rsidR="00F26884" w:rsidRPr="00F26884" w:rsidRDefault="00F26884" w:rsidP="00F26884">
            <w:pPr>
              <w:rPr>
                <w:rFonts w:ascii="Arial" w:hAnsi="Arial" w:cs="Arial"/>
                <w:sz w:val="20"/>
                <w:szCs w:val="20"/>
              </w:rPr>
            </w:pPr>
          </w:p>
        </w:tc>
        <w:tc>
          <w:tcPr>
            <w:tcW w:w="1640" w:type="dxa"/>
            <w:tcBorders>
              <w:top w:val="nil"/>
              <w:left w:val="nil"/>
              <w:bottom w:val="nil"/>
              <w:right w:val="nil"/>
            </w:tcBorders>
            <w:shd w:val="clear" w:color="auto" w:fill="auto"/>
            <w:noWrap/>
            <w:vAlign w:val="bottom"/>
            <w:hideMark/>
          </w:tcPr>
          <w:p w14:paraId="07F76BD8" w14:textId="77777777" w:rsidR="00F26884" w:rsidRPr="00F26884" w:rsidRDefault="00F26884" w:rsidP="00F26884">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39F0E4CF" w14:textId="77777777" w:rsidR="00F26884" w:rsidRPr="00F26884" w:rsidRDefault="00F26884" w:rsidP="00F26884">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69869A89" w14:textId="77777777" w:rsidR="00F26884" w:rsidRPr="00F26884" w:rsidRDefault="00F26884" w:rsidP="00F26884">
            <w:pPr>
              <w:rPr>
                <w:rFonts w:ascii="Arial" w:hAnsi="Arial" w:cs="Arial"/>
                <w:sz w:val="20"/>
                <w:szCs w:val="20"/>
              </w:rPr>
            </w:pPr>
          </w:p>
        </w:tc>
      </w:tr>
      <w:tr w:rsidR="00F26884" w:rsidRPr="00F26884" w14:paraId="400B5960" w14:textId="77777777" w:rsidTr="00F26884">
        <w:trPr>
          <w:trHeight w:val="222"/>
        </w:trPr>
        <w:tc>
          <w:tcPr>
            <w:tcW w:w="36" w:type="dxa"/>
            <w:tcBorders>
              <w:top w:val="nil"/>
              <w:left w:val="nil"/>
              <w:bottom w:val="nil"/>
              <w:right w:val="nil"/>
            </w:tcBorders>
            <w:shd w:val="clear" w:color="auto" w:fill="auto"/>
            <w:noWrap/>
            <w:vAlign w:val="bottom"/>
            <w:hideMark/>
          </w:tcPr>
          <w:p w14:paraId="0D4A3F7B" w14:textId="77777777" w:rsidR="00F26884" w:rsidRPr="00F26884" w:rsidRDefault="00F26884" w:rsidP="00F26884">
            <w:pPr>
              <w:rPr>
                <w:rFonts w:ascii="Arial" w:hAnsi="Arial" w:cs="Arial"/>
                <w:sz w:val="20"/>
                <w:szCs w:val="20"/>
              </w:rPr>
            </w:pPr>
          </w:p>
        </w:tc>
        <w:tc>
          <w:tcPr>
            <w:tcW w:w="712" w:type="dxa"/>
            <w:tcBorders>
              <w:top w:val="nil"/>
              <w:left w:val="nil"/>
              <w:bottom w:val="nil"/>
              <w:right w:val="nil"/>
            </w:tcBorders>
            <w:shd w:val="clear" w:color="auto" w:fill="auto"/>
            <w:noWrap/>
            <w:vAlign w:val="bottom"/>
            <w:hideMark/>
          </w:tcPr>
          <w:p w14:paraId="747218A3" w14:textId="77777777" w:rsidR="00F26884" w:rsidRPr="00F26884" w:rsidRDefault="00F26884" w:rsidP="00F26884">
            <w:pPr>
              <w:rPr>
                <w:rFonts w:ascii="Arial" w:hAnsi="Arial" w:cs="Arial"/>
                <w:sz w:val="20"/>
                <w:szCs w:val="20"/>
              </w:rPr>
            </w:pPr>
          </w:p>
        </w:tc>
        <w:tc>
          <w:tcPr>
            <w:tcW w:w="712" w:type="dxa"/>
            <w:tcBorders>
              <w:top w:val="nil"/>
              <w:left w:val="nil"/>
              <w:bottom w:val="nil"/>
              <w:right w:val="nil"/>
            </w:tcBorders>
            <w:shd w:val="clear" w:color="auto" w:fill="auto"/>
            <w:noWrap/>
            <w:vAlign w:val="bottom"/>
            <w:hideMark/>
          </w:tcPr>
          <w:p w14:paraId="582825F1" w14:textId="77777777" w:rsidR="00F26884" w:rsidRPr="00F26884" w:rsidRDefault="00F26884" w:rsidP="00F26884">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14:paraId="17446ACA" w14:textId="77777777" w:rsidR="00F26884" w:rsidRPr="00F26884" w:rsidRDefault="00F26884" w:rsidP="00F26884">
            <w:pPr>
              <w:rPr>
                <w:rFonts w:ascii="Arial" w:hAnsi="Arial" w:cs="Arial"/>
                <w:sz w:val="20"/>
                <w:szCs w:val="20"/>
              </w:rPr>
            </w:pPr>
          </w:p>
        </w:tc>
        <w:tc>
          <w:tcPr>
            <w:tcW w:w="84" w:type="dxa"/>
            <w:tcBorders>
              <w:top w:val="nil"/>
              <w:left w:val="nil"/>
              <w:bottom w:val="nil"/>
              <w:right w:val="nil"/>
            </w:tcBorders>
            <w:shd w:val="clear" w:color="auto" w:fill="auto"/>
            <w:noWrap/>
            <w:vAlign w:val="bottom"/>
            <w:hideMark/>
          </w:tcPr>
          <w:p w14:paraId="36C191DD" w14:textId="77777777" w:rsidR="00F26884" w:rsidRPr="00F26884" w:rsidRDefault="00F26884" w:rsidP="00F26884">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14:paraId="3B0593E4"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60076C0A" w14:textId="77777777" w:rsidR="00F26884" w:rsidRPr="00F26884" w:rsidRDefault="00F26884" w:rsidP="00F26884">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14:paraId="17C8B026"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091A6698"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54DE7EF4"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76B93725" w14:textId="77777777" w:rsidR="00F26884" w:rsidRPr="00F26884" w:rsidRDefault="00F26884" w:rsidP="00F26884">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3A8584D9" w14:textId="77777777" w:rsidR="00F26884" w:rsidRPr="00F26884" w:rsidRDefault="00F26884" w:rsidP="00F2688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2F463CCB" w14:textId="77777777" w:rsidR="00F26884" w:rsidRPr="00F26884" w:rsidRDefault="00F26884" w:rsidP="00F26884">
            <w:pPr>
              <w:rPr>
                <w:rFonts w:ascii="Arial" w:hAnsi="Arial" w:cs="Arial"/>
                <w:sz w:val="20"/>
                <w:szCs w:val="20"/>
              </w:rPr>
            </w:pPr>
          </w:p>
        </w:tc>
        <w:tc>
          <w:tcPr>
            <w:tcW w:w="1758" w:type="dxa"/>
            <w:gridSpan w:val="3"/>
            <w:tcBorders>
              <w:top w:val="nil"/>
              <w:left w:val="nil"/>
              <w:bottom w:val="nil"/>
              <w:right w:val="nil"/>
            </w:tcBorders>
            <w:shd w:val="clear" w:color="auto" w:fill="auto"/>
            <w:hideMark/>
          </w:tcPr>
          <w:p w14:paraId="349707EC" w14:textId="77777777" w:rsidR="00F26884" w:rsidRPr="00F26884" w:rsidRDefault="00F26884" w:rsidP="00F26884">
            <w:pPr>
              <w:jc w:val="right"/>
              <w:rPr>
                <w:rFonts w:ascii="Arial" w:hAnsi="Arial" w:cs="Arial"/>
                <w:b/>
                <w:bCs/>
                <w:color w:val="000000"/>
                <w:sz w:val="16"/>
                <w:szCs w:val="16"/>
              </w:rPr>
            </w:pPr>
            <w:r w:rsidRPr="00F26884">
              <w:rPr>
                <w:rFonts w:ascii="Arial" w:hAnsi="Arial" w:cs="Arial"/>
                <w:b/>
                <w:bCs/>
                <w:color w:val="000000"/>
                <w:sz w:val="16"/>
                <w:szCs w:val="16"/>
              </w:rPr>
              <w:t>TOTAL DO PROCESSO:</w:t>
            </w:r>
          </w:p>
        </w:tc>
        <w:tc>
          <w:tcPr>
            <w:tcW w:w="2580" w:type="dxa"/>
            <w:gridSpan w:val="2"/>
            <w:tcBorders>
              <w:top w:val="nil"/>
              <w:left w:val="nil"/>
              <w:bottom w:val="nil"/>
              <w:right w:val="nil"/>
            </w:tcBorders>
            <w:shd w:val="clear" w:color="auto" w:fill="auto"/>
            <w:noWrap/>
            <w:hideMark/>
          </w:tcPr>
          <w:p w14:paraId="2117A9D9" w14:textId="77777777" w:rsidR="00F26884" w:rsidRPr="00F26884" w:rsidRDefault="00F26884" w:rsidP="00F26884">
            <w:pPr>
              <w:jc w:val="right"/>
              <w:rPr>
                <w:rFonts w:ascii="Arial" w:hAnsi="Arial" w:cs="Arial"/>
                <w:b/>
                <w:bCs/>
                <w:color w:val="000000"/>
                <w:sz w:val="16"/>
                <w:szCs w:val="16"/>
              </w:rPr>
            </w:pPr>
            <w:r w:rsidRPr="00F26884">
              <w:rPr>
                <w:rFonts w:ascii="Arial" w:hAnsi="Arial" w:cs="Arial"/>
                <w:b/>
                <w:bCs/>
                <w:color w:val="000000"/>
                <w:sz w:val="16"/>
                <w:szCs w:val="16"/>
              </w:rPr>
              <w:t>244.666,66</w:t>
            </w:r>
          </w:p>
        </w:tc>
        <w:tc>
          <w:tcPr>
            <w:tcW w:w="36" w:type="dxa"/>
            <w:tcBorders>
              <w:top w:val="nil"/>
              <w:left w:val="nil"/>
              <w:bottom w:val="nil"/>
              <w:right w:val="nil"/>
            </w:tcBorders>
            <w:shd w:val="clear" w:color="auto" w:fill="auto"/>
            <w:noWrap/>
            <w:vAlign w:val="bottom"/>
            <w:hideMark/>
          </w:tcPr>
          <w:p w14:paraId="23DBBDC1" w14:textId="77777777" w:rsidR="00F26884" w:rsidRPr="00F26884" w:rsidRDefault="00F26884" w:rsidP="00F26884">
            <w:pPr>
              <w:rPr>
                <w:rFonts w:ascii="Arial" w:hAnsi="Arial" w:cs="Arial"/>
                <w:sz w:val="20"/>
                <w:szCs w:val="20"/>
              </w:rPr>
            </w:pPr>
          </w:p>
        </w:tc>
      </w:tr>
      <w:tr w:rsidR="00F26884" w:rsidRPr="00F26884" w14:paraId="105152E1" w14:textId="77777777" w:rsidTr="00F26884">
        <w:trPr>
          <w:trHeight w:val="222"/>
        </w:trPr>
        <w:tc>
          <w:tcPr>
            <w:tcW w:w="36" w:type="dxa"/>
            <w:tcBorders>
              <w:top w:val="nil"/>
              <w:left w:val="nil"/>
              <w:bottom w:val="nil"/>
              <w:right w:val="nil"/>
            </w:tcBorders>
            <w:shd w:val="clear" w:color="auto" w:fill="auto"/>
            <w:noWrap/>
            <w:vAlign w:val="bottom"/>
            <w:hideMark/>
          </w:tcPr>
          <w:p w14:paraId="0E707D90" w14:textId="77777777" w:rsidR="00F26884" w:rsidRPr="00F26884" w:rsidRDefault="00F26884" w:rsidP="00F26884">
            <w:pPr>
              <w:rPr>
                <w:rFonts w:ascii="Arial" w:hAnsi="Arial" w:cs="Arial"/>
                <w:sz w:val="20"/>
                <w:szCs w:val="20"/>
              </w:rPr>
            </w:pPr>
          </w:p>
        </w:tc>
        <w:tc>
          <w:tcPr>
            <w:tcW w:w="712" w:type="dxa"/>
            <w:tcBorders>
              <w:top w:val="nil"/>
              <w:left w:val="nil"/>
              <w:bottom w:val="nil"/>
              <w:right w:val="nil"/>
            </w:tcBorders>
            <w:shd w:val="clear" w:color="auto" w:fill="auto"/>
            <w:noWrap/>
            <w:vAlign w:val="bottom"/>
            <w:hideMark/>
          </w:tcPr>
          <w:p w14:paraId="0C8DADF2" w14:textId="77777777" w:rsidR="00F26884" w:rsidRPr="00F26884" w:rsidRDefault="00F26884" w:rsidP="00F26884">
            <w:pPr>
              <w:rPr>
                <w:rFonts w:ascii="Arial" w:hAnsi="Arial" w:cs="Arial"/>
                <w:sz w:val="20"/>
                <w:szCs w:val="20"/>
              </w:rPr>
            </w:pPr>
          </w:p>
        </w:tc>
        <w:tc>
          <w:tcPr>
            <w:tcW w:w="712" w:type="dxa"/>
            <w:tcBorders>
              <w:top w:val="nil"/>
              <w:left w:val="nil"/>
              <w:bottom w:val="nil"/>
              <w:right w:val="nil"/>
            </w:tcBorders>
            <w:shd w:val="clear" w:color="auto" w:fill="auto"/>
            <w:noWrap/>
            <w:vAlign w:val="bottom"/>
            <w:hideMark/>
          </w:tcPr>
          <w:p w14:paraId="3256CBF8" w14:textId="77777777" w:rsidR="00F26884" w:rsidRPr="00F26884" w:rsidRDefault="00F26884" w:rsidP="00F26884">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14:paraId="46DBC5A1" w14:textId="77777777" w:rsidR="00F26884" w:rsidRPr="00F26884" w:rsidRDefault="00F26884" w:rsidP="00F26884">
            <w:pPr>
              <w:rPr>
                <w:rFonts w:ascii="Arial" w:hAnsi="Arial" w:cs="Arial"/>
                <w:sz w:val="20"/>
                <w:szCs w:val="20"/>
              </w:rPr>
            </w:pPr>
          </w:p>
        </w:tc>
        <w:tc>
          <w:tcPr>
            <w:tcW w:w="84" w:type="dxa"/>
            <w:tcBorders>
              <w:top w:val="nil"/>
              <w:left w:val="nil"/>
              <w:bottom w:val="nil"/>
              <w:right w:val="nil"/>
            </w:tcBorders>
            <w:shd w:val="clear" w:color="auto" w:fill="auto"/>
            <w:noWrap/>
            <w:vAlign w:val="bottom"/>
            <w:hideMark/>
          </w:tcPr>
          <w:p w14:paraId="783997D6" w14:textId="77777777" w:rsidR="00F26884" w:rsidRPr="00F26884" w:rsidRDefault="00F26884" w:rsidP="00F26884">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14:paraId="5482F197"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3E7B09A5" w14:textId="77777777" w:rsidR="00F26884" w:rsidRPr="00F26884" w:rsidRDefault="00F26884" w:rsidP="00F26884">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14:paraId="112DC5FA"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2410C2CA"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320D975A" w14:textId="77777777" w:rsidR="00F26884" w:rsidRPr="00F26884" w:rsidRDefault="00F26884" w:rsidP="00F26884">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14:paraId="4E74149D" w14:textId="77777777" w:rsidR="00F26884" w:rsidRPr="00F26884" w:rsidRDefault="00F26884" w:rsidP="00F26884">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14:paraId="5647985C" w14:textId="77777777" w:rsidR="00F26884" w:rsidRPr="00F26884" w:rsidRDefault="00F26884" w:rsidP="00F2688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14:paraId="13ACECA6" w14:textId="77777777" w:rsidR="00F26884" w:rsidRPr="00F26884" w:rsidRDefault="00F26884" w:rsidP="00F26884">
            <w:pPr>
              <w:rPr>
                <w:rFonts w:ascii="Arial" w:hAnsi="Arial" w:cs="Arial"/>
                <w:sz w:val="20"/>
                <w:szCs w:val="20"/>
              </w:rPr>
            </w:pPr>
          </w:p>
        </w:tc>
        <w:tc>
          <w:tcPr>
            <w:tcW w:w="1758" w:type="dxa"/>
            <w:gridSpan w:val="3"/>
            <w:tcBorders>
              <w:top w:val="nil"/>
              <w:left w:val="nil"/>
              <w:bottom w:val="nil"/>
              <w:right w:val="nil"/>
            </w:tcBorders>
            <w:shd w:val="clear" w:color="auto" w:fill="auto"/>
            <w:hideMark/>
          </w:tcPr>
          <w:p w14:paraId="6BFF4D01" w14:textId="77777777" w:rsidR="00F26884" w:rsidRPr="00F26884" w:rsidRDefault="00F26884" w:rsidP="00F26884">
            <w:pPr>
              <w:jc w:val="right"/>
              <w:rPr>
                <w:rFonts w:ascii="Arial" w:hAnsi="Arial" w:cs="Arial"/>
                <w:b/>
                <w:bCs/>
                <w:color w:val="000000"/>
                <w:sz w:val="16"/>
                <w:szCs w:val="16"/>
              </w:rPr>
            </w:pPr>
            <w:r w:rsidRPr="00F26884">
              <w:rPr>
                <w:rFonts w:ascii="Arial" w:hAnsi="Arial" w:cs="Arial"/>
                <w:b/>
                <w:bCs/>
                <w:color w:val="000000"/>
                <w:sz w:val="16"/>
                <w:szCs w:val="16"/>
              </w:rPr>
              <w:t>TOTAL:</w:t>
            </w:r>
          </w:p>
        </w:tc>
        <w:tc>
          <w:tcPr>
            <w:tcW w:w="2580" w:type="dxa"/>
            <w:gridSpan w:val="2"/>
            <w:tcBorders>
              <w:top w:val="nil"/>
              <w:left w:val="nil"/>
              <w:bottom w:val="nil"/>
              <w:right w:val="nil"/>
            </w:tcBorders>
            <w:shd w:val="clear" w:color="auto" w:fill="auto"/>
            <w:noWrap/>
            <w:hideMark/>
          </w:tcPr>
          <w:p w14:paraId="3C3A221D" w14:textId="77777777" w:rsidR="00F26884" w:rsidRPr="00F26884" w:rsidRDefault="00F26884" w:rsidP="00F26884">
            <w:pPr>
              <w:jc w:val="right"/>
              <w:rPr>
                <w:rFonts w:ascii="Arial" w:hAnsi="Arial" w:cs="Arial"/>
                <w:b/>
                <w:bCs/>
                <w:color w:val="000000"/>
                <w:sz w:val="16"/>
                <w:szCs w:val="16"/>
              </w:rPr>
            </w:pPr>
            <w:r w:rsidRPr="00F26884">
              <w:rPr>
                <w:rFonts w:ascii="Arial" w:hAnsi="Arial" w:cs="Arial"/>
                <w:b/>
                <w:bCs/>
                <w:color w:val="000000"/>
                <w:sz w:val="16"/>
                <w:szCs w:val="16"/>
              </w:rPr>
              <w:t>244.666,66</w:t>
            </w:r>
          </w:p>
        </w:tc>
        <w:tc>
          <w:tcPr>
            <w:tcW w:w="36" w:type="dxa"/>
            <w:tcBorders>
              <w:top w:val="nil"/>
              <w:left w:val="nil"/>
              <w:bottom w:val="nil"/>
              <w:right w:val="nil"/>
            </w:tcBorders>
            <w:shd w:val="clear" w:color="auto" w:fill="auto"/>
            <w:noWrap/>
            <w:vAlign w:val="bottom"/>
            <w:hideMark/>
          </w:tcPr>
          <w:p w14:paraId="1D3B8B07" w14:textId="77777777" w:rsidR="00F26884" w:rsidRPr="00F26884" w:rsidRDefault="00F26884" w:rsidP="00F26884">
            <w:pPr>
              <w:rPr>
                <w:rFonts w:ascii="Arial" w:hAnsi="Arial" w:cs="Arial"/>
                <w:sz w:val="20"/>
                <w:szCs w:val="20"/>
              </w:rPr>
            </w:pPr>
          </w:p>
        </w:tc>
      </w:tr>
    </w:tbl>
    <w:p w14:paraId="1AE53238" w14:textId="77777777" w:rsidR="00BB1F4E" w:rsidRPr="00A32FB5" w:rsidRDefault="00BB1F4E" w:rsidP="0038097E">
      <w:pPr>
        <w:rPr>
          <w:rFonts w:ascii="Arial" w:hAnsi="Arial" w:cs="Arial"/>
          <w:highlight w:val="yellow"/>
        </w:rPr>
        <w:sectPr w:rsidR="00BB1F4E" w:rsidRPr="00A32FB5" w:rsidSect="00BB1F4E">
          <w:pgSz w:w="16833" w:h="11894" w:orient="landscape"/>
          <w:pgMar w:top="1559" w:right="1418" w:bottom="1134" w:left="1134" w:header="567" w:footer="720" w:gutter="0"/>
          <w:cols w:space="720"/>
          <w:noEndnote/>
          <w:docGrid w:linePitch="326"/>
        </w:sectPr>
      </w:pPr>
    </w:p>
    <w:tbl>
      <w:tblPr>
        <w:tblpPr w:leftFromText="141" w:rightFromText="141" w:horzAnchor="page" w:tblpX="1" w:tblpY="-1560"/>
        <w:tblW w:w="23165" w:type="dxa"/>
        <w:tblCellMar>
          <w:left w:w="70" w:type="dxa"/>
          <w:right w:w="70" w:type="dxa"/>
        </w:tblCellMar>
        <w:tblLook w:val="04A0" w:firstRow="1" w:lastRow="0" w:firstColumn="1" w:lastColumn="0" w:noHBand="0" w:noVBand="1"/>
      </w:tblPr>
      <w:tblGrid>
        <w:gridCol w:w="147"/>
        <w:gridCol w:w="1968"/>
        <w:gridCol w:w="147"/>
        <w:gridCol w:w="160"/>
        <w:gridCol w:w="14292"/>
        <w:gridCol w:w="147"/>
        <w:gridCol w:w="749"/>
        <w:gridCol w:w="147"/>
        <w:gridCol w:w="1585"/>
        <w:gridCol w:w="147"/>
        <w:gridCol w:w="1897"/>
        <w:gridCol w:w="161"/>
        <w:gridCol w:w="1618"/>
      </w:tblGrid>
      <w:tr w:rsidR="00BB1F4E" w:rsidRPr="00A32FB5" w14:paraId="76AE1C91" w14:textId="77777777" w:rsidTr="00BB1F4E">
        <w:trPr>
          <w:trHeight w:val="139"/>
        </w:trPr>
        <w:tc>
          <w:tcPr>
            <w:tcW w:w="147" w:type="dxa"/>
            <w:tcBorders>
              <w:top w:val="nil"/>
              <w:left w:val="nil"/>
              <w:bottom w:val="nil"/>
              <w:right w:val="nil"/>
            </w:tcBorders>
            <w:shd w:val="clear" w:color="auto" w:fill="auto"/>
            <w:noWrap/>
            <w:vAlign w:val="bottom"/>
            <w:hideMark/>
          </w:tcPr>
          <w:p w14:paraId="65C455D3" w14:textId="77777777" w:rsidR="00BB1F4E" w:rsidRPr="00A32FB5" w:rsidRDefault="00BB1F4E" w:rsidP="00BB1F4E">
            <w:pPr>
              <w:spacing w:after="200" w:line="276" w:lineRule="auto"/>
              <w:rPr>
                <w:rFonts w:ascii="Arial" w:hAnsi="Arial" w:cs="Arial"/>
                <w:highlight w:val="yellow"/>
              </w:rPr>
            </w:pPr>
          </w:p>
          <w:p w14:paraId="381D646F" w14:textId="77777777" w:rsidR="00BB1F4E" w:rsidRPr="00A32FB5" w:rsidRDefault="00BB1F4E" w:rsidP="00BB1F4E">
            <w:pPr>
              <w:spacing w:after="200" w:line="276" w:lineRule="auto"/>
              <w:rPr>
                <w:rFonts w:ascii="Arial" w:hAnsi="Arial" w:cs="Arial"/>
                <w:highlight w:val="yellow"/>
              </w:rPr>
            </w:pPr>
          </w:p>
          <w:p w14:paraId="5AA2B590" w14:textId="77777777" w:rsidR="00BB1F4E" w:rsidRPr="00A32FB5" w:rsidRDefault="00BB1F4E" w:rsidP="00BB1F4E">
            <w:pPr>
              <w:spacing w:after="200" w:line="276" w:lineRule="auto"/>
              <w:rPr>
                <w:rFonts w:ascii="Arial" w:hAnsi="Arial" w:cs="Arial"/>
                <w:highlight w:val="yellow"/>
              </w:rPr>
            </w:pPr>
          </w:p>
          <w:p w14:paraId="2F1C3AD7" w14:textId="77777777" w:rsidR="00BB1F4E" w:rsidRPr="00A32FB5" w:rsidRDefault="00BB1F4E" w:rsidP="00BB1F4E">
            <w:pPr>
              <w:spacing w:after="200" w:line="276" w:lineRule="auto"/>
              <w:rPr>
                <w:rFonts w:ascii="Arial" w:hAnsi="Arial" w:cs="Arial"/>
                <w:highlight w:val="yellow"/>
              </w:rPr>
            </w:pPr>
          </w:p>
        </w:tc>
        <w:tc>
          <w:tcPr>
            <w:tcW w:w="1968" w:type="dxa"/>
            <w:tcBorders>
              <w:top w:val="nil"/>
              <w:left w:val="nil"/>
              <w:bottom w:val="nil"/>
              <w:right w:val="nil"/>
            </w:tcBorders>
            <w:shd w:val="clear" w:color="auto" w:fill="auto"/>
            <w:noWrap/>
          </w:tcPr>
          <w:p w14:paraId="690A28AA" w14:textId="77777777" w:rsidR="00BB1F4E" w:rsidRPr="00A32FB5" w:rsidRDefault="00BB1F4E" w:rsidP="00BB1F4E">
            <w:pPr>
              <w:jc w:val="right"/>
              <w:rPr>
                <w:rFonts w:ascii="Arial" w:hAnsi="Arial" w:cs="Arial"/>
                <w:color w:val="000000"/>
                <w:highlight w:val="yellow"/>
              </w:rPr>
            </w:pPr>
          </w:p>
        </w:tc>
        <w:tc>
          <w:tcPr>
            <w:tcW w:w="147" w:type="dxa"/>
            <w:tcBorders>
              <w:top w:val="nil"/>
              <w:left w:val="nil"/>
              <w:bottom w:val="nil"/>
              <w:right w:val="nil"/>
            </w:tcBorders>
            <w:shd w:val="clear" w:color="auto" w:fill="auto"/>
            <w:noWrap/>
            <w:vAlign w:val="bottom"/>
          </w:tcPr>
          <w:p w14:paraId="45C6E470" w14:textId="77777777" w:rsidR="00BB1F4E" w:rsidRPr="00A32FB5" w:rsidRDefault="00BB1F4E" w:rsidP="00BB1F4E">
            <w:pPr>
              <w:rPr>
                <w:rFonts w:ascii="Arial" w:hAnsi="Arial" w:cs="Arial"/>
              </w:rPr>
            </w:pPr>
          </w:p>
        </w:tc>
        <w:tc>
          <w:tcPr>
            <w:tcW w:w="160" w:type="dxa"/>
            <w:tcBorders>
              <w:top w:val="nil"/>
              <w:left w:val="nil"/>
              <w:bottom w:val="nil"/>
              <w:right w:val="nil"/>
            </w:tcBorders>
            <w:shd w:val="clear" w:color="auto" w:fill="auto"/>
            <w:noWrap/>
            <w:vAlign w:val="bottom"/>
          </w:tcPr>
          <w:p w14:paraId="7A367EFD" w14:textId="77777777" w:rsidR="00BB1F4E" w:rsidRPr="00A32FB5" w:rsidRDefault="00BB1F4E" w:rsidP="00BB1F4E">
            <w:pPr>
              <w:rPr>
                <w:rFonts w:ascii="Arial" w:hAnsi="Arial" w:cs="Arial"/>
              </w:rPr>
            </w:pPr>
          </w:p>
        </w:tc>
        <w:tc>
          <w:tcPr>
            <w:tcW w:w="14292" w:type="dxa"/>
            <w:tcBorders>
              <w:top w:val="nil"/>
              <w:left w:val="nil"/>
              <w:bottom w:val="nil"/>
              <w:right w:val="nil"/>
            </w:tcBorders>
            <w:shd w:val="clear" w:color="auto" w:fill="auto"/>
          </w:tcPr>
          <w:p w14:paraId="17B2BC1B" w14:textId="77777777" w:rsidR="00BB1F4E" w:rsidRPr="00A32FB5" w:rsidRDefault="00BB1F4E" w:rsidP="00BB1F4E">
            <w:pPr>
              <w:rPr>
                <w:rFonts w:ascii="Arial" w:hAnsi="Arial" w:cs="Arial"/>
                <w:color w:val="000000"/>
              </w:rPr>
            </w:pPr>
          </w:p>
        </w:tc>
        <w:tc>
          <w:tcPr>
            <w:tcW w:w="147" w:type="dxa"/>
            <w:tcBorders>
              <w:top w:val="nil"/>
              <w:left w:val="nil"/>
              <w:bottom w:val="nil"/>
              <w:right w:val="nil"/>
            </w:tcBorders>
            <w:shd w:val="clear" w:color="auto" w:fill="auto"/>
            <w:noWrap/>
            <w:vAlign w:val="bottom"/>
          </w:tcPr>
          <w:p w14:paraId="3EE70597" w14:textId="77777777" w:rsidR="00BB1F4E" w:rsidRPr="00A32FB5" w:rsidRDefault="00BB1F4E" w:rsidP="00BB1F4E">
            <w:pPr>
              <w:rPr>
                <w:rFonts w:ascii="Arial" w:hAnsi="Arial" w:cs="Arial"/>
              </w:rPr>
            </w:pPr>
          </w:p>
        </w:tc>
        <w:tc>
          <w:tcPr>
            <w:tcW w:w="749" w:type="dxa"/>
            <w:tcBorders>
              <w:top w:val="nil"/>
              <w:left w:val="nil"/>
              <w:bottom w:val="nil"/>
              <w:right w:val="nil"/>
            </w:tcBorders>
            <w:shd w:val="clear" w:color="auto" w:fill="auto"/>
          </w:tcPr>
          <w:p w14:paraId="3FCE4B05" w14:textId="77777777" w:rsidR="00BB1F4E" w:rsidRPr="00A32FB5" w:rsidRDefault="00BB1F4E" w:rsidP="00BB1F4E">
            <w:pPr>
              <w:jc w:val="center"/>
              <w:rPr>
                <w:rFonts w:ascii="Arial" w:hAnsi="Arial" w:cs="Arial"/>
                <w:color w:val="000000"/>
              </w:rPr>
            </w:pPr>
          </w:p>
        </w:tc>
        <w:tc>
          <w:tcPr>
            <w:tcW w:w="147" w:type="dxa"/>
            <w:tcBorders>
              <w:top w:val="nil"/>
              <w:left w:val="nil"/>
              <w:bottom w:val="nil"/>
              <w:right w:val="nil"/>
            </w:tcBorders>
            <w:shd w:val="clear" w:color="auto" w:fill="auto"/>
            <w:noWrap/>
            <w:vAlign w:val="bottom"/>
          </w:tcPr>
          <w:p w14:paraId="6820DE7F" w14:textId="77777777" w:rsidR="00BB1F4E" w:rsidRPr="00A32FB5" w:rsidRDefault="00BB1F4E" w:rsidP="00BB1F4E">
            <w:pPr>
              <w:rPr>
                <w:rFonts w:ascii="Arial" w:hAnsi="Arial" w:cs="Arial"/>
              </w:rPr>
            </w:pPr>
          </w:p>
        </w:tc>
        <w:tc>
          <w:tcPr>
            <w:tcW w:w="1585" w:type="dxa"/>
            <w:tcBorders>
              <w:top w:val="nil"/>
              <w:left w:val="nil"/>
              <w:bottom w:val="nil"/>
              <w:right w:val="nil"/>
            </w:tcBorders>
            <w:shd w:val="clear" w:color="auto" w:fill="auto"/>
            <w:noWrap/>
          </w:tcPr>
          <w:p w14:paraId="5004AC9D" w14:textId="77777777" w:rsidR="00BB1F4E" w:rsidRPr="00A32FB5" w:rsidRDefault="00BB1F4E" w:rsidP="00BB1F4E">
            <w:pPr>
              <w:jc w:val="right"/>
              <w:rPr>
                <w:rFonts w:ascii="Arial" w:hAnsi="Arial" w:cs="Arial"/>
                <w:color w:val="000000"/>
              </w:rPr>
            </w:pPr>
          </w:p>
        </w:tc>
        <w:tc>
          <w:tcPr>
            <w:tcW w:w="147" w:type="dxa"/>
            <w:tcBorders>
              <w:top w:val="nil"/>
              <w:left w:val="nil"/>
              <w:bottom w:val="nil"/>
              <w:right w:val="nil"/>
            </w:tcBorders>
            <w:shd w:val="clear" w:color="auto" w:fill="auto"/>
            <w:noWrap/>
            <w:vAlign w:val="bottom"/>
          </w:tcPr>
          <w:p w14:paraId="5E5EF440" w14:textId="77777777" w:rsidR="00BB1F4E" w:rsidRPr="00A32FB5" w:rsidRDefault="00BB1F4E" w:rsidP="00BB1F4E">
            <w:pPr>
              <w:rPr>
                <w:rFonts w:ascii="Arial" w:hAnsi="Arial" w:cs="Arial"/>
              </w:rPr>
            </w:pPr>
          </w:p>
        </w:tc>
        <w:tc>
          <w:tcPr>
            <w:tcW w:w="1897" w:type="dxa"/>
            <w:tcBorders>
              <w:top w:val="nil"/>
              <w:left w:val="nil"/>
              <w:bottom w:val="nil"/>
              <w:right w:val="nil"/>
            </w:tcBorders>
            <w:shd w:val="clear" w:color="auto" w:fill="auto"/>
            <w:noWrap/>
          </w:tcPr>
          <w:p w14:paraId="7BCD26B2" w14:textId="77777777" w:rsidR="00BB1F4E" w:rsidRPr="00A32FB5" w:rsidRDefault="00BB1F4E" w:rsidP="00BB1F4E">
            <w:pPr>
              <w:jc w:val="right"/>
              <w:rPr>
                <w:rFonts w:ascii="Arial" w:hAnsi="Arial" w:cs="Arial"/>
                <w:color w:val="000000"/>
              </w:rPr>
            </w:pPr>
          </w:p>
        </w:tc>
        <w:tc>
          <w:tcPr>
            <w:tcW w:w="161" w:type="dxa"/>
            <w:tcBorders>
              <w:top w:val="nil"/>
              <w:left w:val="nil"/>
              <w:bottom w:val="nil"/>
              <w:right w:val="nil"/>
            </w:tcBorders>
            <w:shd w:val="clear" w:color="auto" w:fill="auto"/>
            <w:noWrap/>
            <w:vAlign w:val="bottom"/>
          </w:tcPr>
          <w:p w14:paraId="085266A4" w14:textId="77777777" w:rsidR="00BB1F4E" w:rsidRPr="00A32FB5" w:rsidRDefault="00BB1F4E" w:rsidP="00BB1F4E">
            <w:pPr>
              <w:rPr>
                <w:rFonts w:ascii="Arial" w:hAnsi="Arial" w:cs="Arial"/>
              </w:rPr>
            </w:pPr>
          </w:p>
        </w:tc>
        <w:tc>
          <w:tcPr>
            <w:tcW w:w="1618" w:type="dxa"/>
            <w:tcBorders>
              <w:top w:val="nil"/>
              <w:left w:val="nil"/>
              <w:bottom w:val="nil"/>
              <w:right w:val="nil"/>
            </w:tcBorders>
            <w:shd w:val="clear" w:color="auto" w:fill="auto"/>
            <w:noWrap/>
          </w:tcPr>
          <w:p w14:paraId="5C384B50" w14:textId="77777777" w:rsidR="00BB1F4E" w:rsidRPr="00A32FB5" w:rsidRDefault="00BB1F4E" w:rsidP="00BB1F4E">
            <w:pPr>
              <w:jc w:val="right"/>
              <w:rPr>
                <w:rFonts w:ascii="Arial" w:hAnsi="Arial" w:cs="Arial"/>
                <w:color w:val="000000"/>
              </w:rPr>
            </w:pPr>
          </w:p>
        </w:tc>
      </w:tr>
      <w:tr w:rsidR="00BB1F4E" w:rsidRPr="00A32FB5" w14:paraId="0297D21E" w14:textId="77777777" w:rsidTr="00BB1F4E">
        <w:trPr>
          <w:trHeight w:val="139"/>
        </w:trPr>
        <w:tc>
          <w:tcPr>
            <w:tcW w:w="147" w:type="dxa"/>
            <w:tcBorders>
              <w:top w:val="nil"/>
              <w:left w:val="nil"/>
              <w:bottom w:val="nil"/>
              <w:right w:val="nil"/>
            </w:tcBorders>
            <w:shd w:val="clear" w:color="auto" w:fill="auto"/>
            <w:noWrap/>
            <w:vAlign w:val="bottom"/>
            <w:hideMark/>
          </w:tcPr>
          <w:p w14:paraId="108AE515" w14:textId="77777777" w:rsidR="00BB1F4E" w:rsidRPr="00A32FB5" w:rsidRDefault="00BB1F4E" w:rsidP="00BB1F4E">
            <w:pPr>
              <w:rPr>
                <w:rFonts w:ascii="Arial" w:hAnsi="Arial" w:cs="Arial"/>
                <w:highlight w:val="yellow"/>
              </w:rPr>
            </w:pPr>
          </w:p>
        </w:tc>
        <w:tc>
          <w:tcPr>
            <w:tcW w:w="1968" w:type="dxa"/>
            <w:tcBorders>
              <w:top w:val="nil"/>
              <w:left w:val="nil"/>
              <w:bottom w:val="nil"/>
              <w:right w:val="nil"/>
            </w:tcBorders>
            <w:shd w:val="clear" w:color="auto" w:fill="auto"/>
            <w:noWrap/>
          </w:tcPr>
          <w:p w14:paraId="3B831A97" w14:textId="77777777" w:rsidR="00BB1F4E" w:rsidRPr="00A32FB5" w:rsidRDefault="00BB1F4E" w:rsidP="00BB1F4E">
            <w:pPr>
              <w:jc w:val="right"/>
              <w:rPr>
                <w:rFonts w:ascii="Arial" w:hAnsi="Arial" w:cs="Arial"/>
                <w:color w:val="000000"/>
                <w:highlight w:val="yellow"/>
              </w:rPr>
            </w:pPr>
          </w:p>
        </w:tc>
        <w:tc>
          <w:tcPr>
            <w:tcW w:w="147" w:type="dxa"/>
            <w:tcBorders>
              <w:top w:val="nil"/>
              <w:left w:val="nil"/>
              <w:bottom w:val="nil"/>
              <w:right w:val="nil"/>
            </w:tcBorders>
            <w:shd w:val="clear" w:color="auto" w:fill="auto"/>
            <w:noWrap/>
            <w:vAlign w:val="bottom"/>
          </w:tcPr>
          <w:p w14:paraId="2F9FE308" w14:textId="77777777" w:rsidR="00BB1F4E" w:rsidRPr="00A32FB5" w:rsidRDefault="00BB1F4E" w:rsidP="00BB1F4E">
            <w:pPr>
              <w:rPr>
                <w:rFonts w:ascii="Arial" w:hAnsi="Arial" w:cs="Arial"/>
              </w:rPr>
            </w:pPr>
          </w:p>
        </w:tc>
        <w:tc>
          <w:tcPr>
            <w:tcW w:w="160" w:type="dxa"/>
            <w:tcBorders>
              <w:top w:val="nil"/>
              <w:left w:val="nil"/>
              <w:bottom w:val="nil"/>
              <w:right w:val="nil"/>
            </w:tcBorders>
            <w:shd w:val="clear" w:color="auto" w:fill="auto"/>
            <w:noWrap/>
            <w:vAlign w:val="bottom"/>
          </w:tcPr>
          <w:p w14:paraId="23D56B05" w14:textId="77777777" w:rsidR="00BB1F4E" w:rsidRPr="00A32FB5" w:rsidRDefault="00BB1F4E" w:rsidP="00BB1F4E">
            <w:pPr>
              <w:rPr>
                <w:rFonts w:ascii="Arial" w:hAnsi="Arial" w:cs="Arial"/>
              </w:rPr>
            </w:pPr>
          </w:p>
        </w:tc>
        <w:tc>
          <w:tcPr>
            <w:tcW w:w="14292" w:type="dxa"/>
            <w:tcBorders>
              <w:top w:val="nil"/>
              <w:left w:val="nil"/>
              <w:bottom w:val="nil"/>
              <w:right w:val="nil"/>
            </w:tcBorders>
            <w:shd w:val="clear" w:color="auto" w:fill="auto"/>
          </w:tcPr>
          <w:p w14:paraId="4D7772BC"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A proposta necessariamente deverá preencher os seguintes requisitos:</w:t>
            </w:r>
          </w:p>
          <w:p w14:paraId="7A7980EB" w14:textId="77777777" w:rsidR="00BB1F4E" w:rsidRPr="00A32FB5" w:rsidRDefault="00BB1F4E" w:rsidP="00BB1F4E">
            <w:pPr>
              <w:widowControl w:val="0"/>
              <w:autoSpaceDE w:val="0"/>
              <w:autoSpaceDN w:val="0"/>
              <w:adjustRightInd w:val="0"/>
              <w:jc w:val="both"/>
              <w:rPr>
                <w:rFonts w:ascii="Arial" w:hAnsi="Arial" w:cs="Arial"/>
                <w:color w:val="000000"/>
              </w:rPr>
            </w:pPr>
          </w:p>
          <w:p w14:paraId="2253A36B"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14:paraId="7DB11702"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b) conter o nome do proponente, endereço, identificação (individual ou social), o nº do CNPJ e, se for o caso, da Inscrição Estadual ou Municipal;</w:t>
            </w:r>
          </w:p>
          <w:p w14:paraId="0DCCB173"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 xml:space="preserve">c) suas folhas devem estar assinadas e rubricadas pelo seu representante legal; </w:t>
            </w:r>
          </w:p>
          <w:p w14:paraId="00C036DD" w14:textId="77777777" w:rsidR="00BB1F4E" w:rsidRPr="00A32FB5" w:rsidRDefault="00BB1F4E" w:rsidP="00BB1F4E">
            <w:pPr>
              <w:widowControl w:val="0"/>
              <w:autoSpaceDE w:val="0"/>
              <w:autoSpaceDN w:val="0"/>
              <w:adjustRightInd w:val="0"/>
              <w:jc w:val="both"/>
              <w:rPr>
                <w:rFonts w:ascii="Arial" w:hAnsi="Arial" w:cs="Arial"/>
              </w:rPr>
            </w:pPr>
            <w:r w:rsidRPr="00A32FB5">
              <w:rPr>
                <w:rFonts w:ascii="Arial" w:hAnsi="Arial" w:cs="Arial"/>
                <w:color w:val="000000"/>
              </w:rPr>
              <w:t>d) conter discriminados em moeda corrente nacional os preços totais, por item; e</w:t>
            </w:r>
          </w:p>
          <w:p w14:paraId="69056498"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e) indicar as marcas dos itens cotados;</w:t>
            </w:r>
          </w:p>
          <w:p w14:paraId="0EF110C9"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f) Informações bancárias para futuros pagamentos (banco, agência, contas;</w:t>
            </w:r>
          </w:p>
          <w:p w14:paraId="511DADBC"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rPr>
              <w:t>g) O</w:t>
            </w:r>
            <w:r w:rsidRPr="00A32FB5">
              <w:rPr>
                <w:rFonts w:ascii="Arial" w:eastAsiaTheme="minorHAnsi" w:hAnsi="Arial" w:cs="Arial"/>
                <w:lang w:eastAsia="en-US"/>
              </w:rPr>
              <w:t>s PRODUTOS deverão ser fornecidos com a devida qualidade, em conformidade com as normas de transito, normas técnicas vigentes da ABNT/INMETRO ou equivalente, sem prejuízo do Código de Defesa do Consumidor e eventuais normas da ANS e ANVISA E DEMAIS exigidas em lei;</w:t>
            </w:r>
          </w:p>
          <w:p w14:paraId="7A9EE068"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h) Deverá acompa</w:t>
            </w:r>
            <w:r w:rsidR="00F331A4" w:rsidRPr="00A32FB5">
              <w:rPr>
                <w:rFonts w:ascii="Arial" w:hAnsi="Arial" w:cs="Arial"/>
                <w:color w:val="000000"/>
              </w:rPr>
              <w:t>nhar a proposta o prospectivo dos equipamentos solicitados</w:t>
            </w:r>
            <w:r w:rsidRPr="00A32FB5">
              <w:rPr>
                <w:rFonts w:ascii="Arial" w:hAnsi="Arial" w:cs="Arial"/>
                <w:color w:val="000000"/>
              </w:rPr>
              <w:t>;</w:t>
            </w:r>
          </w:p>
          <w:p w14:paraId="3C13F130" w14:textId="5AB6BF3E"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 xml:space="preserve">i) </w:t>
            </w:r>
            <w:r w:rsidR="009F0133">
              <w:rPr>
                <w:rFonts w:ascii="Arial" w:hAnsi="Arial" w:cs="Arial"/>
                <w:color w:val="000000"/>
              </w:rPr>
              <w:t xml:space="preserve">Estar </w:t>
            </w:r>
            <w:r w:rsidR="009F0133" w:rsidRPr="00C70629">
              <w:rPr>
                <w:rFonts w:ascii="Arial" w:hAnsi="Arial" w:cs="Arial"/>
                <w:color w:val="000000"/>
              </w:rPr>
              <w:t>acompanhada de catalogo do equipamento, contendo</w:t>
            </w:r>
            <w:r w:rsidR="009F0133">
              <w:rPr>
                <w:rFonts w:ascii="Arial" w:hAnsi="Arial" w:cs="Arial"/>
                <w:color w:val="000000"/>
              </w:rPr>
              <w:t xml:space="preserve"> imagens do produto, descritivos condizentes com as especificações do edital, e demais informações uteis a compreensão do produto) </w:t>
            </w:r>
            <w:r w:rsidRPr="00A32FB5">
              <w:rPr>
                <w:rFonts w:ascii="Arial" w:hAnsi="Arial" w:cs="Arial"/>
                <w:color w:val="000000"/>
              </w:rPr>
              <w:t xml:space="preserve">Prazo de entrega </w:t>
            </w:r>
            <w:r w:rsidR="002E398C" w:rsidRPr="00A32FB5">
              <w:rPr>
                <w:rFonts w:ascii="Arial" w:hAnsi="Arial" w:cs="Arial"/>
                <w:color w:val="000000"/>
              </w:rPr>
              <w:t xml:space="preserve"> dos equipamentos </w:t>
            </w:r>
            <w:r w:rsidRPr="00A32FB5">
              <w:rPr>
                <w:rFonts w:ascii="Arial" w:hAnsi="Arial" w:cs="Arial"/>
                <w:color w:val="000000"/>
              </w:rPr>
              <w:t xml:space="preserve"> deverá ser de no máximo </w:t>
            </w:r>
            <w:r w:rsidR="009F0133">
              <w:rPr>
                <w:rFonts w:ascii="Arial" w:hAnsi="Arial" w:cs="Arial"/>
                <w:color w:val="000000"/>
              </w:rPr>
              <w:t>60</w:t>
            </w:r>
            <w:r w:rsidRPr="00A32FB5">
              <w:rPr>
                <w:rFonts w:ascii="Arial" w:hAnsi="Arial" w:cs="Arial"/>
                <w:color w:val="000000"/>
              </w:rPr>
              <w:t xml:space="preserve"> (</w:t>
            </w:r>
            <w:r w:rsidR="009F0133">
              <w:rPr>
                <w:rFonts w:ascii="Arial" w:hAnsi="Arial" w:cs="Arial"/>
                <w:color w:val="000000"/>
              </w:rPr>
              <w:t>sessenta</w:t>
            </w:r>
            <w:r w:rsidRPr="00A32FB5">
              <w:rPr>
                <w:rFonts w:ascii="Arial" w:hAnsi="Arial" w:cs="Arial"/>
                <w:color w:val="000000"/>
              </w:rPr>
              <w:t>) dias, contados da emissão da Autorização de Fornecimento;</w:t>
            </w:r>
          </w:p>
          <w:p w14:paraId="64189E92" w14:textId="77777777" w:rsidR="00BB1F4E" w:rsidRPr="00A32FB5" w:rsidRDefault="00BB1F4E" w:rsidP="00BB1F4E">
            <w:pPr>
              <w:rPr>
                <w:rFonts w:ascii="Arial" w:hAnsi="Arial" w:cs="Arial"/>
                <w:color w:val="000000"/>
              </w:rPr>
            </w:pPr>
          </w:p>
        </w:tc>
        <w:tc>
          <w:tcPr>
            <w:tcW w:w="147" w:type="dxa"/>
            <w:tcBorders>
              <w:top w:val="nil"/>
              <w:left w:val="nil"/>
              <w:bottom w:val="nil"/>
              <w:right w:val="nil"/>
            </w:tcBorders>
            <w:shd w:val="clear" w:color="auto" w:fill="auto"/>
            <w:noWrap/>
            <w:vAlign w:val="bottom"/>
          </w:tcPr>
          <w:p w14:paraId="1F88229B" w14:textId="77777777" w:rsidR="00BB1F4E" w:rsidRPr="00A32FB5" w:rsidRDefault="00BB1F4E" w:rsidP="00BB1F4E">
            <w:pPr>
              <w:rPr>
                <w:rFonts w:ascii="Arial" w:hAnsi="Arial" w:cs="Arial"/>
              </w:rPr>
            </w:pPr>
          </w:p>
        </w:tc>
        <w:tc>
          <w:tcPr>
            <w:tcW w:w="749" w:type="dxa"/>
            <w:tcBorders>
              <w:top w:val="nil"/>
              <w:left w:val="nil"/>
              <w:bottom w:val="nil"/>
              <w:right w:val="nil"/>
            </w:tcBorders>
            <w:shd w:val="clear" w:color="auto" w:fill="auto"/>
          </w:tcPr>
          <w:p w14:paraId="44A44670" w14:textId="77777777" w:rsidR="00BB1F4E" w:rsidRPr="00A32FB5" w:rsidRDefault="00BB1F4E" w:rsidP="00BB1F4E">
            <w:pPr>
              <w:jc w:val="center"/>
              <w:rPr>
                <w:rFonts w:ascii="Arial" w:hAnsi="Arial" w:cs="Arial"/>
                <w:color w:val="000000"/>
              </w:rPr>
            </w:pPr>
          </w:p>
        </w:tc>
        <w:tc>
          <w:tcPr>
            <w:tcW w:w="147" w:type="dxa"/>
            <w:tcBorders>
              <w:top w:val="nil"/>
              <w:left w:val="nil"/>
              <w:bottom w:val="nil"/>
              <w:right w:val="nil"/>
            </w:tcBorders>
            <w:shd w:val="clear" w:color="auto" w:fill="auto"/>
            <w:noWrap/>
            <w:vAlign w:val="bottom"/>
          </w:tcPr>
          <w:p w14:paraId="6D2EFE04" w14:textId="77777777" w:rsidR="00BB1F4E" w:rsidRPr="00A32FB5" w:rsidRDefault="00BB1F4E" w:rsidP="00BB1F4E">
            <w:pPr>
              <w:rPr>
                <w:rFonts w:ascii="Arial" w:hAnsi="Arial" w:cs="Arial"/>
              </w:rPr>
            </w:pPr>
          </w:p>
        </w:tc>
        <w:tc>
          <w:tcPr>
            <w:tcW w:w="1585" w:type="dxa"/>
            <w:tcBorders>
              <w:top w:val="nil"/>
              <w:left w:val="nil"/>
              <w:bottom w:val="nil"/>
              <w:right w:val="nil"/>
            </w:tcBorders>
            <w:shd w:val="clear" w:color="auto" w:fill="auto"/>
            <w:noWrap/>
          </w:tcPr>
          <w:p w14:paraId="3ED3DCA9" w14:textId="77777777" w:rsidR="00BB1F4E" w:rsidRPr="00A32FB5" w:rsidRDefault="00BB1F4E" w:rsidP="00BB1F4E">
            <w:pPr>
              <w:jc w:val="right"/>
              <w:rPr>
                <w:rFonts w:ascii="Arial" w:hAnsi="Arial" w:cs="Arial"/>
                <w:color w:val="000000"/>
              </w:rPr>
            </w:pPr>
          </w:p>
        </w:tc>
        <w:tc>
          <w:tcPr>
            <w:tcW w:w="147" w:type="dxa"/>
            <w:tcBorders>
              <w:top w:val="nil"/>
              <w:left w:val="nil"/>
              <w:bottom w:val="nil"/>
              <w:right w:val="nil"/>
            </w:tcBorders>
            <w:shd w:val="clear" w:color="auto" w:fill="auto"/>
            <w:noWrap/>
            <w:vAlign w:val="bottom"/>
          </w:tcPr>
          <w:p w14:paraId="60C506F3" w14:textId="77777777" w:rsidR="00BB1F4E" w:rsidRPr="00A32FB5" w:rsidRDefault="00BB1F4E" w:rsidP="00BB1F4E">
            <w:pPr>
              <w:rPr>
                <w:rFonts w:ascii="Arial" w:hAnsi="Arial" w:cs="Arial"/>
              </w:rPr>
            </w:pPr>
          </w:p>
        </w:tc>
        <w:tc>
          <w:tcPr>
            <w:tcW w:w="1897" w:type="dxa"/>
            <w:tcBorders>
              <w:top w:val="nil"/>
              <w:left w:val="nil"/>
              <w:bottom w:val="nil"/>
              <w:right w:val="nil"/>
            </w:tcBorders>
            <w:shd w:val="clear" w:color="auto" w:fill="auto"/>
            <w:noWrap/>
          </w:tcPr>
          <w:p w14:paraId="01A88407" w14:textId="77777777" w:rsidR="00BB1F4E" w:rsidRPr="00A32FB5" w:rsidRDefault="00BB1F4E" w:rsidP="00BB1F4E">
            <w:pPr>
              <w:jc w:val="right"/>
              <w:rPr>
                <w:rFonts w:ascii="Arial" w:hAnsi="Arial" w:cs="Arial"/>
                <w:color w:val="000000"/>
              </w:rPr>
            </w:pPr>
          </w:p>
        </w:tc>
        <w:tc>
          <w:tcPr>
            <w:tcW w:w="161" w:type="dxa"/>
            <w:tcBorders>
              <w:top w:val="nil"/>
              <w:left w:val="nil"/>
              <w:bottom w:val="nil"/>
              <w:right w:val="nil"/>
            </w:tcBorders>
            <w:shd w:val="clear" w:color="auto" w:fill="auto"/>
            <w:noWrap/>
            <w:vAlign w:val="bottom"/>
          </w:tcPr>
          <w:p w14:paraId="38DDBBAA" w14:textId="77777777" w:rsidR="00BB1F4E" w:rsidRPr="00A32FB5" w:rsidRDefault="00BB1F4E" w:rsidP="00BB1F4E">
            <w:pPr>
              <w:rPr>
                <w:rFonts w:ascii="Arial" w:hAnsi="Arial" w:cs="Arial"/>
              </w:rPr>
            </w:pPr>
          </w:p>
        </w:tc>
        <w:tc>
          <w:tcPr>
            <w:tcW w:w="1618" w:type="dxa"/>
            <w:tcBorders>
              <w:top w:val="nil"/>
              <w:left w:val="nil"/>
              <w:bottom w:val="nil"/>
              <w:right w:val="nil"/>
            </w:tcBorders>
            <w:shd w:val="clear" w:color="auto" w:fill="auto"/>
            <w:noWrap/>
          </w:tcPr>
          <w:p w14:paraId="2D75284D" w14:textId="77777777" w:rsidR="00BB1F4E" w:rsidRPr="00A32FB5" w:rsidRDefault="00BB1F4E" w:rsidP="00BB1F4E">
            <w:pPr>
              <w:jc w:val="right"/>
              <w:rPr>
                <w:rFonts w:ascii="Arial" w:hAnsi="Arial" w:cs="Arial"/>
                <w:color w:val="000000"/>
              </w:rPr>
            </w:pPr>
          </w:p>
        </w:tc>
      </w:tr>
    </w:tbl>
    <w:p w14:paraId="15646899" w14:textId="77777777" w:rsidR="00BB1F4E" w:rsidRPr="00A32FB5" w:rsidRDefault="00BB1F4E" w:rsidP="00BB1F4E">
      <w:pPr>
        <w:rPr>
          <w:rFonts w:ascii="Arial" w:hAnsi="Arial" w:cs="Arial"/>
          <w:highlight w:val="yellow"/>
        </w:rPr>
        <w:sectPr w:rsidR="00BB1F4E" w:rsidRPr="00A32FB5" w:rsidSect="00BB1F4E">
          <w:headerReference w:type="default" r:id="rId21"/>
          <w:footerReference w:type="default" r:id="rId22"/>
          <w:pgSz w:w="16833" w:h="11894" w:orient="landscape"/>
          <w:pgMar w:top="1560" w:right="1418" w:bottom="1134" w:left="1134" w:header="567" w:footer="720" w:gutter="0"/>
          <w:cols w:space="720"/>
          <w:noEndnote/>
          <w:docGrid w:linePitch="326"/>
        </w:sectPr>
      </w:pPr>
    </w:p>
    <w:p w14:paraId="480D62B1" w14:textId="77777777" w:rsidR="00BB1F4E" w:rsidRPr="00A32FB5" w:rsidRDefault="00BB1F4E" w:rsidP="00BB1F4E">
      <w:pPr>
        <w:jc w:val="both"/>
        <w:rPr>
          <w:rFonts w:ascii="Arial" w:hAnsi="Arial" w:cs="Arial"/>
        </w:rPr>
      </w:pPr>
      <w:r w:rsidRPr="00A32FB5">
        <w:rPr>
          <w:rFonts w:ascii="Arial" w:hAnsi="Arial" w:cs="Arial"/>
        </w:rPr>
        <w:lastRenderedPageBreak/>
        <w:t>VALIDADE DA PROPOSTA: ________________ (mínimo 60 dias)</w:t>
      </w:r>
    </w:p>
    <w:p w14:paraId="448FF81E" w14:textId="77777777" w:rsidR="00BB1F4E" w:rsidRPr="00A32FB5" w:rsidRDefault="00BB1F4E" w:rsidP="00BB1F4E">
      <w:pPr>
        <w:jc w:val="both"/>
        <w:rPr>
          <w:rFonts w:ascii="Arial" w:hAnsi="Arial" w:cs="Arial"/>
        </w:rPr>
      </w:pPr>
    </w:p>
    <w:p w14:paraId="622E6C3D" w14:textId="77777777" w:rsidR="00BB1F4E" w:rsidRPr="00A32FB5" w:rsidRDefault="00BB1F4E" w:rsidP="00BB1F4E">
      <w:pPr>
        <w:jc w:val="both"/>
        <w:rPr>
          <w:rFonts w:ascii="Arial" w:hAnsi="Arial" w:cs="Arial"/>
        </w:rPr>
      </w:pPr>
    </w:p>
    <w:p w14:paraId="29FB5C18" w14:textId="77777777" w:rsidR="00BB1F4E" w:rsidRPr="00A32FB5" w:rsidRDefault="00BB1F4E" w:rsidP="00BB1F4E">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BB1F4E" w:rsidRPr="00A32FB5" w14:paraId="0B0D4B21" w14:textId="77777777" w:rsidTr="00BB1F4E">
        <w:tc>
          <w:tcPr>
            <w:tcW w:w="9199" w:type="dxa"/>
            <w:gridSpan w:val="5"/>
          </w:tcPr>
          <w:p w14:paraId="2B08C8D5" w14:textId="77777777" w:rsidR="00BB1F4E" w:rsidRPr="00A32FB5" w:rsidRDefault="00BB1F4E" w:rsidP="00BB1F4E">
            <w:pPr>
              <w:jc w:val="center"/>
              <w:rPr>
                <w:rFonts w:ascii="Arial" w:hAnsi="Arial" w:cs="Arial"/>
                <w:b/>
              </w:rPr>
            </w:pPr>
            <w:r w:rsidRPr="00A32FB5">
              <w:rPr>
                <w:rFonts w:ascii="Arial" w:hAnsi="Arial" w:cs="Arial"/>
                <w:b/>
              </w:rPr>
              <w:t>DADOS BANCÁRIOS</w:t>
            </w:r>
          </w:p>
        </w:tc>
      </w:tr>
      <w:tr w:rsidR="00BB1F4E" w:rsidRPr="00A32FB5" w14:paraId="3B4E5E6C" w14:textId="77777777" w:rsidTr="00BB1F4E">
        <w:tc>
          <w:tcPr>
            <w:tcW w:w="2299" w:type="dxa"/>
          </w:tcPr>
          <w:p w14:paraId="1807E9DD" w14:textId="77777777" w:rsidR="00BB1F4E" w:rsidRPr="00A32FB5" w:rsidRDefault="00BB1F4E" w:rsidP="00BB1F4E">
            <w:pPr>
              <w:jc w:val="both"/>
              <w:rPr>
                <w:rFonts w:ascii="Arial" w:hAnsi="Arial" w:cs="Arial"/>
              </w:rPr>
            </w:pPr>
            <w:r w:rsidRPr="00A32FB5">
              <w:rPr>
                <w:rFonts w:ascii="Arial" w:hAnsi="Arial" w:cs="Arial"/>
              </w:rPr>
              <w:t>Banco</w:t>
            </w:r>
          </w:p>
        </w:tc>
        <w:tc>
          <w:tcPr>
            <w:tcW w:w="2912" w:type="dxa"/>
            <w:gridSpan w:val="2"/>
          </w:tcPr>
          <w:p w14:paraId="02A37198" w14:textId="77777777" w:rsidR="00BB1F4E" w:rsidRPr="00A32FB5" w:rsidRDefault="00BB1F4E" w:rsidP="00BB1F4E">
            <w:pPr>
              <w:jc w:val="both"/>
              <w:rPr>
                <w:rFonts w:ascii="Arial" w:hAnsi="Arial" w:cs="Arial"/>
              </w:rPr>
            </w:pPr>
          </w:p>
        </w:tc>
        <w:tc>
          <w:tcPr>
            <w:tcW w:w="1688" w:type="dxa"/>
          </w:tcPr>
          <w:p w14:paraId="5349916F" w14:textId="77777777" w:rsidR="00BB1F4E" w:rsidRPr="00A32FB5" w:rsidRDefault="00BB1F4E" w:rsidP="00BB1F4E">
            <w:pPr>
              <w:jc w:val="both"/>
              <w:rPr>
                <w:rFonts w:ascii="Arial" w:hAnsi="Arial" w:cs="Arial"/>
              </w:rPr>
            </w:pPr>
            <w:r w:rsidRPr="00A32FB5">
              <w:rPr>
                <w:rFonts w:ascii="Arial" w:hAnsi="Arial" w:cs="Arial"/>
              </w:rPr>
              <w:t>Nº Banco</w:t>
            </w:r>
          </w:p>
        </w:tc>
        <w:tc>
          <w:tcPr>
            <w:tcW w:w="2300" w:type="dxa"/>
          </w:tcPr>
          <w:p w14:paraId="485D3887" w14:textId="77777777" w:rsidR="00BB1F4E" w:rsidRPr="00A32FB5" w:rsidRDefault="00BB1F4E" w:rsidP="00BB1F4E">
            <w:pPr>
              <w:jc w:val="both"/>
              <w:rPr>
                <w:rFonts w:ascii="Arial" w:hAnsi="Arial" w:cs="Arial"/>
              </w:rPr>
            </w:pPr>
          </w:p>
        </w:tc>
      </w:tr>
      <w:tr w:rsidR="00BB1F4E" w:rsidRPr="00A32FB5" w14:paraId="2B70494A" w14:textId="77777777" w:rsidTr="00BB1F4E">
        <w:tc>
          <w:tcPr>
            <w:tcW w:w="2299" w:type="dxa"/>
          </w:tcPr>
          <w:p w14:paraId="488924BC" w14:textId="77777777" w:rsidR="00BB1F4E" w:rsidRPr="00A32FB5" w:rsidRDefault="00BB1F4E" w:rsidP="00BB1F4E">
            <w:pPr>
              <w:jc w:val="both"/>
              <w:rPr>
                <w:rFonts w:ascii="Arial" w:hAnsi="Arial" w:cs="Arial"/>
              </w:rPr>
            </w:pPr>
            <w:r w:rsidRPr="00A32FB5">
              <w:rPr>
                <w:rFonts w:ascii="Arial" w:hAnsi="Arial" w:cs="Arial"/>
              </w:rPr>
              <w:t>Conta</w:t>
            </w:r>
          </w:p>
        </w:tc>
        <w:tc>
          <w:tcPr>
            <w:tcW w:w="2300" w:type="dxa"/>
          </w:tcPr>
          <w:p w14:paraId="50530F6C" w14:textId="77777777" w:rsidR="00BB1F4E" w:rsidRPr="00A32FB5" w:rsidRDefault="00BB1F4E" w:rsidP="00BB1F4E">
            <w:pPr>
              <w:jc w:val="both"/>
              <w:rPr>
                <w:rFonts w:ascii="Arial" w:hAnsi="Arial" w:cs="Arial"/>
              </w:rPr>
            </w:pPr>
          </w:p>
        </w:tc>
        <w:tc>
          <w:tcPr>
            <w:tcW w:w="2300" w:type="dxa"/>
            <w:gridSpan w:val="2"/>
          </w:tcPr>
          <w:p w14:paraId="1D8374E2" w14:textId="77777777" w:rsidR="00BB1F4E" w:rsidRPr="00A32FB5" w:rsidRDefault="00BB1F4E" w:rsidP="00BB1F4E">
            <w:pPr>
              <w:jc w:val="both"/>
              <w:rPr>
                <w:rFonts w:ascii="Arial" w:hAnsi="Arial" w:cs="Arial"/>
              </w:rPr>
            </w:pPr>
            <w:r w:rsidRPr="00A32FB5">
              <w:rPr>
                <w:rFonts w:ascii="Arial" w:hAnsi="Arial" w:cs="Arial"/>
              </w:rPr>
              <w:t>Digito</w:t>
            </w:r>
          </w:p>
        </w:tc>
        <w:tc>
          <w:tcPr>
            <w:tcW w:w="2300" w:type="dxa"/>
          </w:tcPr>
          <w:p w14:paraId="5727C2FD" w14:textId="77777777" w:rsidR="00BB1F4E" w:rsidRPr="00A32FB5" w:rsidRDefault="00BB1F4E" w:rsidP="00BB1F4E">
            <w:pPr>
              <w:jc w:val="both"/>
              <w:rPr>
                <w:rFonts w:ascii="Arial" w:hAnsi="Arial" w:cs="Arial"/>
              </w:rPr>
            </w:pPr>
          </w:p>
        </w:tc>
      </w:tr>
      <w:tr w:rsidR="00BB1F4E" w:rsidRPr="00A32FB5" w14:paraId="47A81F16" w14:textId="77777777" w:rsidTr="00BB1F4E">
        <w:tc>
          <w:tcPr>
            <w:tcW w:w="2299" w:type="dxa"/>
          </w:tcPr>
          <w:p w14:paraId="0DB86C82" w14:textId="77777777" w:rsidR="00BB1F4E" w:rsidRPr="00A32FB5" w:rsidRDefault="00BB1F4E" w:rsidP="00BB1F4E">
            <w:pPr>
              <w:jc w:val="both"/>
              <w:rPr>
                <w:rFonts w:ascii="Arial" w:hAnsi="Arial" w:cs="Arial"/>
              </w:rPr>
            </w:pPr>
            <w:r w:rsidRPr="00A32FB5">
              <w:rPr>
                <w:rFonts w:ascii="Arial" w:hAnsi="Arial" w:cs="Arial"/>
              </w:rPr>
              <w:t>Agencia</w:t>
            </w:r>
          </w:p>
        </w:tc>
        <w:tc>
          <w:tcPr>
            <w:tcW w:w="2300" w:type="dxa"/>
          </w:tcPr>
          <w:p w14:paraId="77277BC8" w14:textId="77777777" w:rsidR="00BB1F4E" w:rsidRPr="00A32FB5" w:rsidRDefault="00BB1F4E" w:rsidP="00BB1F4E">
            <w:pPr>
              <w:jc w:val="both"/>
              <w:rPr>
                <w:rFonts w:ascii="Arial" w:hAnsi="Arial" w:cs="Arial"/>
              </w:rPr>
            </w:pPr>
          </w:p>
        </w:tc>
        <w:tc>
          <w:tcPr>
            <w:tcW w:w="2300" w:type="dxa"/>
            <w:gridSpan w:val="2"/>
          </w:tcPr>
          <w:p w14:paraId="40C4AF94" w14:textId="77777777" w:rsidR="00BB1F4E" w:rsidRPr="00A32FB5" w:rsidRDefault="00BB1F4E" w:rsidP="00BB1F4E">
            <w:pPr>
              <w:jc w:val="both"/>
              <w:rPr>
                <w:rFonts w:ascii="Arial" w:hAnsi="Arial" w:cs="Arial"/>
              </w:rPr>
            </w:pPr>
            <w:r w:rsidRPr="00A32FB5">
              <w:rPr>
                <w:rFonts w:ascii="Arial" w:hAnsi="Arial" w:cs="Arial"/>
              </w:rPr>
              <w:t>Digito</w:t>
            </w:r>
          </w:p>
        </w:tc>
        <w:tc>
          <w:tcPr>
            <w:tcW w:w="2300" w:type="dxa"/>
          </w:tcPr>
          <w:p w14:paraId="5490876C" w14:textId="77777777" w:rsidR="00BB1F4E" w:rsidRPr="00A32FB5" w:rsidRDefault="00BB1F4E" w:rsidP="00BB1F4E">
            <w:pPr>
              <w:jc w:val="both"/>
              <w:rPr>
                <w:rFonts w:ascii="Arial" w:hAnsi="Arial" w:cs="Arial"/>
              </w:rPr>
            </w:pPr>
          </w:p>
        </w:tc>
      </w:tr>
    </w:tbl>
    <w:p w14:paraId="17BD7B91" w14:textId="77777777" w:rsidR="00BB1F4E" w:rsidRPr="00A32FB5" w:rsidRDefault="00BB1F4E" w:rsidP="00BB1F4E">
      <w:pPr>
        <w:jc w:val="both"/>
        <w:rPr>
          <w:rFonts w:ascii="Arial" w:hAnsi="Arial" w:cs="Arial"/>
        </w:rPr>
      </w:pPr>
    </w:p>
    <w:p w14:paraId="5B3A24B8" w14:textId="77777777" w:rsidR="00BB1F4E" w:rsidRPr="00A32FB5" w:rsidRDefault="00BB1F4E" w:rsidP="00BB1F4E">
      <w:pPr>
        <w:jc w:val="both"/>
        <w:rPr>
          <w:rFonts w:ascii="Arial" w:hAnsi="Arial" w:cs="Arial"/>
          <w:b/>
        </w:rPr>
      </w:pPr>
    </w:p>
    <w:tbl>
      <w:tblPr>
        <w:tblStyle w:val="Tabelacomgrade"/>
        <w:tblW w:w="0" w:type="auto"/>
        <w:tblLook w:val="04A0" w:firstRow="1" w:lastRow="0" w:firstColumn="1" w:lastColumn="0" w:noHBand="0" w:noVBand="1"/>
      </w:tblPr>
      <w:tblGrid>
        <w:gridCol w:w="2299"/>
        <w:gridCol w:w="2300"/>
        <w:gridCol w:w="2300"/>
        <w:gridCol w:w="2300"/>
      </w:tblGrid>
      <w:tr w:rsidR="00BB1F4E" w:rsidRPr="00A32FB5" w14:paraId="62DC0273" w14:textId="77777777" w:rsidTr="00BB1F4E">
        <w:tc>
          <w:tcPr>
            <w:tcW w:w="9199" w:type="dxa"/>
            <w:gridSpan w:val="4"/>
          </w:tcPr>
          <w:p w14:paraId="609F85C7" w14:textId="77777777" w:rsidR="00BB1F4E" w:rsidRPr="00A32FB5" w:rsidRDefault="00BB1F4E" w:rsidP="00BB1F4E">
            <w:pPr>
              <w:jc w:val="center"/>
              <w:rPr>
                <w:rFonts w:ascii="Arial" w:hAnsi="Arial" w:cs="Arial"/>
                <w:b/>
              </w:rPr>
            </w:pPr>
            <w:r w:rsidRPr="00A32FB5">
              <w:rPr>
                <w:rFonts w:ascii="Arial" w:hAnsi="Arial" w:cs="Arial"/>
                <w:b/>
              </w:rPr>
              <w:t>DADOS ASSINAR CONTRATO</w:t>
            </w:r>
          </w:p>
        </w:tc>
      </w:tr>
      <w:tr w:rsidR="00BB1F4E" w:rsidRPr="00A32FB5" w14:paraId="476BFBA9" w14:textId="77777777" w:rsidTr="00BB1F4E">
        <w:tc>
          <w:tcPr>
            <w:tcW w:w="2299" w:type="dxa"/>
          </w:tcPr>
          <w:p w14:paraId="2D56E9D8" w14:textId="77777777" w:rsidR="00BB1F4E" w:rsidRPr="00A32FB5" w:rsidRDefault="00BB1F4E" w:rsidP="00BB1F4E">
            <w:pPr>
              <w:jc w:val="both"/>
              <w:rPr>
                <w:rFonts w:ascii="Arial" w:hAnsi="Arial" w:cs="Arial"/>
              </w:rPr>
            </w:pPr>
            <w:r w:rsidRPr="00A32FB5">
              <w:rPr>
                <w:rFonts w:ascii="Arial" w:hAnsi="Arial" w:cs="Arial"/>
              </w:rPr>
              <w:t>Nome</w:t>
            </w:r>
          </w:p>
        </w:tc>
        <w:tc>
          <w:tcPr>
            <w:tcW w:w="6900" w:type="dxa"/>
            <w:gridSpan w:val="3"/>
          </w:tcPr>
          <w:p w14:paraId="7A55C4CE" w14:textId="77777777" w:rsidR="00BB1F4E" w:rsidRPr="00A32FB5" w:rsidRDefault="00BB1F4E" w:rsidP="00BB1F4E">
            <w:pPr>
              <w:jc w:val="both"/>
              <w:rPr>
                <w:rFonts w:ascii="Arial" w:hAnsi="Arial" w:cs="Arial"/>
              </w:rPr>
            </w:pPr>
          </w:p>
        </w:tc>
      </w:tr>
      <w:tr w:rsidR="00BB1F4E" w:rsidRPr="00A32FB5" w14:paraId="1F3039D3" w14:textId="77777777" w:rsidTr="00BB1F4E">
        <w:tc>
          <w:tcPr>
            <w:tcW w:w="2299" w:type="dxa"/>
          </w:tcPr>
          <w:p w14:paraId="14A260BB" w14:textId="77777777" w:rsidR="00BB1F4E" w:rsidRPr="00A32FB5" w:rsidRDefault="00BB1F4E" w:rsidP="00BB1F4E">
            <w:pPr>
              <w:jc w:val="both"/>
              <w:rPr>
                <w:rFonts w:ascii="Arial" w:hAnsi="Arial" w:cs="Arial"/>
              </w:rPr>
            </w:pPr>
            <w:r w:rsidRPr="00A32FB5">
              <w:rPr>
                <w:rFonts w:ascii="Arial" w:hAnsi="Arial" w:cs="Arial"/>
              </w:rPr>
              <w:t>CPF</w:t>
            </w:r>
          </w:p>
        </w:tc>
        <w:tc>
          <w:tcPr>
            <w:tcW w:w="2300" w:type="dxa"/>
          </w:tcPr>
          <w:p w14:paraId="3465B3B6" w14:textId="77777777" w:rsidR="00BB1F4E" w:rsidRPr="00A32FB5" w:rsidRDefault="00BB1F4E" w:rsidP="00BB1F4E">
            <w:pPr>
              <w:jc w:val="both"/>
              <w:rPr>
                <w:rFonts w:ascii="Arial" w:hAnsi="Arial" w:cs="Arial"/>
              </w:rPr>
            </w:pPr>
          </w:p>
        </w:tc>
        <w:tc>
          <w:tcPr>
            <w:tcW w:w="2300" w:type="dxa"/>
          </w:tcPr>
          <w:p w14:paraId="3CAC156C" w14:textId="77777777" w:rsidR="00BB1F4E" w:rsidRPr="00A32FB5" w:rsidRDefault="00BB1F4E" w:rsidP="00BB1F4E">
            <w:pPr>
              <w:jc w:val="both"/>
              <w:rPr>
                <w:rFonts w:ascii="Arial" w:hAnsi="Arial" w:cs="Arial"/>
              </w:rPr>
            </w:pPr>
            <w:r w:rsidRPr="00A32FB5">
              <w:rPr>
                <w:rFonts w:ascii="Arial" w:hAnsi="Arial" w:cs="Arial"/>
              </w:rPr>
              <w:t>RG</w:t>
            </w:r>
          </w:p>
        </w:tc>
        <w:tc>
          <w:tcPr>
            <w:tcW w:w="2300" w:type="dxa"/>
          </w:tcPr>
          <w:p w14:paraId="30BEB4F0" w14:textId="77777777" w:rsidR="00BB1F4E" w:rsidRPr="00A32FB5" w:rsidRDefault="00BB1F4E" w:rsidP="00BB1F4E">
            <w:pPr>
              <w:jc w:val="both"/>
              <w:rPr>
                <w:rFonts w:ascii="Arial" w:hAnsi="Arial" w:cs="Arial"/>
              </w:rPr>
            </w:pPr>
          </w:p>
        </w:tc>
      </w:tr>
      <w:tr w:rsidR="00BB1F4E" w:rsidRPr="00A32FB5" w14:paraId="7764C9B6" w14:textId="77777777" w:rsidTr="00BB1F4E">
        <w:tc>
          <w:tcPr>
            <w:tcW w:w="2299" w:type="dxa"/>
          </w:tcPr>
          <w:p w14:paraId="182716F1" w14:textId="77777777" w:rsidR="00BB1F4E" w:rsidRPr="00A32FB5" w:rsidRDefault="00BB1F4E" w:rsidP="00BB1F4E">
            <w:pPr>
              <w:jc w:val="both"/>
              <w:rPr>
                <w:rFonts w:ascii="Arial" w:hAnsi="Arial" w:cs="Arial"/>
              </w:rPr>
            </w:pPr>
            <w:r w:rsidRPr="00A32FB5">
              <w:rPr>
                <w:rFonts w:ascii="Arial" w:hAnsi="Arial" w:cs="Arial"/>
              </w:rPr>
              <w:t>Cargo/Função exercido na Empresa</w:t>
            </w:r>
          </w:p>
        </w:tc>
        <w:tc>
          <w:tcPr>
            <w:tcW w:w="6900" w:type="dxa"/>
            <w:gridSpan w:val="3"/>
          </w:tcPr>
          <w:p w14:paraId="2EA7D360" w14:textId="77777777" w:rsidR="00BB1F4E" w:rsidRPr="00A32FB5" w:rsidRDefault="00BB1F4E" w:rsidP="00BB1F4E">
            <w:pPr>
              <w:jc w:val="both"/>
              <w:rPr>
                <w:rFonts w:ascii="Arial" w:hAnsi="Arial" w:cs="Arial"/>
              </w:rPr>
            </w:pPr>
          </w:p>
        </w:tc>
      </w:tr>
      <w:tr w:rsidR="00BB1F4E" w:rsidRPr="00A32FB5" w14:paraId="4873CFC3" w14:textId="77777777" w:rsidTr="00BB1F4E">
        <w:tc>
          <w:tcPr>
            <w:tcW w:w="2299" w:type="dxa"/>
          </w:tcPr>
          <w:p w14:paraId="709B4207" w14:textId="77777777" w:rsidR="00BB1F4E" w:rsidRPr="00A32FB5" w:rsidRDefault="00BB1F4E" w:rsidP="00BB1F4E">
            <w:pPr>
              <w:jc w:val="both"/>
              <w:rPr>
                <w:rFonts w:ascii="Arial" w:hAnsi="Arial" w:cs="Arial"/>
              </w:rPr>
            </w:pPr>
            <w:r w:rsidRPr="00A32FB5">
              <w:rPr>
                <w:rFonts w:ascii="Arial" w:hAnsi="Arial" w:cs="Arial"/>
              </w:rPr>
              <w:t>Endereço Completo</w:t>
            </w:r>
          </w:p>
        </w:tc>
        <w:tc>
          <w:tcPr>
            <w:tcW w:w="6900" w:type="dxa"/>
            <w:gridSpan w:val="3"/>
          </w:tcPr>
          <w:p w14:paraId="0F40EA93" w14:textId="77777777" w:rsidR="00BB1F4E" w:rsidRPr="00A32FB5" w:rsidRDefault="00BB1F4E" w:rsidP="00BB1F4E">
            <w:pPr>
              <w:jc w:val="both"/>
              <w:rPr>
                <w:rFonts w:ascii="Arial" w:hAnsi="Arial" w:cs="Arial"/>
              </w:rPr>
            </w:pPr>
          </w:p>
        </w:tc>
      </w:tr>
      <w:tr w:rsidR="00BB1F4E" w:rsidRPr="00A32FB5" w14:paraId="095532FC" w14:textId="77777777" w:rsidTr="00BB1F4E">
        <w:tc>
          <w:tcPr>
            <w:tcW w:w="9199" w:type="dxa"/>
            <w:gridSpan w:val="4"/>
          </w:tcPr>
          <w:p w14:paraId="1DF634D3" w14:textId="77777777" w:rsidR="00BB1F4E" w:rsidRPr="00A32FB5" w:rsidRDefault="00BB1F4E" w:rsidP="00BB1F4E">
            <w:pPr>
              <w:jc w:val="both"/>
              <w:rPr>
                <w:rFonts w:ascii="Arial" w:hAnsi="Arial" w:cs="Arial"/>
              </w:rPr>
            </w:pPr>
          </w:p>
        </w:tc>
      </w:tr>
    </w:tbl>
    <w:p w14:paraId="2491A718" w14:textId="77777777" w:rsidR="00BB1F4E" w:rsidRPr="00A32FB5" w:rsidRDefault="00BB1F4E" w:rsidP="00BB1F4E">
      <w:pPr>
        <w:widowControl w:val="0"/>
        <w:autoSpaceDE w:val="0"/>
        <w:autoSpaceDN w:val="0"/>
        <w:adjustRightInd w:val="0"/>
        <w:jc w:val="both"/>
        <w:rPr>
          <w:rFonts w:ascii="Arial" w:eastAsiaTheme="minorHAnsi" w:hAnsi="Arial" w:cs="Arial"/>
          <w:lang w:eastAsia="en-US"/>
        </w:rPr>
      </w:pPr>
    </w:p>
    <w:p w14:paraId="02C40A61" w14:textId="77777777" w:rsidR="00BB1F4E" w:rsidRPr="00A32FB5" w:rsidRDefault="00BB1F4E" w:rsidP="00BB1F4E">
      <w:pPr>
        <w:autoSpaceDE w:val="0"/>
        <w:autoSpaceDN w:val="0"/>
        <w:adjustRightInd w:val="0"/>
        <w:rPr>
          <w:rFonts w:ascii="Arial" w:eastAsiaTheme="minorHAnsi" w:hAnsi="Arial" w:cs="Arial"/>
          <w:color w:val="010000"/>
          <w:lang w:eastAsia="en-US"/>
        </w:rPr>
      </w:pPr>
      <w:r w:rsidRPr="00A32FB5">
        <w:rPr>
          <w:rFonts w:ascii="Arial" w:eastAsiaTheme="minorHAnsi" w:hAnsi="Arial" w:cs="Arial"/>
          <w:color w:val="010000"/>
          <w:lang w:eastAsia="en-US"/>
        </w:rPr>
        <w:t>NOTA: A proposta de preços poderá ser apresentada nesta folha-modelo, ou, se</w:t>
      </w:r>
    </w:p>
    <w:p w14:paraId="35CEE9BB" w14:textId="77777777" w:rsidR="00BB1F4E" w:rsidRPr="00A32FB5" w:rsidRDefault="00BB1F4E" w:rsidP="00BB1F4E">
      <w:pPr>
        <w:autoSpaceDE w:val="0"/>
        <w:autoSpaceDN w:val="0"/>
        <w:adjustRightInd w:val="0"/>
        <w:rPr>
          <w:rFonts w:ascii="Arial" w:eastAsiaTheme="minorHAnsi" w:hAnsi="Arial" w:cs="Arial"/>
          <w:color w:val="010000"/>
          <w:lang w:eastAsia="en-US"/>
        </w:rPr>
      </w:pPr>
      <w:r w:rsidRPr="00A32FB5">
        <w:rPr>
          <w:rFonts w:ascii="Arial" w:eastAsiaTheme="minorHAnsi" w:hAnsi="Arial" w:cs="Arial"/>
          <w:color w:val="010000"/>
          <w:lang w:eastAsia="en-US"/>
        </w:rPr>
        <w:t>preferir, a proponente poderá usar papel próprio, desde que nele constem todos</w:t>
      </w:r>
    </w:p>
    <w:p w14:paraId="5DE97124" w14:textId="77777777" w:rsidR="00BB1F4E" w:rsidRPr="00A32FB5" w:rsidRDefault="00BB1F4E" w:rsidP="00BB1F4E">
      <w:pPr>
        <w:autoSpaceDE w:val="0"/>
        <w:autoSpaceDN w:val="0"/>
        <w:adjustRightInd w:val="0"/>
        <w:rPr>
          <w:rFonts w:ascii="Arial" w:eastAsiaTheme="minorHAnsi" w:hAnsi="Arial" w:cs="Arial"/>
          <w:color w:val="010000"/>
          <w:lang w:eastAsia="en-US"/>
        </w:rPr>
      </w:pPr>
      <w:r w:rsidRPr="00A32FB5">
        <w:rPr>
          <w:rFonts w:ascii="Arial" w:eastAsiaTheme="minorHAnsi" w:hAnsi="Arial" w:cs="Arial"/>
          <w:color w:val="010000"/>
          <w:lang w:eastAsia="en-US"/>
        </w:rPr>
        <w:t>os dados, sem qualquer alteração, apresentados neste modelo; sob pena de</w:t>
      </w:r>
    </w:p>
    <w:p w14:paraId="5FA66A7C" w14:textId="77777777" w:rsidR="00BB1F4E" w:rsidRPr="00A32FB5" w:rsidRDefault="00BB1F4E" w:rsidP="00BB1F4E">
      <w:pPr>
        <w:jc w:val="both"/>
        <w:rPr>
          <w:rFonts w:ascii="Arial" w:eastAsiaTheme="minorHAnsi" w:hAnsi="Arial" w:cs="Arial"/>
          <w:color w:val="010000"/>
          <w:lang w:eastAsia="en-US"/>
        </w:rPr>
      </w:pPr>
      <w:r w:rsidRPr="00A32FB5">
        <w:rPr>
          <w:rFonts w:ascii="Arial" w:eastAsiaTheme="minorHAnsi" w:hAnsi="Arial" w:cs="Arial"/>
          <w:color w:val="010000"/>
          <w:lang w:eastAsia="en-US"/>
        </w:rPr>
        <w:t>desclassificação da proposta na sua forma de julgamento.</w:t>
      </w:r>
    </w:p>
    <w:p w14:paraId="0E501348" w14:textId="77777777" w:rsidR="00BB1F4E" w:rsidRPr="00A32FB5" w:rsidRDefault="00BB1F4E" w:rsidP="00BB1F4E">
      <w:pPr>
        <w:autoSpaceDE w:val="0"/>
        <w:autoSpaceDN w:val="0"/>
        <w:adjustRightInd w:val="0"/>
        <w:jc w:val="both"/>
        <w:rPr>
          <w:rFonts w:ascii="Arial" w:hAnsi="Arial" w:cs="Arial"/>
        </w:rPr>
      </w:pPr>
    </w:p>
    <w:p w14:paraId="31006AC7" w14:textId="77777777" w:rsidR="00BB1F4E" w:rsidRPr="00A32FB5" w:rsidRDefault="00BB1F4E" w:rsidP="00BB1F4E">
      <w:pPr>
        <w:jc w:val="both"/>
        <w:rPr>
          <w:rFonts w:ascii="Arial" w:hAnsi="Arial" w:cs="Arial"/>
          <w:b/>
        </w:rPr>
      </w:pPr>
    </w:p>
    <w:p w14:paraId="780D21EA" w14:textId="77777777" w:rsidR="00BB1F4E" w:rsidRPr="00A32FB5" w:rsidRDefault="00BB1F4E" w:rsidP="00BB1F4E">
      <w:pPr>
        <w:jc w:val="right"/>
        <w:rPr>
          <w:rFonts w:ascii="Arial" w:hAnsi="Arial" w:cs="Arial"/>
          <w:b/>
        </w:rPr>
      </w:pPr>
      <w:r w:rsidRPr="00A32FB5">
        <w:rPr>
          <w:rFonts w:ascii="Arial" w:hAnsi="Arial" w:cs="Arial"/>
          <w:b/>
        </w:rPr>
        <w:t>Local e Data</w:t>
      </w:r>
    </w:p>
    <w:p w14:paraId="2ADB151B" w14:textId="77777777" w:rsidR="00BB1F4E" w:rsidRPr="00A32FB5" w:rsidRDefault="00BB1F4E" w:rsidP="00BB1F4E">
      <w:pPr>
        <w:jc w:val="both"/>
        <w:rPr>
          <w:rFonts w:ascii="Arial" w:hAnsi="Arial" w:cs="Arial"/>
          <w:b/>
        </w:rPr>
      </w:pPr>
    </w:p>
    <w:p w14:paraId="31C57378" w14:textId="77777777" w:rsidR="00BB1F4E" w:rsidRPr="00A32FB5" w:rsidRDefault="00BB1F4E" w:rsidP="00BB1F4E">
      <w:pPr>
        <w:jc w:val="center"/>
        <w:rPr>
          <w:rFonts w:ascii="Arial" w:hAnsi="Arial" w:cs="Arial"/>
        </w:rPr>
      </w:pPr>
      <w:r w:rsidRPr="00A32FB5">
        <w:rPr>
          <w:rFonts w:ascii="Arial" w:hAnsi="Arial" w:cs="Arial"/>
        </w:rPr>
        <w:t>(assinatura)</w:t>
      </w:r>
    </w:p>
    <w:p w14:paraId="7EEB8115" w14:textId="77777777" w:rsidR="00BB1F4E" w:rsidRPr="00A32FB5" w:rsidRDefault="00BB1F4E" w:rsidP="00BB1F4E">
      <w:pPr>
        <w:jc w:val="center"/>
        <w:rPr>
          <w:rFonts w:ascii="Arial" w:hAnsi="Arial" w:cs="Arial"/>
          <w:b/>
        </w:rPr>
      </w:pPr>
      <w:r w:rsidRPr="00A32FB5">
        <w:rPr>
          <w:rFonts w:ascii="Arial" w:hAnsi="Arial" w:cs="Arial"/>
          <w:b/>
        </w:rPr>
        <w:t>Empresa</w:t>
      </w:r>
    </w:p>
    <w:p w14:paraId="2BC3EF34" w14:textId="77777777" w:rsidR="00BB1F4E" w:rsidRPr="00A32FB5" w:rsidRDefault="00BB1F4E" w:rsidP="00BB1F4E">
      <w:pPr>
        <w:jc w:val="center"/>
        <w:rPr>
          <w:rFonts w:ascii="Arial" w:hAnsi="Arial" w:cs="Arial"/>
        </w:rPr>
        <w:sectPr w:rsidR="00BB1F4E" w:rsidRPr="00A32FB5" w:rsidSect="00BB1F4E">
          <w:headerReference w:type="default" r:id="rId23"/>
          <w:footerReference w:type="default" r:id="rId24"/>
          <w:pgSz w:w="11894" w:h="16833"/>
          <w:pgMar w:top="1418" w:right="1134" w:bottom="1134" w:left="1701" w:header="567" w:footer="720" w:gutter="0"/>
          <w:cols w:space="720"/>
          <w:noEndnote/>
        </w:sectPr>
      </w:pPr>
      <w:r w:rsidRPr="00A32FB5">
        <w:rPr>
          <w:rFonts w:ascii="Arial" w:hAnsi="Arial" w:cs="Arial"/>
          <w:b/>
        </w:rPr>
        <w:t>CNPJ n°</w:t>
      </w:r>
    </w:p>
    <w:p w14:paraId="16BC5903" w14:textId="77777777" w:rsidR="00BB1F4E" w:rsidRPr="00A32FB5" w:rsidRDefault="00BB1F4E" w:rsidP="00BB1F4E">
      <w:pPr>
        <w:spacing w:line="360" w:lineRule="auto"/>
        <w:ind w:left="284"/>
        <w:jc w:val="center"/>
        <w:rPr>
          <w:rFonts w:ascii="Arial" w:hAnsi="Arial" w:cs="Arial"/>
          <w:b/>
        </w:rPr>
      </w:pPr>
    </w:p>
    <w:p w14:paraId="52AF87A1" w14:textId="77777777" w:rsidR="00BB1F4E" w:rsidRPr="00A32FB5" w:rsidRDefault="00BB1F4E" w:rsidP="00BB1F4E">
      <w:pPr>
        <w:spacing w:line="360" w:lineRule="auto"/>
        <w:ind w:left="284"/>
        <w:jc w:val="center"/>
        <w:rPr>
          <w:rFonts w:ascii="Arial" w:hAnsi="Arial" w:cs="Arial"/>
          <w:b/>
        </w:rPr>
      </w:pPr>
      <w:r w:rsidRPr="00A32FB5">
        <w:rPr>
          <w:rFonts w:ascii="Arial" w:hAnsi="Arial" w:cs="Arial"/>
          <w:b/>
        </w:rPr>
        <w:t>ANEXO III</w:t>
      </w:r>
    </w:p>
    <w:p w14:paraId="32F30687" w14:textId="77777777" w:rsidR="00BB1F4E" w:rsidRPr="00A32FB5" w:rsidRDefault="00BB1F4E" w:rsidP="00BB1F4E">
      <w:pPr>
        <w:jc w:val="both"/>
        <w:rPr>
          <w:rFonts w:ascii="Arial" w:hAnsi="Arial" w:cs="Arial"/>
          <w:b/>
        </w:rPr>
      </w:pPr>
    </w:p>
    <w:p w14:paraId="304E371F" w14:textId="77777777" w:rsidR="00BB1F4E" w:rsidRPr="00A32FB5" w:rsidRDefault="00BB1F4E" w:rsidP="00BB1F4E">
      <w:pPr>
        <w:tabs>
          <w:tab w:val="left" w:pos="1845"/>
          <w:tab w:val="left" w:pos="4590"/>
        </w:tabs>
        <w:spacing w:line="225" w:lineRule="exact"/>
        <w:jc w:val="center"/>
        <w:rPr>
          <w:rFonts w:ascii="Arial" w:hAnsi="Arial" w:cs="Arial"/>
        </w:rPr>
      </w:pPr>
      <w:r w:rsidRPr="00A32FB5">
        <w:rPr>
          <w:rFonts w:ascii="Arial" w:hAnsi="Arial" w:cs="Arial"/>
          <w:color w:val="000000"/>
        </w:rPr>
        <w:t>À Comissão de Licitação da</w:t>
      </w:r>
      <w:r w:rsidRPr="00A32FB5">
        <w:rPr>
          <w:rFonts w:ascii="Arial" w:hAnsi="Arial" w:cs="Arial"/>
        </w:rPr>
        <w:t xml:space="preserve"> </w:t>
      </w:r>
      <w:r w:rsidRPr="00A32FB5">
        <w:rPr>
          <w:rFonts w:ascii="Arial" w:hAnsi="Arial" w:cs="Arial"/>
          <w:b/>
          <w:bCs/>
          <w:color w:val="000000"/>
        </w:rPr>
        <w:t>PREFEITURA MUNICIPAL DE BOCAINA DO SUL</w:t>
      </w:r>
    </w:p>
    <w:p w14:paraId="43A55E14" w14:textId="77777777" w:rsidR="00BB1F4E" w:rsidRPr="00A32FB5" w:rsidRDefault="00BB1F4E" w:rsidP="00BB1F4E">
      <w:pPr>
        <w:tabs>
          <w:tab w:val="left" w:pos="1845"/>
        </w:tabs>
        <w:spacing w:line="225" w:lineRule="exact"/>
        <w:ind w:left="1843" w:right="696"/>
        <w:rPr>
          <w:rFonts w:ascii="Arial" w:hAnsi="Arial" w:cs="Arial"/>
          <w:color w:val="000000"/>
        </w:rPr>
      </w:pPr>
    </w:p>
    <w:p w14:paraId="3A16F97C" w14:textId="77777777" w:rsidR="00BB1F4E" w:rsidRPr="00A32FB5" w:rsidRDefault="00BB1F4E" w:rsidP="00BB1F4E">
      <w:pPr>
        <w:jc w:val="both"/>
        <w:rPr>
          <w:rFonts w:ascii="Arial" w:hAnsi="Arial" w:cs="Arial"/>
          <w:b/>
        </w:rPr>
      </w:pPr>
    </w:p>
    <w:p w14:paraId="1E6DEA2F" w14:textId="77777777"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F26884">
        <w:rPr>
          <w:rFonts w:ascii="Arial" w:hAnsi="Arial" w:cs="Arial"/>
          <w:b/>
        </w:rPr>
        <w:t>50/2022</w:t>
      </w:r>
    </w:p>
    <w:p w14:paraId="79BDC245" w14:textId="77777777"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F26884">
        <w:rPr>
          <w:rFonts w:ascii="Arial" w:hAnsi="Arial" w:cs="Arial"/>
          <w:b/>
        </w:rPr>
        <w:t>27/2022</w:t>
      </w:r>
    </w:p>
    <w:p w14:paraId="7FD2CFEB" w14:textId="77777777" w:rsidR="00BB1F4E" w:rsidRPr="00A32FB5" w:rsidRDefault="00BB1F4E" w:rsidP="00BB1F4E">
      <w:pPr>
        <w:pStyle w:val="TextosemFormatao"/>
        <w:ind w:right="-1"/>
        <w:jc w:val="center"/>
        <w:rPr>
          <w:rFonts w:ascii="Arial" w:hAnsi="Arial" w:cs="Arial"/>
          <w:b/>
          <w:sz w:val="24"/>
          <w:szCs w:val="24"/>
        </w:rPr>
      </w:pPr>
    </w:p>
    <w:p w14:paraId="557F5824" w14:textId="77777777" w:rsidR="00BB1F4E" w:rsidRPr="00A32FB5" w:rsidRDefault="00BB1F4E" w:rsidP="00BB1F4E">
      <w:pPr>
        <w:pStyle w:val="TextosemFormatao"/>
        <w:ind w:right="-1"/>
        <w:jc w:val="center"/>
        <w:rPr>
          <w:rFonts w:ascii="Arial" w:hAnsi="Arial" w:cs="Arial"/>
          <w:b/>
          <w:sz w:val="24"/>
          <w:szCs w:val="24"/>
        </w:rPr>
      </w:pPr>
    </w:p>
    <w:p w14:paraId="11653AF7" w14:textId="77777777" w:rsidR="00BB1F4E" w:rsidRPr="00A32FB5" w:rsidRDefault="00BB1F4E" w:rsidP="00BB1F4E">
      <w:pPr>
        <w:pStyle w:val="TextosemFormatao"/>
        <w:ind w:right="-1"/>
        <w:jc w:val="center"/>
        <w:rPr>
          <w:rFonts w:ascii="Arial" w:hAnsi="Arial" w:cs="Arial"/>
          <w:b/>
          <w:sz w:val="24"/>
          <w:szCs w:val="24"/>
        </w:rPr>
      </w:pPr>
    </w:p>
    <w:p w14:paraId="7393E00E" w14:textId="77777777" w:rsidR="00BB1F4E" w:rsidRPr="00A32FB5" w:rsidRDefault="00BB1F4E" w:rsidP="00BB1F4E">
      <w:pPr>
        <w:pStyle w:val="TextosemFormatao"/>
        <w:ind w:right="-1"/>
        <w:jc w:val="center"/>
        <w:rPr>
          <w:rFonts w:ascii="Arial" w:hAnsi="Arial" w:cs="Arial"/>
          <w:b/>
          <w:sz w:val="24"/>
          <w:szCs w:val="24"/>
        </w:rPr>
      </w:pPr>
      <w:r w:rsidRPr="00A32FB5">
        <w:rPr>
          <w:rFonts w:ascii="Arial" w:hAnsi="Arial" w:cs="Arial"/>
          <w:b/>
          <w:sz w:val="24"/>
          <w:szCs w:val="24"/>
        </w:rPr>
        <w:t>DECLARAÇÃO DE CUMPRIMENTO PLENO DOS REQUISITOS DE HABILITAÇÃO</w:t>
      </w:r>
    </w:p>
    <w:p w14:paraId="0B07807C" w14:textId="77777777" w:rsidR="00BB1F4E" w:rsidRPr="00A32FB5" w:rsidRDefault="00BB1F4E" w:rsidP="00BB1F4E">
      <w:pPr>
        <w:pStyle w:val="TextosemFormatao"/>
        <w:ind w:right="-1"/>
        <w:jc w:val="center"/>
        <w:rPr>
          <w:rFonts w:ascii="Arial" w:hAnsi="Arial" w:cs="Arial"/>
          <w:b/>
          <w:sz w:val="24"/>
          <w:szCs w:val="24"/>
        </w:rPr>
      </w:pPr>
    </w:p>
    <w:p w14:paraId="39D8D137" w14:textId="77777777" w:rsidR="00BB1F4E" w:rsidRPr="00A32FB5" w:rsidRDefault="00BB1F4E" w:rsidP="00BB1F4E">
      <w:pPr>
        <w:pStyle w:val="TextosemFormatao"/>
        <w:ind w:right="-1"/>
        <w:jc w:val="center"/>
        <w:rPr>
          <w:rFonts w:ascii="Arial" w:hAnsi="Arial" w:cs="Arial"/>
          <w:b/>
          <w:sz w:val="24"/>
          <w:szCs w:val="24"/>
        </w:rPr>
      </w:pPr>
    </w:p>
    <w:p w14:paraId="4DDEFF59" w14:textId="77777777" w:rsidR="00BB1F4E" w:rsidRPr="00A32FB5" w:rsidRDefault="00BB1F4E" w:rsidP="00BB1F4E">
      <w:pPr>
        <w:pStyle w:val="TextosemFormatao"/>
        <w:ind w:right="-1"/>
        <w:jc w:val="center"/>
        <w:rPr>
          <w:rFonts w:ascii="Arial" w:hAnsi="Arial" w:cs="Arial"/>
          <w:b/>
          <w:sz w:val="24"/>
          <w:szCs w:val="24"/>
        </w:rPr>
      </w:pPr>
    </w:p>
    <w:p w14:paraId="7EF6E766" w14:textId="77777777" w:rsidR="00BB1F4E" w:rsidRPr="00A32FB5" w:rsidRDefault="00BB1F4E" w:rsidP="00BB1F4E">
      <w:pPr>
        <w:pStyle w:val="TextosemFormatao"/>
        <w:ind w:right="-1"/>
        <w:jc w:val="center"/>
        <w:rPr>
          <w:rFonts w:ascii="Arial" w:hAnsi="Arial" w:cs="Arial"/>
          <w:b/>
          <w:sz w:val="24"/>
          <w:szCs w:val="24"/>
        </w:rPr>
      </w:pPr>
    </w:p>
    <w:p w14:paraId="61182DBD" w14:textId="77777777" w:rsidR="00BB1F4E" w:rsidRPr="00A32FB5" w:rsidRDefault="00BB1F4E" w:rsidP="00BB1F4E">
      <w:pPr>
        <w:pStyle w:val="TextosemFormatao"/>
        <w:ind w:right="-1"/>
        <w:jc w:val="center"/>
        <w:rPr>
          <w:rFonts w:ascii="Arial" w:hAnsi="Arial" w:cs="Arial"/>
          <w:b/>
          <w:sz w:val="24"/>
          <w:szCs w:val="24"/>
        </w:rPr>
      </w:pPr>
    </w:p>
    <w:p w14:paraId="779F84E6" w14:textId="77777777" w:rsidR="00BB1F4E" w:rsidRPr="00A32FB5" w:rsidRDefault="00BB1F4E" w:rsidP="00BB1F4E">
      <w:pPr>
        <w:pStyle w:val="TextosemFormatao"/>
        <w:ind w:right="-1"/>
        <w:jc w:val="center"/>
        <w:rPr>
          <w:rFonts w:ascii="Arial" w:hAnsi="Arial" w:cs="Arial"/>
          <w:bCs/>
          <w:sz w:val="24"/>
          <w:szCs w:val="24"/>
        </w:rPr>
      </w:pPr>
    </w:p>
    <w:p w14:paraId="3DBA5235" w14:textId="77777777" w:rsidR="00BB1F4E" w:rsidRPr="00A32FB5" w:rsidRDefault="00BB1F4E" w:rsidP="00BB1F4E">
      <w:pPr>
        <w:pStyle w:val="TextosemFormatao"/>
        <w:spacing w:line="360" w:lineRule="auto"/>
        <w:jc w:val="both"/>
        <w:rPr>
          <w:rFonts w:ascii="Arial" w:hAnsi="Arial" w:cs="Arial"/>
          <w:bCs/>
          <w:sz w:val="24"/>
          <w:szCs w:val="24"/>
        </w:rPr>
      </w:pPr>
      <w:r w:rsidRPr="00A32FB5">
        <w:rPr>
          <w:rFonts w:ascii="Arial" w:hAnsi="Arial" w:cs="Arial"/>
          <w:bCs/>
          <w:sz w:val="24"/>
          <w:szCs w:val="24"/>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14:paraId="2FF08F66" w14:textId="77777777" w:rsidR="00BB1F4E" w:rsidRPr="00A32FB5" w:rsidRDefault="00BB1F4E" w:rsidP="00BB1F4E">
      <w:pPr>
        <w:pStyle w:val="TextosemFormatao"/>
        <w:ind w:right="-1"/>
        <w:jc w:val="both"/>
        <w:rPr>
          <w:rFonts w:ascii="Arial" w:hAnsi="Arial" w:cs="Arial"/>
          <w:bCs/>
          <w:sz w:val="24"/>
          <w:szCs w:val="24"/>
        </w:rPr>
      </w:pPr>
    </w:p>
    <w:p w14:paraId="3ABA1538" w14:textId="77777777" w:rsidR="00BB1F4E" w:rsidRPr="00A32FB5" w:rsidRDefault="00BB1F4E" w:rsidP="00BB1F4E">
      <w:pPr>
        <w:pStyle w:val="TextosemFormatao"/>
        <w:ind w:right="-1"/>
        <w:jc w:val="both"/>
        <w:rPr>
          <w:rFonts w:ascii="Arial" w:hAnsi="Arial" w:cs="Arial"/>
          <w:bCs/>
          <w:sz w:val="24"/>
          <w:szCs w:val="24"/>
        </w:rPr>
      </w:pPr>
    </w:p>
    <w:p w14:paraId="0FCCE508" w14:textId="77777777" w:rsidR="00BB1F4E" w:rsidRPr="00A32FB5" w:rsidRDefault="00BB1F4E" w:rsidP="00BB1F4E">
      <w:pPr>
        <w:pStyle w:val="TextosemFormatao"/>
        <w:ind w:right="-1"/>
        <w:jc w:val="both"/>
        <w:rPr>
          <w:rFonts w:ascii="Arial" w:hAnsi="Arial" w:cs="Arial"/>
          <w:bCs/>
          <w:sz w:val="24"/>
          <w:szCs w:val="24"/>
        </w:rPr>
      </w:pPr>
    </w:p>
    <w:p w14:paraId="427B15A9" w14:textId="77777777" w:rsidR="00BB1F4E" w:rsidRPr="00A32FB5" w:rsidRDefault="00BB1F4E" w:rsidP="00BB1F4E">
      <w:pPr>
        <w:pStyle w:val="TextosemFormatao"/>
        <w:ind w:right="-1"/>
        <w:jc w:val="both"/>
        <w:rPr>
          <w:rFonts w:ascii="Arial" w:hAnsi="Arial" w:cs="Arial"/>
          <w:bCs/>
          <w:sz w:val="24"/>
          <w:szCs w:val="24"/>
        </w:rPr>
      </w:pPr>
    </w:p>
    <w:p w14:paraId="06FABF40" w14:textId="77777777" w:rsidR="00BB1F4E" w:rsidRPr="00A32FB5" w:rsidRDefault="00BB1F4E" w:rsidP="00BB1F4E">
      <w:pPr>
        <w:pStyle w:val="TextosemFormatao"/>
        <w:ind w:right="-1"/>
        <w:jc w:val="both"/>
        <w:rPr>
          <w:rFonts w:ascii="Arial" w:hAnsi="Arial" w:cs="Arial"/>
          <w:bCs/>
          <w:sz w:val="24"/>
          <w:szCs w:val="24"/>
        </w:rPr>
      </w:pPr>
    </w:p>
    <w:p w14:paraId="5C87BF55" w14:textId="77777777" w:rsidR="00BB1F4E" w:rsidRPr="00A32FB5" w:rsidRDefault="00BB1F4E" w:rsidP="00BB1F4E">
      <w:pPr>
        <w:pStyle w:val="TextosemFormatao"/>
        <w:ind w:right="-1"/>
        <w:jc w:val="both"/>
        <w:rPr>
          <w:rFonts w:ascii="Arial" w:hAnsi="Arial" w:cs="Arial"/>
          <w:bCs/>
          <w:sz w:val="24"/>
          <w:szCs w:val="24"/>
        </w:rPr>
      </w:pPr>
      <w:r w:rsidRPr="00A32FB5">
        <w:rPr>
          <w:rFonts w:ascii="Arial" w:hAnsi="Arial" w:cs="Arial"/>
          <w:bCs/>
          <w:sz w:val="24"/>
          <w:szCs w:val="24"/>
        </w:rPr>
        <w:t>&lt; CIDADE/ESTADO&gt;, _______/_____/_____</w:t>
      </w:r>
    </w:p>
    <w:p w14:paraId="5EC40BD9" w14:textId="77777777" w:rsidR="00BB1F4E" w:rsidRPr="00A32FB5" w:rsidRDefault="00BB1F4E" w:rsidP="00BB1F4E">
      <w:pPr>
        <w:pStyle w:val="TextosemFormatao"/>
        <w:ind w:right="-1"/>
        <w:jc w:val="both"/>
        <w:rPr>
          <w:rFonts w:ascii="Arial" w:hAnsi="Arial" w:cs="Arial"/>
          <w:bCs/>
          <w:sz w:val="24"/>
          <w:szCs w:val="24"/>
        </w:rPr>
      </w:pPr>
    </w:p>
    <w:p w14:paraId="22077A39" w14:textId="77777777" w:rsidR="00BB1F4E" w:rsidRPr="00A32FB5" w:rsidRDefault="00BB1F4E" w:rsidP="00BB1F4E">
      <w:pPr>
        <w:rPr>
          <w:rFonts w:ascii="Arial" w:hAnsi="Arial" w:cs="Arial"/>
        </w:rPr>
      </w:pPr>
    </w:p>
    <w:p w14:paraId="13E88FE3" w14:textId="77777777" w:rsidR="00BB1F4E" w:rsidRPr="00A32FB5" w:rsidRDefault="00BB1F4E" w:rsidP="00BB1F4E">
      <w:pPr>
        <w:rPr>
          <w:rFonts w:ascii="Arial" w:hAnsi="Arial" w:cs="Arial"/>
        </w:rPr>
      </w:pPr>
    </w:p>
    <w:p w14:paraId="5BE4AD43" w14:textId="77777777" w:rsidR="00BB1F4E" w:rsidRPr="00A32FB5" w:rsidRDefault="00BB1F4E" w:rsidP="00BB1F4E">
      <w:pPr>
        <w:rPr>
          <w:rFonts w:ascii="Arial" w:hAnsi="Arial" w:cs="Arial"/>
        </w:rPr>
      </w:pPr>
    </w:p>
    <w:p w14:paraId="6ED7CD36" w14:textId="77777777" w:rsidR="00BB1F4E" w:rsidRPr="00A32FB5" w:rsidRDefault="00BB1F4E" w:rsidP="00BB1F4E">
      <w:pPr>
        <w:rPr>
          <w:rFonts w:ascii="Arial" w:hAnsi="Arial" w:cs="Arial"/>
        </w:rPr>
      </w:pPr>
    </w:p>
    <w:p w14:paraId="67E883B4" w14:textId="77777777" w:rsidR="00BB1F4E" w:rsidRPr="00A32FB5" w:rsidRDefault="00BB1F4E" w:rsidP="00BB1F4E">
      <w:pPr>
        <w:rPr>
          <w:rFonts w:ascii="Arial" w:hAnsi="Arial" w:cs="Arial"/>
        </w:rPr>
      </w:pPr>
    </w:p>
    <w:p w14:paraId="5E119097" w14:textId="77777777" w:rsidR="00BB1F4E" w:rsidRPr="00A32FB5" w:rsidRDefault="00BB1F4E" w:rsidP="00BB1F4E">
      <w:pPr>
        <w:rPr>
          <w:rFonts w:ascii="Arial" w:hAnsi="Arial" w:cs="Arial"/>
        </w:rPr>
      </w:pPr>
      <w:r w:rsidRPr="00A32FB5">
        <w:rPr>
          <w:rFonts w:ascii="Arial" w:hAnsi="Arial" w:cs="Arial"/>
        </w:rPr>
        <w:t>________________________________</w:t>
      </w:r>
    </w:p>
    <w:p w14:paraId="62E4E8E4" w14:textId="77777777" w:rsidR="00BB1F4E" w:rsidRPr="00A32FB5" w:rsidRDefault="00BB1F4E" w:rsidP="00BB1F4E">
      <w:pPr>
        <w:rPr>
          <w:rFonts w:ascii="Arial" w:hAnsi="Arial" w:cs="Arial"/>
        </w:rPr>
      </w:pPr>
      <w:r w:rsidRPr="00A32FB5">
        <w:rPr>
          <w:rFonts w:ascii="Arial" w:hAnsi="Arial" w:cs="Arial"/>
        </w:rPr>
        <w:t xml:space="preserve">Carimbo e assinatura </w:t>
      </w:r>
    </w:p>
    <w:p w14:paraId="02C74C39" w14:textId="77777777" w:rsidR="00BB1F4E" w:rsidRPr="00A32FB5" w:rsidRDefault="00BB1F4E" w:rsidP="00BB1F4E">
      <w:pPr>
        <w:rPr>
          <w:rFonts w:ascii="Arial" w:hAnsi="Arial" w:cs="Arial"/>
        </w:rPr>
      </w:pPr>
    </w:p>
    <w:p w14:paraId="32C3CE92" w14:textId="77777777" w:rsidR="00BB1F4E" w:rsidRPr="00A32FB5" w:rsidRDefault="00BB1F4E" w:rsidP="00BB1F4E">
      <w:pPr>
        <w:rPr>
          <w:rFonts w:ascii="Arial" w:hAnsi="Arial" w:cs="Arial"/>
        </w:rPr>
      </w:pPr>
    </w:p>
    <w:p w14:paraId="1CD882CC" w14:textId="77777777" w:rsidR="00BB1F4E" w:rsidRPr="00A32FB5" w:rsidRDefault="00BB1F4E" w:rsidP="00BB1F4E">
      <w:pPr>
        <w:rPr>
          <w:rFonts w:ascii="Arial" w:hAnsi="Arial" w:cs="Arial"/>
        </w:rPr>
      </w:pPr>
    </w:p>
    <w:p w14:paraId="391E88BA" w14:textId="77777777" w:rsidR="00BB1F4E" w:rsidRPr="00A32FB5" w:rsidRDefault="00BB1F4E" w:rsidP="00BB1F4E">
      <w:pPr>
        <w:rPr>
          <w:rFonts w:ascii="Arial" w:hAnsi="Arial" w:cs="Arial"/>
        </w:rPr>
      </w:pPr>
    </w:p>
    <w:p w14:paraId="63701F62" w14:textId="77777777" w:rsidR="00BB1F4E" w:rsidRPr="00A32FB5" w:rsidRDefault="00BB1F4E" w:rsidP="00BB1F4E">
      <w:pPr>
        <w:rPr>
          <w:rFonts w:ascii="Arial" w:hAnsi="Arial" w:cs="Arial"/>
        </w:rPr>
      </w:pPr>
    </w:p>
    <w:p w14:paraId="5F70EE4E" w14:textId="77777777" w:rsidR="00BB1F4E" w:rsidRPr="00A32FB5" w:rsidRDefault="00BB1F4E" w:rsidP="00BB1F4E">
      <w:pPr>
        <w:rPr>
          <w:rFonts w:ascii="Arial" w:hAnsi="Arial" w:cs="Arial"/>
        </w:rPr>
      </w:pPr>
    </w:p>
    <w:p w14:paraId="0A732245" w14:textId="77777777" w:rsidR="00BB1F4E" w:rsidRPr="00A32FB5" w:rsidRDefault="00BB1F4E" w:rsidP="00BB1F4E">
      <w:pPr>
        <w:rPr>
          <w:rFonts w:ascii="Arial" w:hAnsi="Arial" w:cs="Arial"/>
        </w:rPr>
      </w:pPr>
    </w:p>
    <w:p w14:paraId="7DF6752C" w14:textId="77777777" w:rsidR="00BB1F4E" w:rsidRPr="00A32FB5" w:rsidRDefault="00BB1F4E" w:rsidP="00BB1F4E">
      <w:pPr>
        <w:ind w:left="567" w:right="-66"/>
        <w:jc w:val="center"/>
        <w:rPr>
          <w:rFonts w:ascii="Arial" w:hAnsi="Arial" w:cs="Arial"/>
          <w:b/>
        </w:rPr>
      </w:pPr>
      <w:r w:rsidRPr="00A32FB5">
        <w:rPr>
          <w:rFonts w:ascii="Arial" w:hAnsi="Arial" w:cs="Arial"/>
          <w:b/>
        </w:rPr>
        <w:t>ESTADO DE SANTA CATARINA</w:t>
      </w:r>
    </w:p>
    <w:p w14:paraId="72FA1D74" w14:textId="77777777" w:rsidR="00BB1F4E" w:rsidRPr="00A32FB5" w:rsidRDefault="00BB1F4E" w:rsidP="00BB1F4E">
      <w:pPr>
        <w:pBdr>
          <w:bottom w:val="single" w:sz="6" w:space="1" w:color="auto"/>
        </w:pBdr>
        <w:ind w:left="567" w:right="-66"/>
        <w:jc w:val="center"/>
        <w:rPr>
          <w:rFonts w:ascii="Arial" w:hAnsi="Arial" w:cs="Arial"/>
          <w:b/>
        </w:rPr>
      </w:pPr>
      <w:r w:rsidRPr="00A32FB5">
        <w:rPr>
          <w:rFonts w:ascii="Arial" w:hAnsi="Arial" w:cs="Arial"/>
          <w:b/>
        </w:rPr>
        <w:t>Município de Bocaina do Sul</w:t>
      </w:r>
    </w:p>
    <w:p w14:paraId="0048F0BE" w14:textId="77777777" w:rsidR="00BB1F4E" w:rsidRPr="00A32FB5" w:rsidRDefault="00BB1F4E" w:rsidP="00BB1F4E">
      <w:pPr>
        <w:pStyle w:val="Ttulo2"/>
        <w:spacing w:before="0" w:after="0"/>
        <w:ind w:left="-57" w:right="-6"/>
        <w:jc w:val="center"/>
        <w:rPr>
          <w:rFonts w:ascii="Arial" w:hAnsi="Arial" w:cs="Arial"/>
          <w:i w:val="0"/>
          <w:sz w:val="24"/>
          <w:szCs w:val="24"/>
        </w:rPr>
      </w:pPr>
    </w:p>
    <w:p w14:paraId="09485768" w14:textId="77777777" w:rsidR="00BB1F4E" w:rsidRPr="00A32FB5" w:rsidRDefault="00BB1F4E" w:rsidP="00BB1F4E">
      <w:pPr>
        <w:pStyle w:val="Ttulo2"/>
        <w:spacing w:before="0" w:after="0"/>
        <w:ind w:left="-57" w:right="-6"/>
        <w:jc w:val="center"/>
        <w:rPr>
          <w:rFonts w:ascii="Arial" w:hAnsi="Arial" w:cs="Arial"/>
          <w:i w:val="0"/>
          <w:sz w:val="24"/>
          <w:szCs w:val="24"/>
        </w:rPr>
      </w:pPr>
      <w:r w:rsidRPr="00A32FB5">
        <w:rPr>
          <w:rFonts w:ascii="Arial" w:hAnsi="Arial" w:cs="Arial"/>
          <w:i w:val="0"/>
          <w:sz w:val="24"/>
          <w:szCs w:val="24"/>
        </w:rPr>
        <w:t>ANEXO IV – MINUTA DO CONTRATO</w:t>
      </w:r>
    </w:p>
    <w:p w14:paraId="374DF4F8" w14:textId="77777777" w:rsidR="00BB1F4E" w:rsidRPr="00A32FB5" w:rsidRDefault="00BB1F4E" w:rsidP="00BB1F4E">
      <w:pPr>
        <w:pStyle w:val="Ttulo2"/>
        <w:spacing w:before="0" w:after="0"/>
        <w:ind w:left="-57" w:right="-6"/>
        <w:jc w:val="center"/>
        <w:rPr>
          <w:rFonts w:ascii="Arial" w:hAnsi="Arial" w:cs="Arial"/>
          <w:b w:val="0"/>
          <w:i w:val="0"/>
          <w:sz w:val="24"/>
          <w:szCs w:val="24"/>
        </w:rPr>
      </w:pPr>
    </w:p>
    <w:p w14:paraId="44BB9B30" w14:textId="77777777" w:rsidR="00BB1F4E" w:rsidRPr="00A32FB5" w:rsidRDefault="00BB1F4E" w:rsidP="00BB1F4E">
      <w:pPr>
        <w:pStyle w:val="Ttulo2"/>
        <w:ind w:left="567" w:right="-66"/>
        <w:jc w:val="center"/>
        <w:rPr>
          <w:rFonts w:ascii="Arial" w:hAnsi="Arial" w:cs="Arial"/>
          <w:b w:val="0"/>
          <w:i w:val="0"/>
          <w:iCs w:val="0"/>
          <w:sz w:val="24"/>
          <w:szCs w:val="24"/>
        </w:rPr>
      </w:pPr>
      <w:r w:rsidRPr="00A32FB5">
        <w:rPr>
          <w:rFonts w:ascii="Arial" w:hAnsi="Arial" w:cs="Arial"/>
          <w:b w:val="0"/>
          <w:i w:val="0"/>
          <w:sz w:val="24"/>
          <w:szCs w:val="24"/>
        </w:rPr>
        <w:t>MINUTA DO CONTRATO A SER FIRMADO COM MUNICÍPIO DE BOCAINA DO SUL – SC</w:t>
      </w:r>
      <w:r w:rsidRPr="00A32FB5">
        <w:rPr>
          <w:rFonts w:ascii="Arial" w:hAnsi="Arial" w:cs="Arial"/>
          <w:b w:val="0"/>
          <w:i w:val="0"/>
          <w:iCs w:val="0"/>
          <w:sz w:val="24"/>
          <w:szCs w:val="24"/>
        </w:rPr>
        <w:t xml:space="preserve"> </w:t>
      </w:r>
    </w:p>
    <w:p w14:paraId="6C3D4778" w14:textId="77777777" w:rsidR="00BB1F4E" w:rsidRPr="00A32FB5" w:rsidRDefault="00BB1F4E" w:rsidP="00BB1F4E">
      <w:pPr>
        <w:pStyle w:val="Ttulo2"/>
        <w:ind w:left="567" w:right="-66"/>
        <w:jc w:val="center"/>
        <w:rPr>
          <w:rFonts w:ascii="Arial" w:hAnsi="Arial" w:cs="Arial"/>
          <w:b w:val="0"/>
          <w:i w:val="0"/>
          <w:sz w:val="24"/>
          <w:szCs w:val="24"/>
        </w:rPr>
      </w:pPr>
      <w:r w:rsidRPr="00A32FB5">
        <w:rPr>
          <w:rFonts w:ascii="Arial" w:hAnsi="Arial" w:cs="Arial"/>
          <w:b w:val="0"/>
          <w:i w:val="0"/>
          <w:iCs w:val="0"/>
          <w:sz w:val="24"/>
          <w:szCs w:val="24"/>
        </w:rPr>
        <w:t xml:space="preserve">PREGÃO Nº </w:t>
      </w:r>
      <w:r w:rsidR="00F26884">
        <w:rPr>
          <w:rFonts w:ascii="Arial" w:hAnsi="Arial" w:cs="Arial"/>
          <w:b w:val="0"/>
          <w:i w:val="0"/>
          <w:iCs w:val="0"/>
          <w:sz w:val="24"/>
          <w:szCs w:val="24"/>
        </w:rPr>
        <w:t>27/2022</w:t>
      </w:r>
    </w:p>
    <w:p w14:paraId="05EBA7EE" w14:textId="77777777" w:rsidR="00BB1F4E" w:rsidRPr="00A32FB5" w:rsidRDefault="00BB1F4E" w:rsidP="00BB1F4E">
      <w:pPr>
        <w:ind w:left="540"/>
        <w:jc w:val="center"/>
        <w:rPr>
          <w:rFonts w:ascii="Arial" w:hAnsi="Arial" w:cs="Arial"/>
        </w:rPr>
      </w:pPr>
      <w:r w:rsidRPr="00A32FB5">
        <w:rPr>
          <w:rFonts w:ascii="Arial" w:hAnsi="Arial" w:cs="Arial"/>
        </w:rPr>
        <w:t xml:space="preserve">(Vinculado ao Processo Administrativo nº </w:t>
      </w:r>
      <w:r w:rsidR="00F26884">
        <w:rPr>
          <w:rFonts w:ascii="Arial" w:hAnsi="Arial" w:cs="Arial"/>
        </w:rPr>
        <w:t>50/2022</w:t>
      </w:r>
      <w:r w:rsidRPr="00A32FB5">
        <w:rPr>
          <w:rFonts w:ascii="Arial" w:hAnsi="Arial" w:cs="Arial"/>
        </w:rPr>
        <w:t>)</w:t>
      </w:r>
    </w:p>
    <w:p w14:paraId="3C960724" w14:textId="77777777" w:rsidR="00BB1F4E" w:rsidRPr="00A32FB5" w:rsidRDefault="00BB1F4E" w:rsidP="00BB1F4E">
      <w:pPr>
        <w:ind w:left="540"/>
        <w:jc w:val="center"/>
        <w:rPr>
          <w:rFonts w:ascii="Arial" w:hAnsi="Arial" w:cs="Arial"/>
          <w:highlight w:val="yellow"/>
        </w:rPr>
      </w:pPr>
    </w:p>
    <w:p w14:paraId="629CB3F6" w14:textId="77777777" w:rsidR="00BB1F4E" w:rsidRPr="00A32FB5" w:rsidRDefault="00BB1F4E" w:rsidP="00BB1F4E">
      <w:pPr>
        <w:pStyle w:val="Textoembloco"/>
        <w:ind w:left="0"/>
        <w:rPr>
          <w:spacing w:val="-4"/>
          <w:sz w:val="24"/>
        </w:rPr>
      </w:pPr>
      <w:r w:rsidRPr="00A32FB5">
        <w:rPr>
          <w:sz w:val="24"/>
        </w:rPr>
        <w:t xml:space="preserve">Pelo presente instrumento, de um lado o MUNICIPIO DE BOCAINA DO SUL, inscrito no CNPJ nº 01.606.852/0001-90, com sede na Rua João Assink, nº 322, Centro Bocaina do Sul-SC, por seu prefeito JOÃO EDUARDO DELLA JUSTINA, aqui denominado, simplesmente, CONTRATANTE </w:t>
      </w:r>
      <w:r w:rsidRPr="00A32FB5">
        <w:rPr>
          <w:spacing w:val="-4"/>
          <w:sz w:val="24"/>
        </w:rPr>
        <w:t xml:space="preserve">,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 </w:t>
      </w:r>
      <w:r w:rsidR="00F26884">
        <w:rPr>
          <w:spacing w:val="-4"/>
          <w:sz w:val="24"/>
        </w:rPr>
        <w:t>50/2022</w:t>
      </w:r>
      <w:r w:rsidRPr="00A32FB5">
        <w:rPr>
          <w:spacing w:val="-4"/>
          <w:sz w:val="24"/>
        </w:rPr>
        <w:t xml:space="preserve">, vinculado ao Edital do Pregão Presencial nº </w:t>
      </w:r>
      <w:r w:rsidR="00F26884">
        <w:rPr>
          <w:spacing w:val="-4"/>
          <w:sz w:val="24"/>
        </w:rPr>
        <w:t>27/2022</w:t>
      </w:r>
      <w:r w:rsidRPr="00A32FB5">
        <w:rPr>
          <w:spacing w:val="-4"/>
          <w:sz w:val="24"/>
        </w:rPr>
        <w:t>, tendo entre si, como justo e contratado, o que se segue:</w:t>
      </w:r>
    </w:p>
    <w:p w14:paraId="30B0D3F0" w14:textId="77777777" w:rsidR="00BB1F4E" w:rsidRPr="00A32FB5" w:rsidRDefault="00BB1F4E" w:rsidP="00BB1F4E">
      <w:pPr>
        <w:ind w:left="567" w:right="-66"/>
        <w:rPr>
          <w:rFonts w:ascii="Arial" w:hAnsi="Arial" w:cs="Arial"/>
          <w:bCs/>
          <w:iCs/>
        </w:rPr>
      </w:pPr>
    </w:p>
    <w:p w14:paraId="0ABF636D" w14:textId="77777777" w:rsidR="00BB1F4E" w:rsidRPr="00A32FB5" w:rsidRDefault="00BB1F4E" w:rsidP="00BB1F4E">
      <w:pPr>
        <w:ind w:right="-66"/>
        <w:jc w:val="both"/>
        <w:rPr>
          <w:rFonts w:ascii="Arial" w:hAnsi="Arial" w:cs="Arial"/>
          <w:b/>
        </w:rPr>
      </w:pPr>
      <w:r w:rsidRPr="00A32FB5">
        <w:rPr>
          <w:rFonts w:ascii="Arial" w:hAnsi="Arial" w:cs="Arial"/>
          <w:b/>
        </w:rPr>
        <w:t>CLÁUSULA PRIMEIRA – DO OBJETO</w:t>
      </w:r>
    </w:p>
    <w:p w14:paraId="6B55F9C7" w14:textId="77777777" w:rsidR="00BB1F4E" w:rsidRPr="00A32FB5" w:rsidRDefault="00BB1F4E" w:rsidP="00BB1F4E">
      <w:pPr>
        <w:ind w:right="-66"/>
        <w:jc w:val="both"/>
        <w:rPr>
          <w:rFonts w:ascii="Arial" w:hAnsi="Arial" w:cs="Arial"/>
        </w:rPr>
      </w:pPr>
    </w:p>
    <w:p w14:paraId="5C5C3570" w14:textId="77777777" w:rsidR="00BB1F4E" w:rsidRPr="00A32FB5" w:rsidRDefault="00BB1F4E" w:rsidP="00BB1F4E">
      <w:pPr>
        <w:pStyle w:val="PargrafodaLista"/>
        <w:widowControl w:val="0"/>
        <w:numPr>
          <w:ilvl w:val="1"/>
          <w:numId w:val="13"/>
        </w:numPr>
        <w:autoSpaceDE w:val="0"/>
        <w:autoSpaceDN w:val="0"/>
        <w:adjustRightInd w:val="0"/>
        <w:ind w:left="0" w:firstLine="0"/>
        <w:jc w:val="both"/>
        <w:rPr>
          <w:rFonts w:ascii="Arial" w:hAnsi="Arial" w:cs="Arial"/>
        </w:rPr>
      </w:pPr>
      <w:r w:rsidRPr="00A32FB5">
        <w:rPr>
          <w:rFonts w:ascii="Arial" w:hAnsi="Arial" w:cs="Arial"/>
        </w:rPr>
        <w:t xml:space="preserve">O presente contrato tem por objeto o </w:t>
      </w:r>
      <w:r w:rsidR="00F26884" w:rsidRPr="00110096">
        <w:rPr>
          <w:rFonts w:ascii="Arial" w:hAnsi="Arial" w:cs="Arial"/>
          <w:b/>
        </w:rPr>
        <w:t>aquisição de trator agrícola novo, ano e modelo não inferior a 2022</w:t>
      </w:r>
      <w:r w:rsidR="00F26884" w:rsidRPr="00110096">
        <w:rPr>
          <w:rFonts w:ascii="Arial" w:hAnsi="Arial" w:cs="Arial"/>
          <w:b/>
          <w:bCs/>
          <w:iCs/>
        </w:rPr>
        <w:t xml:space="preserve">, para utilização nas atividades da agricultura do município, </w:t>
      </w:r>
      <w:r w:rsidR="00F26884" w:rsidRPr="00110096">
        <w:rPr>
          <w:rFonts w:ascii="Arial" w:hAnsi="Arial" w:cs="Arial"/>
          <w:b/>
          <w:bCs/>
        </w:rPr>
        <w:t xml:space="preserve">de acordo com as especificações </w:t>
      </w:r>
      <w:r w:rsidR="00F26884" w:rsidRPr="00110096">
        <w:rPr>
          <w:rFonts w:ascii="Arial" w:hAnsi="Arial" w:cs="Arial"/>
          <w:b/>
          <w:bCs/>
          <w:iCs/>
        </w:rPr>
        <w:t>deste edital</w:t>
      </w:r>
      <w:r w:rsidR="00F26884" w:rsidRPr="00A32FB5">
        <w:rPr>
          <w:rFonts w:ascii="Arial" w:hAnsi="Arial" w:cs="Arial"/>
          <w:iCs/>
        </w:rPr>
        <w:t xml:space="preserve"> </w:t>
      </w:r>
      <w:r w:rsidRPr="00A32FB5">
        <w:rPr>
          <w:rFonts w:ascii="Arial" w:hAnsi="Arial" w:cs="Arial"/>
          <w:iCs/>
        </w:rPr>
        <w:t xml:space="preserve">e proposta apresentada no edital Pregão </w:t>
      </w:r>
      <w:r w:rsidR="00F26884">
        <w:rPr>
          <w:rFonts w:ascii="Arial" w:hAnsi="Arial" w:cs="Arial"/>
          <w:iCs/>
        </w:rPr>
        <w:t>27</w:t>
      </w:r>
      <w:r w:rsidRPr="00A32FB5">
        <w:rPr>
          <w:rFonts w:ascii="Arial" w:hAnsi="Arial" w:cs="Arial"/>
          <w:iCs/>
        </w:rPr>
        <w:t xml:space="preserve">/2022, Edital </w:t>
      </w:r>
      <w:r w:rsidR="00F26884">
        <w:rPr>
          <w:rFonts w:ascii="Arial" w:hAnsi="Arial" w:cs="Arial"/>
          <w:iCs/>
        </w:rPr>
        <w:t>50</w:t>
      </w:r>
      <w:r w:rsidRPr="00A32FB5">
        <w:rPr>
          <w:rFonts w:ascii="Arial" w:hAnsi="Arial" w:cs="Arial"/>
          <w:iCs/>
        </w:rPr>
        <w:t>/2022, que passa a fazer parte integrante deste contrato.  Com a seguinte especificação:</w:t>
      </w:r>
    </w:p>
    <w:p w14:paraId="587AE420" w14:textId="77777777" w:rsidR="00BB1F4E" w:rsidRPr="00A32FB5" w:rsidRDefault="00BB1F4E" w:rsidP="00BB1F4E">
      <w:pPr>
        <w:pStyle w:val="PargrafodaLista"/>
        <w:widowControl w:val="0"/>
        <w:autoSpaceDE w:val="0"/>
        <w:autoSpaceDN w:val="0"/>
        <w:adjustRightInd w:val="0"/>
        <w:ind w:left="0"/>
        <w:jc w:val="both"/>
        <w:rPr>
          <w:rFonts w:ascii="Arial" w:hAnsi="Arial" w:cs="Arial"/>
        </w:rPr>
      </w:pPr>
    </w:p>
    <w:tbl>
      <w:tblPr>
        <w:tblStyle w:val="Tabelacomgrade"/>
        <w:tblW w:w="9583" w:type="dxa"/>
        <w:tblLook w:val="04A0" w:firstRow="1" w:lastRow="0" w:firstColumn="1" w:lastColumn="0" w:noHBand="0" w:noVBand="1"/>
      </w:tblPr>
      <w:tblGrid>
        <w:gridCol w:w="683"/>
        <w:gridCol w:w="5804"/>
        <w:gridCol w:w="1276"/>
        <w:gridCol w:w="1043"/>
        <w:gridCol w:w="777"/>
      </w:tblGrid>
      <w:tr w:rsidR="00BB1F4E" w:rsidRPr="00A32FB5" w14:paraId="4DC641DE" w14:textId="77777777" w:rsidTr="009F0133">
        <w:trPr>
          <w:trHeight w:val="780"/>
        </w:trPr>
        <w:tc>
          <w:tcPr>
            <w:tcW w:w="683" w:type="dxa"/>
          </w:tcPr>
          <w:p w14:paraId="7D8E82AD" w14:textId="77777777" w:rsidR="00BB1F4E" w:rsidRPr="00A32FB5" w:rsidRDefault="00BB1F4E" w:rsidP="00BB1F4E">
            <w:pPr>
              <w:pStyle w:val="PargrafodaLista"/>
              <w:widowControl w:val="0"/>
              <w:autoSpaceDE w:val="0"/>
              <w:autoSpaceDN w:val="0"/>
              <w:adjustRightInd w:val="0"/>
              <w:ind w:left="0"/>
              <w:jc w:val="both"/>
              <w:rPr>
                <w:rFonts w:ascii="Arial" w:hAnsi="Arial" w:cs="Arial"/>
              </w:rPr>
            </w:pPr>
            <w:r w:rsidRPr="00A32FB5">
              <w:rPr>
                <w:rFonts w:ascii="Arial" w:hAnsi="Arial" w:cs="Arial"/>
              </w:rPr>
              <w:t>Item</w:t>
            </w:r>
          </w:p>
        </w:tc>
        <w:tc>
          <w:tcPr>
            <w:tcW w:w="5804" w:type="dxa"/>
          </w:tcPr>
          <w:p w14:paraId="5F382BFE" w14:textId="77777777" w:rsidR="00BB1F4E" w:rsidRPr="00A32FB5" w:rsidRDefault="00F26884" w:rsidP="00BB1F4E">
            <w:pPr>
              <w:pStyle w:val="PargrafodaLista"/>
              <w:widowControl w:val="0"/>
              <w:autoSpaceDE w:val="0"/>
              <w:autoSpaceDN w:val="0"/>
              <w:adjustRightInd w:val="0"/>
              <w:ind w:left="0"/>
              <w:jc w:val="both"/>
              <w:rPr>
                <w:rFonts w:ascii="Arial" w:hAnsi="Arial" w:cs="Arial"/>
              </w:rPr>
            </w:pPr>
            <w:r>
              <w:rPr>
                <w:rFonts w:ascii="Arial" w:hAnsi="Arial" w:cs="Arial"/>
              </w:rPr>
              <w:t>Descrição</w:t>
            </w:r>
          </w:p>
        </w:tc>
        <w:tc>
          <w:tcPr>
            <w:tcW w:w="1276" w:type="dxa"/>
          </w:tcPr>
          <w:p w14:paraId="08FCA6F0" w14:textId="77777777" w:rsidR="00BB1F4E" w:rsidRPr="00A32FB5" w:rsidRDefault="00BB1F4E" w:rsidP="00BB1F4E">
            <w:pPr>
              <w:pStyle w:val="PargrafodaLista"/>
              <w:widowControl w:val="0"/>
              <w:autoSpaceDE w:val="0"/>
              <w:autoSpaceDN w:val="0"/>
              <w:adjustRightInd w:val="0"/>
              <w:ind w:left="0"/>
              <w:jc w:val="both"/>
              <w:rPr>
                <w:rFonts w:ascii="Arial" w:hAnsi="Arial" w:cs="Arial"/>
              </w:rPr>
            </w:pPr>
            <w:r w:rsidRPr="00A32FB5">
              <w:rPr>
                <w:rFonts w:ascii="Arial" w:hAnsi="Arial" w:cs="Arial"/>
              </w:rPr>
              <w:t>Marca</w:t>
            </w:r>
          </w:p>
        </w:tc>
        <w:tc>
          <w:tcPr>
            <w:tcW w:w="1043" w:type="dxa"/>
          </w:tcPr>
          <w:p w14:paraId="5F9CFBBC" w14:textId="77777777" w:rsidR="00BB1F4E" w:rsidRPr="00A32FB5" w:rsidRDefault="00BB1F4E" w:rsidP="00BB1F4E">
            <w:pPr>
              <w:pStyle w:val="PargrafodaLista"/>
              <w:widowControl w:val="0"/>
              <w:autoSpaceDE w:val="0"/>
              <w:autoSpaceDN w:val="0"/>
              <w:adjustRightInd w:val="0"/>
              <w:ind w:left="0"/>
              <w:jc w:val="both"/>
              <w:rPr>
                <w:rFonts w:ascii="Arial" w:hAnsi="Arial" w:cs="Arial"/>
              </w:rPr>
            </w:pPr>
            <w:r w:rsidRPr="00A32FB5">
              <w:rPr>
                <w:rFonts w:ascii="Arial" w:hAnsi="Arial" w:cs="Arial"/>
              </w:rPr>
              <w:t>Valor Unitário</w:t>
            </w:r>
          </w:p>
        </w:tc>
        <w:tc>
          <w:tcPr>
            <w:tcW w:w="777" w:type="dxa"/>
          </w:tcPr>
          <w:p w14:paraId="24723E21" w14:textId="77777777" w:rsidR="00BB1F4E" w:rsidRPr="00A32FB5" w:rsidRDefault="00BB1F4E" w:rsidP="00BB1F4E">
            <w:pPr>
              <w:pStyle w:val="PargrafodaLista"/>
              <w:widowControl w:val="0"/>
              <w:autoSpaceDE w:val="0"/>
              <w:autoSpaceDN w:val="0"/>
              <w:adjustRightInd w:val="0"/>
              <w:ind w:left="0"/>
              <w:jc w:val="both"/>
              <w:rPr>
                <w:rFonts w:ascii="Arial" w:hAnsi="Arial" w:cs="Arial"/>
              </w:rPr>
            </w:pPr>
            <w:r w:rsidRPr="00A32FB5">
              <w:rPr>
                <w:rFonts w:ascii="Arial" w:hAnsi="Arial" w:cs="Arial"/>
              </w:rPr>
              <w:t>Valor Total</w:t>
            </w:r>
          </w:p>
        </w:tc>
      </w:tr>
      <w:tr w:rsidR="00BB1F4E" w:rsidRPr="00A32FB5" w14:paraId="7AC83997" w14:textId="77777777" w:rsidTr="009F0133">
        <w:tc>
          <w:tcPr>
            <w:tcW w:w="683" w:type="dxa"/>
          </w:tcPr>
          <w:p w14:paraId="49D9BF3C" w14:textId="77777777" w:rsidR="00BB1F4E" w:rsidRPr="00A32FB5" w:rsidRDefault="00BB1F4E" w:rsidP="00BB1F4E">
            <w:pPr>
              <w:pStyle w:val="PargrafodaLista"/>
              <w:widowControl w:val="0"/>
              <w:autoSpaceDE w:val="0"/>
              <w:autoSpaceDN w:val="0"/>
              <w:adjustRightInd w:val="0"/>
              <w:ind w:left="0"/>
              <w:jc w:val="both"/>
              <w:rPr>
                <w:rFonts w:ascii="Arial" w:hAnsi="Arial" w:cs="Arial"/>
              </w:rPr>
            </w:pPr>
            <w:r w:rsidRPr="00A32FB5">
              <w:rPr>
                <w:rFonts w:ascii="Arial" w:hAnsi="Arial" w:cs="Arial"/>
              </w:rPr>
              <w:t>01</w:t>
            </w:r>
          </w:p>
        </w:tc>
        <w:tc>
          <w:tcPr>
            <w:tcW w:w="5804" w:type="dxa"/>
          </w:tcPr>
          <w:tbl>
            <w:tblPr>
              <w:tblW w:w="5562" w:type="dxa"/>
              <w:tblCellMar>
                <w:left w:w="70" w:type="dxa"/>
                <w:right w:w="70" w:type="dxa"/>
              </w:tblCellMar>
              <w:tblLook w:val="04A0" w:firstRow="1" w:lastRow="0" w:firstColumn="1" w:lastColumn="0" w:noHBand="0" w:noVBand="1"/>
            </w:tblPr>
            <w:tblGrid>
              <w:gridCol w:w="5562"/>
            </w:tblGrid>
            <w:tr w:rsidR="00777CE1" w:rsidRPr="00A32FB5" w14:paraId="6E37B98D" w14:textId="77777777" w:rsidTr="009F0133">
              <w:trPr>
                <w:trHeight w:val="517"/>
              </w:trPr>
              <w:tc>
                <w:tcPr>
                  <w:tcW w:w="5562" w:type="dxa"/>
                  <w:vMerge w:val="restart"/>
                  <w:tcBorders>
                    <w:top w:val="nil"/>
                    <w:left w:val="nil"/>
                    <w:bottom w:val="nil"/>
                    <w:right w:val="nil"/>
                  </w:tcBorders>
                  <w:shd w:val="clear" w:color="auto" w:fill="auto"/>
                  <w:hideMark/>
                </w:tcPr>
                <w:p w14:paraId="418A359E" w14:textId="77777777" w:rsidR="00777CE1" w:rsidRPr="00A32FB5" w:rsidRDefault="00F26884" w:rsidP="00777CE1">
                  <w:pPr>
                    <w:rPr>
                      <w:rFonts w:ascii="Arial" w:hAnsi="Arial" w:cs="Arial"/>
                      <w:color w:val="000000"/>
                    </w:rPr>
                  </w:pPr>
                  <w:r w:rsidRPr="00F26884">
                    <w:rPr>
                      <w:rFonts w:ascii="Arial" w:hAnsi="Arial" w:cs="Arial"/>
                      <w:color w:val="000000"/>
                    </w:rPr>
                    <w:t xml:space="preserve">Trator plataformado novo, ano de fabricação mínimo 2022,  tração auxiliar 4x4, com acionamento eletro-hidráulico, motor a diesel com no mínimo 3 cilindros, turbo intercooler com potencia mínima de 80 CV, sistema de direção hidrostática, transmissão sincronizada, mínima 12 velocidades a frente e 04 velocidades a ré, com acionamento de alavanca cambio, sem reversor, sistema hidráulico, capacidade de levante mínimo de 2.600kgf,  válvula de controle remoto dupla, tomada de força independente, com 540 RPM mínimo, disco de embreagem cerometálico, freio a disco em banho de óleo com acionamento hidráulico, capacidade mínima do Tanque de no mínimo 90 litros Pneus dianteiros 12.4x24 e R1 a </w:t>
                  </w:r>
                  <w:r w:rsidRPr="00F26884">
                    <w:rPr>
                      <w:rFonts w:ascii="Arial" w:hAnsi="Arial" w:cs="Arial"/>
                      <w:color w:val="000000"/>
                    </w:rPr>
                    <w:lastRenderedPageBreak/>
                    <w:t>traseiros 18.4x30 R1  12 lonas, contra pesos dianteiros com no mínimo 200 kilos, pesos traseiros com no mínimo 100 kilos cada roda.</w:t>
                  </w:r>
                </w:p>
              </w:tc>
            </w:tr>
            <w:tr w:rsidR="00777CE1" w:rsidRPr="00A32FB5" w14:paraId="370FBB59" w14:textId="77777777" w:rsidTr="009F0133">
              <w:trPr>
                <w:trHeight w:val="945"/>
              </w:trPr>
              <w:tc>
                <w:tcPr>
                  <w:tcW w:w="5562" w:type="dxa"/>
                  <w:vMerge/>
                  <w:tcBorders>
                    <w:top w:val="nil"/>
                    <w:left w:val="nil"/>
                    <w:bottom w:val="nil"/>
                    <w:right w:val="nil"/>
                  </w:tcBorders>
                  <w:vAlign w:val="center"/>
                  <w:hideMark/>
                </w:tcPr>
                <w:p w14:paraId="6AD6372D" w14:textId="77777777" w:rsidR="00777CE1" w:rsidRPr="00A32FB5" w:rsidRDefault="00777CE1" w:rsidP="00777CE1">
                  <w:pPr>
                    <w:rPr>
                      <w:rFonts w:ascii="Arial" w:hAnsi="Arial" w:cs="Arial"/>
                      <w:color w:val="000000"/>
                    </w:rPr>
                  </w:pPr>
                </w:p>
              </w:tc>
            </w:tr>
          </w:tbl>
          <w:p w14:paraId="719324DD" w14:textId="77777777" w:rsidR="00BB1F4E" w:rsidRPr="00A32FB5" w:rsidRDefault="00BB1F4E" w:rsidP="00BB1F4E">
            <w:pPr>
              <w:pStyle w:val="PargrafodaLista"/>
              <w:widowControl w:val="0"/>
              <w:autoSpaceDE w:val="0"/>
              <w:autoSpaceDN w:val="0"/>
              <w:adjustRightInd w:val="0"/>
              <w:ind w:left="0"/>
              <w:jc w:val="both"/>
              <w:rPr>
                <w:rFonts w:ascii="Arial" w:hAnsi="Arial" w:cs="Arial"/>
              </w:rPr>
            </w:pPr>
          </w:p>
        </w:tc>
        <w:tc>
          <w:tcPr>
            <w:tcW w:w="1276" w:type="dxa"/>
          </w:tcPr>
          <w:p w14:paraId="34FA22D4" w14:textId="77777777" w:rsidR="00BB1F4E" w:rsidRPr="00A32FB5" w:rsidRDefault="00BB1F4E" w:rsidP="00BB1F4E">
            <w:pPr>
              <w:pStyle w:val="PargrafodaLista"/>
              <w:widowControl w:val="0"/>
              <w:autoSpaceDE w:val="0"/>
              <w:autoSpaceDN w:val="0"/>
              <w:adjustRightInd w:val="0"/>
              <w:ind w:left="0"/>
              <w:jc w:val="both"/>
              <w:rPr>
                <w:rFonts w:ascii="Arial" w:hAnsi="Arial" w:cs="Arial"/>
              </w:rPr>
            </w:pPr>
          </w:p>
        </w:tc>
        <w:tc>
          <w:tcPr>
            <w:tcW w:w="1043" w:type="dxa"/>
          </w:tcPr>
          <w:p w14:paraId="7B16F242" w14:textId="77777777" w:rsidR="00BB1F4E" w:rsidRPr="00A32FB5" w:rsidRDefault="00BB1F4E" w:rsidP="00BB1F4E">
            <w:pPr>
              <w:pStyle w:val="PargrafodaLista"/>
              <w:widowControl w:val="0"/>
              <w:autoSpaceDE w:val="0"/>
              <w:autoSpaceDN w:val="0"/>
              <w:adjustRightInd w:val="0"/>
              <w:ind w:left="0"/>
              <w:jc w:val="both"/>
              <w:rPr>
                <w:rFonts w:ascii="Arial" w:hAnsi="Arial" w:cs="Arial"/>
              </w:rPr>
            </w:pPr>
          </w:p>
        </w:tc>
        <w:tc>
          <w:tcPr>
            <w:tcW w:w="777" w:type="dxa"/>
          </w:tcPr>
          <w:p w14:paraId="3A58C69D" w14:textId="77777777" w:rsidR="00BB1F4E" w:rsidRPr="00A32FB5" w:rsidRDefault="00BB1F4E" w:rsidP="00BB1F4E">
            <w:pPr>
              <w:pStyle w:val="PargrafodaLista"/>
              <w:widowControl w:val="0"/>
              <w:autoSpaceDE w:val="0"/>
              <w:autoSpaceDN w:val="0"/>
              <w:adjustRightInd w:val="0"/>
              <w:ind w:left="0"/>
              <w:jc w:val="both"/>
              <w:rPr>
                <w:rFonts w:ascii="Arial" w:hAnsi="Arial" w:cs="Arial"/>
              </w:rPr>
            </w:pPr>
          </w:p>
        </w:tc>
      </w:tr>
    </w:tbl>
    <w:p w14:paraId="6E565DC6" w14:textId="6000D00E" w:rsidR="00F331A4" w:rsidRPr="00A32FB5" w:rsidRDefault="00DD4E07" w:rsidP="00F331A4">
      <w:pPr>
        <w:pStyle w:val="Textoembloco"/>
        <w:numPr>
          <w:ilvl w:val="1"/>
          <w:numId w:val="13"/>
        </w:numPr>
        <w:ind w:left="0" w:firstLine="0"/>
        <w:rPr>
          <w:spacing w:val="-8"/>
          <w:sz w:val="24"/>
        </w:rPr>
      </w:pPr>
      <w:r>
        <w:rPr>
          <w:sz w:val="24"/>
        </w:rPr>
        <w:t>O Equipamento deve ser</w:t>
      </w:r>
      <w:r w:rsidR="00F331A4" w:rsidRPr="00A32FB5">
        <w:rPr>
          <w:sz w:val="24"/>
        </w:rPr>
        <w:t xml:space="preserve"> </w:t>
      </w:r>
      <w:r>
        <w:rPr>
          <w:sz w:val="24"/>
        </w:rPr>
        <w:t>entregue</w:t>
      </w:r>
      <w:r w:rsidR="00F331A4" w:rsidRPr="00A32FB5">
        <w:rPr>
          <w:sz w:val="24"/>
        </w:rPr>
        <w:t>,</w:t>
      </w:r>
      <w:r>
        <w:rPr>
          <w:sz w:val="24"/>
        </w:rPr>
        <w:t xml:space="preserve"> em perfeitas condições de uso apto a utilização a finalidade que se destina,</w:t>
      </w:r>
      <w:r w:rsidR="00F331A4" w:rsidRPr="00A32FB5">
        <w:rPr>
          <w:sz w:val="24"/>
        </w:rPr>
        <w:t xml:space="preserve"> na sede do centro administrativo, conforme </w:t>
      </w:r>
      <w:r>
        <w:rPr>
          <w:sz w:val="24"/>
        </w:rPr>
        <w:t>Autorização de Fornecimento</w:t>
      </w:r>
      <w:r w:rsidR="00F331A4" w:rsidRPr="00A32FB5">
        <w:rPr>
          <w:sz w:val="24"/>
        </w:rPr>
        <w:t xml:space="preserve"> da Contratante, sendo que as despesas decorrentes das referidas entregas ficaram a cargo exclusivo da Contratada.</w:t>
      </w:r>
    </w:p>
    <w:p w14:paraId="025861F4" w14:textId="07CE6392" w:rsidR="00F331A4" w:rsidRPr="00A32FB5" w:rsidRDefault="00DD4E07" w:rsidP="00F331A4">
      <w:pPr>
        <w:pStyle w:val="Textoembloco"/>
        <w:numPr>
          <w:ilvl w:val="1"/>
          <w:numId w:val="13"/>
        </w:numPr>
        <w:ind w:left="0" w:firstLine="0"/>
        <w:rPr>
          <w:spacing w:val="-8"/>
          <w:sz w:val="24"/>
        </w:rPr>
      </w:pPr>
      <w:r>
        <w:rPr>
          <w:spacing w:val="-8"/>
          <w:sz w:val="24"/>
        </w:rPr>
        <w:t>O Equipamento a ser entregue é aquele descrito no item 1.1 e</w:t>
      </w:r>
      <w:r w:rsidR="00F331A4" w:rsidRPr="00A32FB5">
        <w:rPr>
          <w:spacing w:val="-8"/>
          <w:sz w:val="24"/>
        </w:rPr>
        <w:t xml:space="preserve"> homologados e adjudicados pela CONTRATANTE, ficam anexo ao presente instrumento como parte integrante.</w:t>
      </w:r>
    </w:p>
    <w:p w14:paraId="13B28C35" w14:textId="77777777" w:rsidR="00F331A4" w:rsidRPr="00A32FB5" w:rsidRDefault="00F331A4" w:rsidP="00F331A4">
      <w:pPr>
        <w:pStyle w:val="Textoembloco"/>
        <w:numPr>
          <w:ilvl w:val="1"/>
          <w:numId w:val="13"/>
        </w:numPr>
        <w:ind w:left="0" w:firstLine="0"/>
        <w:rPr>
          <w:spacing w:val="-8"/>
          <w:sz w:val="24"/>
        </w:rPr>
      </w:pPr>
      <w:r w:rsidRPr="00A32FB5">
        <w:rPr>
          <w:spacing w:val="-8"/>
          <w:sz w:val="24"/>
        </w:rPr>
        <w:t>Os produtos devem ser entregues aptos para ser utilizado na função a que se destina, montados e instados de acordo com o objeto.</w:t>
      </w:r>
    </w:p>
    <w:p w14:paraId="43B99A6F" w14:textId="77777777" w:rsidR="00BB1F4E" w:rsidRPr="00A32FB5" w:rsidRDefault="00BB1F4E" w:rsidP="00BB1F4E">
      <w:pPr>
        <w:ind w:right="-135"/>
        <w:jc w:val="both"/>
        <w:rPr>
          <w:rFonts w:ascii="Arial" w:hAnsi="Arial" w:cs="Arial"/>
          <w:b/>
          <w:spacing w:val="-8"/>
        </w:rPr>
      </w:pPr>
    </w:p>
    <w:p w14:paraId="42666240" w14:textId="77777777" w:rsidR="00BB1F4E" w:rsidRPr="00A32FB5" w:rsidRDefault="00BB1F4E" w:rsidP="00BB1F4E">
      <w:pPr>
        <w:ind w:right="-135"/>
        <w:jc w:val="both"/>
        <w:rPr>
          <w:rFonts w:ascii="Arial" w:hAnsi="Arial" w:cs="Arial"/>
          <w:spacing w:val="-8"/>
        </w:rPr>
      </w:pPr>
      <w:r w:rsidRPr="00A32FB5">
        <w:rPr>
          <w:rFonts w:ascii="Arial" w:hAnsi="Arial" w:cs="Arial"/>
          <w:b/>
          <w:spacing w:val="-8"/>
        </w:rPr>
        <w:t>CLÁUSULA SEGUNDA – DOS PRAZOS E DO FORNECIMENTO</w:t>
      </w:r>
    </w:p>
    <w:p w14:paraId="6CD4077D" w14:textId="77777777" w:rsidR="00BB1F4E" w:rsidRPr="00A32FB5" w:rsidRDefault="00BB1F4E" w:rsidP="00BB1F4E">
      <w:pPr>
        <w:ind w:right="-135"/>
        <w:jc w:val="both"/>
        <w:rPr>
          <w:rFonts w:ascii="Arial" w:hAnsi="Arial" w:cs="Arial"/>
          <w:spacing w:val="-8"/>
        </w:rPr>
      </w:pPr>
    </w:p>
    <w:p w14:paraId="1D30493D" w14:textId="77777777" w:rsidR="00F331A4" w:rsidRPr="00A32FB5" w:rsidRDefault="00F331A4" w:rsidP="00F331A4">
      <w:pPr>
        <w:ind w:right="-135"/>
        <w:jc w:val="both"/>
        <w:rPr>
          <w:rFonts w:ascii="Arial" w:hAnsi="Arial" w:cs="Arial"/>
          <w:spacing w:val="-8"/>
        </w:rPr>
      </w:pPr>
      <w:r w:rsidRPr="00A32FB5">
        <w:rPr>
          <w:rFonts w:ascii="Arial" w:hAnsi="Arial" w:cs="Arial"/>
          <w:spacing w:val="-8"/>
        </w:rPr>
        <w:t>2.1. A CONTRATADA fornecerá ao MUNICIPIO os produtos pelo preço correspondente, conforme dispostos na cláusula primeira, e de acordo com os itens homologados e adjudicados pela contratante.</w:t>
      </w:r>
    </w:p>
    <w:p w14:paraId="60766254" w14:textId="77777777" w:rsidR="00F331A4" w:rsidRPr="00A32FB5" w:rsidRDefault="00F331A4" w:rsidP="00F331A4">
      <w:pPr>
        <w:jc w:val="both"/>
        <w:rPr>
          <w:rFonts w:ascii="Arial" w:hAnsi="Arial" w:cs="Arial"/>
          <w:spacing w:val="-8"/>
        </w:rPr>
      </w:pPr>
    </w:p>
    <w:p w14:paraId="38A7210F" w14:textId="77777777" w:rsidR="00F331A4" w:rsidRPr="00A32FB5" w:rsidRDefault="00F331A4" w:rsidP="00F331A4">
      <w:pPr>
        <w:ind w:right="-135"/>
        <w:jc w:val="both"/>
        <w:rPr>
          <w:rFonts w:ascii="Arial" w:hAnsi="Arial" w:cs="Arial"/>
          <w:spacing w:val="-8"/>
        </w:rPr>
      </w:pPr>
      <w:r w:rsidRPr="00A32FB5">
        <w:rPr>
          <w:rFonts w:ascii="Arial" w:hAnsi="Arial" w:cs="Arial"/>
          <w:spacing w:val="-8"/>
        </w:rPr>
        <w:t>2.2. O Fornecimento deverá ser feita dentro dos estritos padrões de qualidades exigíveis, sendo assim considerada a que esteja conforme a legislação vigente, especialmente no que se refere às normas e regulamentos atinentes ao INMETRO, vigilância sanitária estadual e à agência reguladora (ANVISA), e demais órgãos regulamentadores, assim como as disposições deste contrato e do edital a ele vinculado.</w:t>
      </w:r>
    </w:p>
    <w:p w14:paraId="7EAC0F8B" w14:textId="77777777" w:rsidR="00F331A4" w:rsidRPr="00A32FB5" w:rsidRDefault="00F331A4" w:rsidP="00F331A4">
      <w:pPr>
        <w:jc w:val="both"/>
        <w:rPr>
          <w:rFonts w:ascii="Arial" w:hAnsi="Arial" w:cs="Arial"/>
          <w:spacing w:val="-8"/>
        </w:rPr>
      </w:pPr>
    </w:p>
    <w:p w14:paraId="29DD3232" w14:textId="6E99F179" w:rsidR="00F331A4" w:rsidRPr="00A32FB5" w:rsidRDefault="00F331A4" w:rsidP="00F331A4">
      <w:pPr>
        <w:ind w:right="-135"/>
        <w:jc w:val="both"/>
        <w:rPr>
          <w:rFonts w:ascii="Arial" w:hAnsi="Arial" w:cs="Arial"/>
          <w:spacing w:val="-8"/>
        </w:rPr>
      </w:pPr>
      <w:r w:rsidRPr="00A32FB5">
        <w:rPr>
          <w:rFonts w:ascii="Arial" w:hAnsi="Arial" w:cs="Arial"/>
          <w:spacing w:val="-8"/>
        </w:rPr>
        <w:t xml:space="preserve">2.3. A CONTRATADA fornecerá ao MUNICIPIO os produtos pelo preço correspondente, indicado na autorização de fornecimento, no prazo máximo de </w:t>
      </w:r>
      <w:r w:rsidR="003A5F99">
        <w:rPr>
          <w:rFonts w:ascii="Arial" w:hAnsi="Arial" w:cs="Arial"/>
          <w:spacing w:val="-8"/>
        </w:rPr>
        <w:t>60</w:t>
      </w:r>
      <w:r w:rsidRPr="00A32FB5">
        <w:rPr>
          <w:rFonts w:ascii="Arial" w:hAnsi="Arial" w:cs="Arial"/>
          <w:spacing w:val="-8"/>
        </w:rPr>
        <w:t xml:space="preserve"> (</w:t>
      </w:r>
      <w:r w:rsidR="003A5F99">
        <w:rPr>
          <w:rFonts w:ascii="Arial" w:hAnsi="Arial" w:cs="Arial"/>
          <w:spacing w:val="-8"/>
        </w:rPr>
        <w:t>sessenta</w:t>
      </w:r>
      <w:r w:rsidRPr="00A32FB5">
        <w:rPr>
          <w:rFonts w:ascii="Arial" w:hAnsi="Arial" w:cs="Arial"/>
          <w:spacing w:val="-8"/>
        </w:rPr>
        <w:t>) dias a contar da data de recebimento da solicitação/autorização de fornecimento.</w:t>
      </w:r>
    </w:p>
    <w:p w14:paraId="25DB74D1" w14:textId="77777777" w:rsidR="00F331A4" w:rsidRPr="00A32FB5" w:rsidRDefault="00F331A4" w:rsidP="00F331A4">
      <w:pPr>
        <w:ind w:right="-135"/>
        <w:jc w:val="both"/>
        <w:rPr>
          <w:rFonts w:ascii="Arial" w:hAnsi="Arial" w:cs="Arial"/>
          <w:spacing w:val="-8"/>
        </w:rPr>
      </w:pPr>
    </w:p>
    <w:p w14:paraId="6F1D48CB" w14:textId="77777777" w:rsidR="00F331A4" w:rsidRPr="00A32FB5" w:rsidRDefault="00F331A4" w:rsidP="00F331A4">
      <w:pPr>
        <w:ind w:right="-135"/>
        <w:jc w:val="both"/>
        <w:rPr>
          <w:rFonts w:ascii="Arial" w:hAnsi="Arial" w:cs="Arial"/>
          <w:spacing w:val="-8"/>
        </w:rPr>
      </w:pPr>
      <w:r w:rsidRPr="00A32FB5">
        <w:rPr>
          <w:rFonts w:ascii="Arial" w:hAnsi="Arial" w:cs="Arial"/>
          <w:spacing w:val="-8"/>
        </w:rPr>
        <w:t>2.4. Os produtos deverão ser entregues, de acordo com o contido na Autorização de Fornecimento emitido pela Contratante, bem como no local e horário ora indicado.</w:t>
      </w:r>
    </w:p>
    <w:p w14:paraId="517E8FE7" w14:textId="77777777" w:rsidR="00F331A4" w:rsidRPr="00A32FB5" w:rsidRDefault="00F331A4" w:rsidP="00F331A4">
      <w:pPr>
        <w:ind w:right="-135"/>
        <w:jc w:val="both"/>
        <w:rPr>
          <w:rFonts w:ascii="Arial" w:hAnsi="Arial" w:cs="Arial"/>
          <w:spacing w:val="-8"/>
        </w:rPr>
      </w:pPr>
    </w:p>
    <w:p w14:paraId="7F636A01" w14:textId="328F6B62" w:rsidR="00F331A4" w:rsidRPr="00A32FB5" w:rsidRDefault="00F331A4" w:rsidP="00F331A4">
      <w:pPr>
        <w:ind w:right="-135"/>
        <w:jc w:val="both"/>
        <w:rPr>
          <w:rFonts w:ascii="Arial" w:hAnsi="Arial" w:cs="Arial"/>
          <w:spacing w:val="-8"/>
        </w:rPr>
      </w:pPr>
      <w:r w:rsidRPr="00A32FB5">
        <w:rPr>
          <w:rFonts w:ascii="Arial" w:hAnsi="Arial" w:cs="Arial"/>
          <w:spacing w:val="-8"/>
        </w:rPr>
        <w:t>2.5. A entrega dos produtos deverá oc</w:t>
      </w:r>
      <w:r w:rsidR="00FB4233">
        <w:rPr>
          <w:rFonts w:ascii="Arial" w:hAnsi="Arial" w:cs="Arial"/>
          <w:spacing w:val="-8"/>
        </w:rPr>
        <w:t xml:space="preserve">orrer em prazo não superior a </w:t>
      </w:r>
      <w:r w:rsidR="003A5F99">
        <w:rPr>
          <w:rFonts w:ascii="Arial" w:hAnsi="Arial" w:cs="Arial"/>
          <w:spacing w:val="-8"/>
        </w:rPr>
        <w:t>60</w:t>
      </w:r>
      <w:r w:rsidRPr="00A32FB5">
        <w:rPr>
          <w:rFonts w:ascii="Arial" w:hAnsi="Arial" w:cs="Arial"/>
          <w:spacing w:val="-8"/>
        </w:rPr>
        <w:t xml:space="preserve"> (</w:t>
      </w:r>
      <w:r w:rsidR="003A5F99">
        <w:rPr>
          <w:rFonts w:ascii="Arial" w:hAnsi="Arial" w:cs="Arial"/>
          <w:spacing w:val="-8"/>
        </w:rPr>
        <w:t>sessenta</w:t>
      </w:r>
      <w:r w:rsidRPr="00A32FB5">
        <w:rPr>
          <w:rFonts w:ascii="Arial" w:hAnsi="Arial" w:cs="Arial"/>
          <w:spacing w:val="-8"/>
        </w:rPr>
        <w:t>) dias, devendo ser entregue nos estritos padrões de qualidade, bem como dentro dos prazos de validade, quando for o caso.</w:t>
      </w:r>
    </w:p>
    <w:p w14:paraId="23E6A772" w14:textId="77777777" w:rsidR="00F331A4" w:rsidRPr="00A32FB5" w:rsidRDefault="00F331A4" w:rsidP="00F331A4">
      <w:pPr>
        <w:tabs>
          <w:tab w:val="left" w:pos="6902"/>
        </w:tabs>
        <w:ind w:right="-135"/>
        <w:jc w:val="both"/>
        <w:rPr>
          <w:rFonts w:ascii="Arial" w:hAnsi="Arial" w:cs="Arial"/>
          <w:spacing w:val="-8"/>
        </w:rPr>
      </w:pPr>
      <w:r w:rsidRPr="00A32FB5">
        <w:rPr>
          <w:rFonts w:ascii="Arial" w:hAnsi="Arial" w:cs="Arial"/>
          <w:spacing w:val="-8"/>
        </w:rPr>
        <w:tab/>
      </w:r>
    </w:p>
    <w:p w14:paraId="62B27649" w14:textId="1730DD34" w:rsidR="00F331A4" w:rsidRPr="00A32FB5" w:rsidRDefault="00F331A4" w:rsidP="00F331A4">
      <w:pPr>
        <w:ind w:right="-135"/>
        <w:jc w:val="both"/>
        <w:rPr>
          <w:rFonts w:ascii="Arial" w:hAnsi="Arial" w:cs="Arial"/>
          <w:spacing w:val="-8"/>
        </w:rPr>
      </w:pPr>
      <w:r w:rsidRPr="00A32FB5">
        <w:rPr>
          <w:rFonts w:ascii="Arial" w:hAnsi="Arial" w:cs="Arial"/>
          <w:spacing w:val="-8"/>
        </w:rPr>
        <w:t xml:space="preserve">2.6. As entregas </w:t>
      </w:r>
      <w:r w:rsidR="003A5F99">
        <w:rPr>
          <w:rFonts w:ascii="Arial" w:hAnsi="Arial" w:cs="Arial"/>
          <w:spacing w:val="-8"/>
        </w:rPr>
        <w:t>do equipamento</w:t>
      </w:r>
      <w:r w:rsidRPr="00A32FB5">
        <w:rPr>
          <w:rFonts w:ascii="Arial" w:hAnsi="Arial" w:cs="Arial"/>
          <w:spacing w:val="-8"/>
        </w:rPr>
        <w:t xml:space="preserve"> objeto do presente instrumento serão de acordo com a Autorização de Fornecimento, quais se darão  após a homologação do processo, e conforme necessidade da secretaria.</w:t>
      </w:r>
    </w:p>
    <w:p w14:paraId="7370BF5C" w14:textId="77777777" w:rsidR="00F331A4" w:rsidRPr="00A32FB5" w:rsidRDefault="00F331A4" w:rsidP="00F331A4">
      <w:pPr>
        <w:ind w:right="-135" w:firstLine="708"/>
        <w:jc w:val="both"/>
        <w:rPr>
          <w:rFonts w:ascii="Arial" w:hAnsi="Arial" w:cs="Arial"/>
          <w:spacing w:val="-8"/>
        </w:rPr>
      </w:pPr>
    </w:p>
    <w:p w14:paraId="476A1B64" w14:textId="77777777" w:rsidR="00BB1F4E" w:rsidRPr="00A32FB5" w:rsidRDefault="00BB1F4E" w:rsidP="00BB1F4E">
      <w:pPr>
        <w:ind w:right="-135"/>
        <w:jc w:val="both"/>
        <w:rPr>
          <w:rFonts w:ascii="Arial" w:hAnsi="Arial" w:cs="Arial"/>
          <w:b/>
          <w:spacing w:val="-8"/>
        </w:rPr>
      </w:pPr>
      <w:r w:rsidRPr="00A32FB5">
        <w:rPr>
          <w:rFonts w:ascii="Arial" w:hAnsi="Arial" w:cs="Arial"/>
          <w:b/>
          <w:spacing w:val="-8"/>
        </w:rPr>
        <w:t>CLÁUSULA TERCEIRA – DO PAGAMENTO, DO REAJUSTE, DA REVISÃO E DA ATUALIZAÇÃO DOS VALORES.</w:t>
      </w:r>
    </w:p>
    <w:p w14:paraId="4CA9A59E" w14:textId="77777777" w:rsidR="00BB1F4E" w:rsidRPr="00A32FB5" w:rsidRDefault="00BB1F4E" w:rsidP="00BB1F4E">
      <w:pPr>
        <w:tabs>
          <w:tab w:val="left" w:pos="7635"/>
        </w:tabs>
        <w:ind w:right="-135"/>
        <w:jc w:val="both"/>
        <w:rPr>
          <w:rFonts w:ascii="Arial" w:hAnsi="Arial" w:cs="Arial"/>
          <w:spacing w:val="-8"/>
        </w:rPr>
      </w:pPr>
      <w:r w:rsidRPr="00A32FB5">
        <w:rPr>
          <w:rFonts w:ascii="Arial" w:hAnsi="Arial" w:cs="Arial"/>
          <w:spacing w:val="-8"/>
        </w:rPr>
        <w:tab/>
      </w:r>
    </w:p>
    <w:p w14:paraId="23437385" w14:textId="64EFAEC1" w:rsidR="00F331A4" w:rsidRPr="00A32FB5" w:rsidRDefault="00F331A4" w:rsidP="00F331A4">
      <w:pPr>
        <w:jc w:val="both"/>
        <w:rPr>
          <w:rFonts w:ascii="Arial" w:hAnsi="Arial" w:cs="Arial"/>
        </w:rPr>
      </w:pPr>
      <w:r w:rsidRPr="00A32FB5">
        <w:rPr>
          <w:rFonts w:ascii="Arial" w:hAnsi="Arial" w:cs="Arial"/>
          <w:spacing w:val="-8"/>
        </w:rPr>
        <w:t xml:space="preserve">3.1. </w:t>
      </w:r>
      <w:r w:rsidRPr="00A32FB5">
        <w:rPr>
          <w:rFonts w:ascii="Arial" w:hAnsi="Arial" w:cs="Arial"/>
        </w:rPr>
        <w:t xml:space="preserve">O valor global deste Contrato é de R$ ___________________ (__________), </w:t>
      </w:r>
      <w:r w:rsidR="003A5F99">
        <w:rPr>
          <w:rFonts w:ascii="Arial" w:hAnsi="Arial" w:cs="Arial"/>
        </w:rPr>
        <w:t xml:space="preserve">de acordo e mediante Autorização de Fornecimento </w:t>
      </w:r>
      <w:r w:rsidRPr="00A32FB5">
        <w:rPr>
          <w:rFonts w:ascii="Arial" w:hAnsi="Arial" w:cs="Arial"/>
        </w:rPr>
        <w:t xml:space="preserve">a ser emitida pela Contratante, </w:t>
      </w:r>
      <w:r w:rsidR="003A5F99">
        <w:rPr>
          <w:rFonts w:ascii="Arial" w:hAnsi="Arial" w:cs="Arial"/>
        </w:rPr>
        <w:t>nos termos da homologação para a</w:t>
      </w:r>
      <w:r w:rsidRPr="00A32FB5">
        <w:rPr>
          <w:rFonts w:ascii="Arial" w:hAnsi="Arial" w:cs="Arial"/>
        </w:rPr>
        <w:t xml:space="preserve"> Contratada.</w:t>
      </w:r>
    </w:p>
    <w:p w14:paraId="6DB375FA" w14:textId="77777777" w:rsidR="00BB1F4E" w:rsidRPr="00A32FB5" w:rsidRDefault="00BB1F4E" w:rsidP="00BB1F4E">
      <w:pPr>
        <w:jc w:val="both"/>
        <w:rPr>
          <w:rFonts w:ascii="Arial" w:hAnsi="Arial" w:cs="Arial"/>
        </w:rPr>
      </w:pPr>
    </w:p>
    <w:p w14:paraId="18C1EEA9" w14:textId="77777777" w:rsidR="00BB1F4E" w:rsidRPr="00A32FB5" w:rsidRDefault="00BB1F4E" w:rsidP="00BB1F4E">
      <w:pPr>
        <w:ind w:right="-135"/>
        <w:jc w:val="both"/>
        <w:rPr>
          <w:rFonts w:ascii="Arial" w:hAnsi="Arial" w:cs="Arial"/>
          <w:spacing w:val="-8"/>
          <w:highlight w:val="yellow"/>
        </w:rPr>
      </w:pPr>
      <w:r w:rsidRPr="00A32FB5">
        <w:rPr>
          <w:rFonts w:ascii="Arial" w:hAnsi="Arial" w:cs="Arial"/>
          <w:spacing w:val="-8"/>
        </w:rPr>
        <w:t xml:space="preserve">3.2. As notas fiscais deveram vir acompanhada da respectiva autorização de </w:t>
      </w:r>
      <w:r w:rsidRPr="00A32FB5">
        <w:rPr>
          <w:rFonts w:ascii="Arial" w:hAnsi="Arial" w:cs="Arial"/>
        </w:rPr>
        <w:t xml:space="preserve">fornecimento emitida pela Contratante, devendo os valores dos itens da conta estarem de acordo com os valores descritos na homologação e adjudicação do processo Pregão Presencial </w:t>
      </w:r>
      <w:r w:rsidR="00F26884">
        <w:rPr>
          <w:rFonts w:ascii="Arial" w:hAnsi="Arial" w:cs="Arial"/>
        </w:rPr>
        <w:t>27</w:t>
      </w:r>
      <w:r w:rsidRPr="00A32FB5">
        <w:rPr>
          <w:rFonts w:ascii="Arial" w:hAnsi="Arial" w:cs="Arial"/>
        </w:rPr>
        <w:t>/2022.</w:t>
      </w:r>
    </w:p>
    <w:p w14:paraId="62ED802A" w14:textId="77777777" w:rsidR="00BB1F4E" w:rsidRPr="00A32FB5" w:rsidRDefault="00BB1F4E" w:rsidP="00BB1F4E">
      <w:pPr>
        <w:ind w:right="-135"/>
        <w:jc w:val="both"/>
        <w:rPr>
          <w:rFonts w:ascii="Arial" w:hAnsi="Arial" w:cs="Arial"/>
          <w:spacing w:val="-8"/>
        </w:rPr>
      </w:pPr>
    </w:p>
    <w:p w14:paraId="4C5AC2FE" w14:textId="77777777" w:rsidR="00BB1F4E" w:rsidRPr="00A32FB5" w:rsidRDefault="00BB1F4E" w:rsidP="00BB1F4E">
      <w:pPr>
        <w:ind w:right="-135"/>
        <w:jc w:val="both"/>
        <w:rPr>
          <w:rFonts w:ascii="Arial" w:hAnsi="Arial" w:cs="Arial"/>
        </w:rPr>
      </w:pPr>
      <w:r w:rsidRPr="00A32FB5">
        <w:rPr>
          <w:rFonts w:ascii="Arial" w:hAnsi="Arial" w:cs="Arial"/>
          <w:spacing w:val="-8"/>
        </w:rPr>
        <w:t xml:space="preserve">3.3. O pagamento pela CONTRATANTE à CONTRATADA será efetuado </w:t>
      </w:r>
      <w:r w:rsidRPr="00A32FB5">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F26884">
        <w:rPr>
          <w:rFonts w:ascii="Arial" w:hAnsi="Arial" w:cs="Arial"/>
        </w:rPr>
        <w:t>27</w:t>
      </w:r>
      <w:r w:rsidRPr="00A32FB5">
        <w:rPr>
          <w:rFonts w:ascii="Arial" w:hAnsi="Arial" w:cs="Arial"/>
        </w:rPr>
        <w:t>/2022, e poderá ser efetuado mediante cheque, depósito bancário ou transferência para a seguinte conta-corrente, de titularidade da CONTRATADA: conta-corrente nº ____________; agência ___; Banco ____________________. Preferencialmente Banco do Brasil, pois pode ter valores descontados referente a TED.</w:t>
      </w:r>
    </w:p>
    <w:p w14:paraId="50F76E27" w14:textId="77777777" w:rsidR="00BB1F4E" w:rsidRPr="00A32FB5" w:rsidRDefault="00BB1F4E" w:rsidP="00BB1F4E">
      <w:pPr>
        <w:ind w:right="-135"/>
        <w:jc w:val="both"/>
        <w:rPr>
          <w:rFonts w:ascii="Arial" w:hAnsi="Arial" w:cs="Arial"/>
          <w:spacing w:val="-8"/>
        </w:rPr>
      </w:pPr>
    </w:p>
    <w:p w14:paraId="3F49ACE1" w14:textId="77777777" w:rsidR="00BB1F4E" w:rsidRPr="00A32FB5" w:rsidRDefault="00BB1F4E" w:rsidP="00BB1F4E">
      <w:pPr>
        <w:ind w:right="-135"/>
        <w:jc w:val="both"/>
        <w:rPr>
          <w:rFonts w:ascii="Arial" w:hAnsi="Arial" w:cs="Arial"/>
          <w:spacing w:val="-8"/>
        </w:rPr>
      </w:pPr>
      <w:r w:rsidRPr="00A32FB5">
        <w:rPr>
          <w:rFonts w:ascii="Arial" w:hAnsi="Arial" w:cs="Arial"/>
          <w:spacing w:val="-8"/>
        </w:rPr>
        <w:t>3.4. O preço da nota fiscal só será pago se corresponder ao indicado na Autorização de fornecimento para cada item para cada item, assim como às exigências da cláusula 2.4, não se responsabilizando o município por despesas com encargos trabalhistas, previdenciários, 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14:paraId="0879FDFF" w14:textId="77777777" w:rsidR="00BB1F4E" w:rsidRPr="00A32FB5" w:rsidRDefault="00BB1F4E" w:rsidP="00BB1F4E">
      <w:pPr>
        <w:ind w:right="-135"/>
        <w:jc w:val="both"/>
        <w:rPr>
          <w:rFonts w:ascii="Arial" w:hAnsi="Arial" w:cs="Arial"/>
          <w:spacing w:val="-8"/>
        </w:rPr>
      </w:pPr>
    </w:p>
    <w:p w14:paraId="4B11D356" w14:textId="77777777" w:rsidR="00BB1F4E" w:rsidRPr="00A32FB5" w:rsidRDefault="00BB1F4E" w:rsidP="00BB1F4E">
      <w:pPr>
        <w:ind w:right="-135"/>
        <w:jc w:val="both"/>
        <w:rPr>
          <w:rFonts w:ascii="Arial" w:hAnsi="Arial" w:cs="Arial"/>
        </w:rPr>
      </w:pPr>
      <w:r w:rsidRPr="00A32FB5">
        <w:rPr>
          <w:rFonts w:ascii="Arial" w:hAnsi="Arial" w:cs="Arial"/>
          <w:spacing w:val="-8"/>
        </w:rPr>
        <w:t xml:space="preserve">3.5. Os preços indicados na CLÁUSULA PRIMEIRA serão fixos e irreajustáveis, </w:t>
      </w:r>
      <w:r w:rsidRPr="00A32FB5">
        <w:rPr>
          <w:rFonts w:ascii="Arial" w:hAnsi="Arial" w:cs="Arial"/>
        </w:rPr>
        <w:t>podendo haver revisão dos preços na hipótese de comprovação dos requisitos do art. 65, II, ‘d’, da Lei 8.666/93.</w:t>
      </w:r>
    </w:p>
    <w:p w14:paraId="05E570D3" w14:textId="77777777" w:rsidR="00F331A4" w:rsidRPr="00A32FB5" w:rsidRDefault="00F331A4" w:rsidP="00F331A4">
      <w:pPr>
        <w:ind w:right="-135"/>
        <w:jc w:val="both"/>
        <w:rPr>
          <w:rFonts w:ascii="Arial" w:hAnsi="Arial" w:cs="Arial"/>
        </w:rPr>
      </w:pPr>
    </w:p>
    <w:p w14:paraId="4E25F551" w14:textId="77777777" w:rsidR="00F331A4" w:rsidRPr="00A32FB5" w:rsidRDefault="00F331A4" w:rsidP="00F331A4">
      <w:pPr>
        <w:ind w:right="-135"/>
        <w:jc w:val="both"/>
        <w:rPr>
          <w:rFonts w:ascii="Arial" w:hAnsi="Arial" w:cs="Arial"/>
          <w:spacing w:val="-8"/>
        </w:rPr>
      </w:pPr>
      <w:r w:rsidRPr="00A32FB5">
        <w:rPr>
          <w:rFonts w:ascii="Arial" w:hAnsi="Arial" w:cs="Arial"/>
          <w:spacing w:val="-8"/>
        </w:rPr>
        <w:t>3.6. O preço da nota fiscal só será pago se corresponder ao indicado na Autorização de fornecimento para cada item para cada item, assim como às exigências da cláusula 2.4, não se responsabilizando o município por despesas com encargos trabalhistas, previdenciários, 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14:paraId="2140F3C7" w14:textId="77777777" w:rsidR="00F331A4" w:rsidRPr="00A32FB5" w:rsidRDefault="00F331A4" w:rsidP="00F331A4">
      <w:pPr>
        <w:ind w:right="-135"/>
        <w:jc w:val="both"/>
        <w:rPr>
          <w:rFonts w:ascii="Arial" w:hAnsi="Arial" w:cs="Arial"/>
          <w:spacing w:val="-8"/>
        </w:rPr>
      </w:pPr>
    </w:p>
    <w:p w14:paraId="53D4DA7B" w14:textId="77777777" w:rsidR="00F331A4" w:rsidRPr="00A32FB5" w:rsidRDefault="00F331A4" w:rsidP="00F331A4">
      <w:pPr>
        <w:ind w:right="-135"/>
        <w:jc w:val="both"/>
        <w:rPr>
          <w:rFonts w:ascii="Arial" w:hAnsi="Arial" w:cs="Arial"/>
        </w:rPr>
      </w:pPr>
      <w:r w:rsidRPr="00A32FB5">
        <w:rPr>
          <w:rFonts w:ascii="Arial" w:hAnsi="Arial" w:cs="Arial"/>
          <w:spacing w:val="-8"/>
        </w:rPr>
        <w:t xml:space="preserve">3.7. Os preços indicados na CLÁUSULA PRIMEIRA serão fixos e irreajustáveis, </w:t>
      </w:r>
      <w:r w:rsidRPr="00A32FB5">
        <w:rPr>
          <w:rFonts w:ascii="Arial" w:hAnsi="Arial" w:cs="Arial"/>
        </w:rPr>
        <w:t>podendo haver revisão dos preços na hipótese de comprovação dos requisitos do art. 65, II, ‘d’, da Lei 8.666/93.</w:t>
      </w:r>
    </w:p>
    <w:p w14:paraId="27CE7B93" w14:textId="77777777" w:rsidR="00BB1F4E" w:rsidRPr="00A32FB5" w:rsidRDefault="00BB1F4E" w:rsidP="00BB1F4E">
      <w:pPr>
        <w:ind w:right="-135"/>
        <w:jc w:val="both"/>
        <w:rPr>
          <w:rFonts w:ascii="Arial" w:hAnsi="Arial" w:cs="Arial"/>
        </w:rPr>
      </w:pPr>
    </w:p>
    <w:p w14:paraId="3767768B" w14:textId="77777777" w:rsidR="00BB1F4E" w:rsidRPr="00A32FB5" w:rsidRDefault="00BB1F4E" w:rsidP="00BB1F4E">
      <w:pPr>
        <w:ind w:right="-135"/>
        <w:jc w:val="both"/>
        <w:rPr>
          <w:rFonts w:ascii="Arial" w:hAnsi="Arial" w:cs="Arial"/>
        </w:rPr>
      </w:pPr>
      <w:r w:rsidRPr="00A32FB5">
        <w:rPr>
          <w:rFonts w:ascii="Arial" w:hAnsi="Arial" w:cs="Arial"/>
        </w:rPr>
        <w:t>3.</w:t>
      </w:r>
      <w:r w:rsidR="00F331A4" w:rsidRPr="00A32FB5">
        <w:rPr>
          <w:rFonts w:ascii="Arial" w:hAnsi="Arial" w:cs="Arial"/>
        </w:rPr>
        <w:t>8</w:t>
      </w:r>
      <w:r w:rsidRPr="00A32FB5">
        <w:rPr>
          <w:rFonts w:ascii="Arial" w:hAnsi="Arial" w:cs="Arial"/>
          <w:spacing w:val="-8"/>
        </w:rPr>
        <w:t>.</w:t>
      </w:r>
      <w:r w:rsidRPr="00A32FB5">
        <w:rPr>
          <w:rFonts w:ascii="Arial" w:hAnsi="Arial" w:cs="Arial"/>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173B788F" w14:textId="77777777" w:rsidR="00BB1F4E" w:rsidRPr="00A32FB5" w:rsidRDefault="00BB1F4E" w:rsidP="00BB1F4E">
      <w:pPr>
        <w:ind w:right="-135"/>
        <w:jc w:val="both"/>
        <w:rPr>
          <w:rFonts w:ascii="Arial" w:hAnsi="Arial" w:cs="Arial"/>
        </w:rPr>
      </w:pPr>
    </w:p>
    <w:p w14:paraId="5F8CB30E" w14:textId="77777777" w:rsidR="00BB1F4E" w:rsidRPr="00A32FB5" w:rsidRDefault="00BB1F4E" w:rsidP="00BB1F4E">
      <w:pPr>
        <w:ind w:right="-135"/>
        <w:jc w:val="both"/>
        <w:rPr>
          <w:rFonts w:ascii="Arial" w:hAnsi="Arial" w:cs="Arial"/>
        </w:rPr>
      </w:pPr>
      <w:r w:rsidRPr="00A32FB5">
        <w:rPr>
          <w:rFonts w:ascii="Arial" w:hAnsi="Arial" w:cs="Arial"/>
        </w:rPr>
        <w:t>3.</w:t>
      </w:r>
      <w:r w:rsidR="00F331A4" w:rsidRPr="00A32FB5">
        <w:rPr>
          <w:rFonts w:ascii="Arial" w:hAnsi="Arial" w:cs="Arial"/>
        </w:rPr>
        <w:t>9</w:t>
      </w:r>
      <w:r w:rsidRPr="00A32FB5">
        <w:rPr>
          <w:rFonts w:ascii="Arial" w:hAnsi="Arial" w:cs="Arial"/>
        </w:rPr>
        <w:t>. É condição para o pagamento o valor constante na Nota Fiscal/Fatura, a prova de regularidade com o Fundo de Garantia por Tempo de Serviço – FGTS, e com o Instituto Nacional do Seguro Social – INSS.</w:t>
      </w:r>
    </w:p>
    <w:p w14:paraId="33BE0743" w14:textId="77777777" w:rsidR="00BB1F4E" w:rsidRPr="00A32FB5" w:rsidRDefault="00BB1F4E" w:rsidP="00BB1F4E">
      <w:pPr>
        <w:ind w:right="-135"/>
        <w:jc w:val="both"/>
        <w:rPr>
          <w:rFonts w:ascii="Arial" w:hAnsi="Arial" w:cs="Arial"/>
        </w:rPr>
      </w:pPr>
    </w:p>
    <w:p w14:paraId="1C2973C1" w14:textId="77777777" w:rsidR="00BB1F4E" w:rsidRPr="00A32FB5" w:rsidRDefault="00BB1F4E" w:rsidP="00BB1F4E">
      <w:pPr>
        <w:ind w:right="-135"/>
        <w:jc w:val="both"/>
        <w:rPr>
          <w:rFonts w:ascii="Arial" w:hAnsi="Arial" w:cs="Arial"/>
        </w:rPr>
      </w:pPr>
      <w:r w:rsidRPr="00A32FB5">
        <w:rPr>
          <w:rFonts w:ascii="Arial" w:hAnsi="Arial" w:cs="Arial"/>
        </w:rPr>
        <w:t>3.</w:t>
      </w:r>
      <w:r w:rsidR="00F331A4" w:rsidRPr="00A32FB5">
        <w:rPr>
          <w:rFonts w:ascii="Arial" w:hAnsi="Arial" w:cs="Arial"/>
        </w:rPr>
        <w:t>10</w:t>
      </w:r>
      <w:r w:rsidRPr="00A32FB5">
        <w:rPr>
          <w:rFonts w:ascii="Arial" w:hAnsi="Arial" w:cs="Arial"/>
        </w:rPr>
        <w:t>. Poderá ainda ser exigido como critério de pagamento que o fornecedor apresente qualquer das licenças, registro ou autorizações mencionadas nesse edital.</w:t>
      </w:r>
    </w:p>
    <w:p w14:paraId="7D4A617E" w14:textId="77777777" w:rsidR="00BB1F4E" w:rsidRPr="00A32FB5" w:rsidRDefault="00BB1F4E" w:rsidP="00BB1F4E">
      <w:pPr>
        <w:ind w:right="-135"/>
        <w:jc w:val="both"/>
        <w:rPr>
          <w:rFonts w:ascii="Arial" w:hAnsi="Arial" w:cs="Arial"/>
          <w:spacing w:val="-8"/>
        </w:rPr>
      </w:pPr>
    </w:p>
    <w:p w14:paraId="298B0953" w14:textId="77777777" w:rsidR="00BB1F4E" w:rsidRPr="00A32FB5" w:rsidRDefault="00BB1F4E" w:rsidP="00BB1F4E">
      <w:pPr>
        <w:ind w:right="-135"/>
        <w:jc w:val="both"/>
        <w:rPr>
          <w:rFonts w:ascii="Arial" w:hAnsi="Arial" w:cs="Arial"/>
          <w:b/>
          <w:spacing w:val="-8"/>
        </w:rPr>
      </w:pPr>
      <w:r w:rsidRPr="00A32FB5">
        <w:rPr>
          <w:rFonts w:ascii="Arial" w:hAnsi="Arial" w:cs="Arial"/>
          <w:b/>
          <w:spacing w:val="-8"/>
        </w:rPr>
        <w:t>CLÁUSULA QUARTA – DA VIGÊNCIA</w:t>
      </w:r>
    </w:p>
    <w:p w14:paraId="55F17404" w14:textId="77777777" w:rsidR="00BB1F4E" w:rsidRPr="00A32FB5" w:rsidRDefault="00BB1F4E" w:rsidP="00BB1F4E">
      <w:pPr>
        <w:ind w:right="-135"/>
        <w:jc w:val="both"/>
        <w:rPr>
          <w:rFonts w:ascii="Arial" w:hAnsi="Arial" w:cs="Arial"/>
          <w:spacing w:val="-8"/>
        </w:rPr>
      </w:pPr>
    </w:p>
    <w:p w14:paraId="2AFCA681" w14:textId="77777777" w:rsidR="00BB1F4E" w:rsidRPr="00A32FB5" w:rsidRDefault="00BB1F4E" w:rsidP="00BB1F4E">
      <w:pPr>
        <w:ind w:right="-135"/>
        <w:jc w:val="both"/>
        <w:rPr>
          <w:rFonts w:ascii="Arial" w:hAnsi="Arial" w:cs="Arial"/>
          <w:spacing w:val="-8"/>
        </w:rPr>
      </w:pPr>
      <w:r w:rsidRPr="00A32FB5">
        <w:rPr>
          <w:rFonts w:ascii="Arial" w:hAnsi="Arial" w:cs="Arial"/>
          <w:spacing w:val="-8"/>
        </w:rPr>
        <w:t>4. O presente contrato terá vigência a partir de sua assinatura e seu término ficará adstrito aos respectivos créditos orçamentários do ano base de 2022.</w:t>
      </w:r>
    </w:p>
    <w:p w14:paraId="398C6FAA" w14:textId="77777777" w:rsidR="00BB1F4E" w:rsidRPr="00A32FB5" w:rsidRDefault="00BB1F4E" w:rsidP="00BB1F4E">
      <w:pPr>
        <w:ind w:right="-135"/>
        <w:jc w:val="both"/>
        <w:rPr>
          <w:rFonts w:ascii="Arial" w:hAnsi="Arial" w:cs="Arial"/>
          <w:spacing w:val="-8"/>
        </w:rPr>
      </w:pPr>
    </w:p>
    <w:p w14:paraId="5BA4AD90" w14:textId="77777777" w:rsidR="00BB1F4E" w:rsidRPr="00A32FB5" w:rsidRDefault="00BB1F4E" w:rsidP="00BB1F4E">
      <w:pPr>
        <w:ind w:right="-135"/>
        <w:jc w:val="both"/>
        <w:rPr>
          <w:rFonts w:ascii="Arial" w:hAnsi="Arial" w:cs="Arial"/>
          <w:b/>
          <w:spacing w:val="-8"/>
        </w:rPr>
      </w:pPr>
      <w:r w:rsidRPr="00A32FB5">
        <w:rPr>
          <w:rFonts w:ascii="Arial" w:hAnsi="Arial" w:cs="Arial"/>
          <w:b/>
          <w:spacing w:val="-8"/>
        </w:rPr>
        <w:t>CLÁUSULA QUINTA – DA DOTAÇÃO ORÇAMENTÁRIA</w:t>
      </w:r>
    </w:p>
    <w:p w14:paraId="57A3613A" w14:textId="77777777" w:rsidR="00BB1F4E" w:rsidRPr="00A32FB5" w:rsidRDefault="00BB1F4E" w:rsidP="00BB1F4E">
      <w:pPr>
        <w:ind w:right="-135"/>
        <w:jc w:val="both"/>
        <w:rPr>
          <w:rFonts w:ascii="Arial" w:hAnsi="Arial" w:cs="Arial"/>
          <w:spacing w:val="-8"/>
        </w:rPr>
      </w:pPr>
    </w:p>
    <w:p w14:paraId="31D5C7D6" w14:textId="77777777"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5.1. As despesas decorrentes da aquisição objeto do presente certame correrão a conta da dotação assim consignada no orçamento vigente para o Exercício de 2022, de acordo com a Secretaria correspondente:</w:t>
      </w:r>
    </w:p>
    <w:p w14:paraId="71602771" w14:textId="77777777" w:rsidR="00BB1F4E" w:rsidRPr="00A32FB5" w:rsidRDefault="00BB1F4E" w:rsidP="00BB1F4E">
      <w:pPr>
        <w:widowControl w:val="0"/>
        <w:autoSpaceDE w:val="0"/>
        <w:autoSpaceDN w:val="0"/>
        <w:adjustRightInd w:val="0"/>
        <w:jc w:val="right"/>
        <w:rPr>
          <w:rFonts w:ascii="Arial" w:hAnsi="Arial" w:cs="Arial"/>
          <w:color w:val="000000"/>
          <w:highlight w:val="yellow"/>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050"/>
        <w:gridCol w:w="1015"/>
        <w:gridCol w:w="1249"/>
        <w:gridCol w:w="2085"/>
        <w:gridCol w:w="2418"/>
      </w:tblGrid>
      <w:tr w:rsidR="00E0382D" w:rsidRPr="00A32FB5" w14:paraId="64053E71" w14:textId="77777777" w:rsidTr="006871D6">
        <w:tc>
          <w:tcPr>
            <w:tcW w:w="1126" w:type="dxa"/>
          </w:tcPr>
          <w:p w14:paraId="10D61DEE" w14:textId="77777777" w:rsidR="00E0382D" w:rsidRPr="00A32FB5" w:rsidRDefault="00E0382D" w:rsidP="006871D6">
            <w:pPr>
              <w:jc w:val="center"/>
              <w:rPr>
                <w:rFonts w:ascii="Arial" w:hAnsi="Arial" w:cs="Arial"/>
              </w:rPr>
            </w:pPr>
            <w:r w:rsidRPr="00A32FB5">
              <w:rPr>
                <w:rFonts w:ascii="Arial" w:hAnsi="Arial" w:cs="Arial"/>
              </w:rPr>
              <w:t xml:space="preserve">Cod </w:t>
            </w:r>
          </w:p>
        </w:tc>
        <w:tc>
          <w:tcPr>
            <w:tcW w:w="1050" w:type="dxa"/>
          </w:tcPr>
          <w:p w14:paraId="0146DAF4" w14:textId="77777777" w:rsidR="00E0382D" w:rsidRPr="00A32FB5" w:rsidRDefault="00E0382D" w:rsidP="006871D6">
            <w:pPr>
              <w:jc w:val="center"/>
              <w:rPr>
                <w:rFonts w:ascii="Arial" w:hAnsi="Arial" w:cs="Arial"/>
              </w:rPr>
            </w:pPr>
            <w:r w:rsidRPr="00A32FB5">
              <w:rPr>
                <w:rFonts w:ascii="Arial" w:hAnsi="Arial" w:cs="Arial"/>
              </w:rPr>
              <w:t>Uni. Orç</w:t>
            </w:r>
          </w:p>
        </w:tc>
        <w:tc>
          <w:tcPr>
            <w:tcW w:w="1015" w:type="dxa"/>
          </w:tcPr>
          <w:p w14:paraId="164A6B8E" w14:textId="77777777" w:rsidR="00E0382D" w:rsidRPr="00A32FB5" w:rsidRDefault="00E0382D" w:rsidP="006871D6">
            <w:pPr>
              <w:jc w:val="center"/>
              <w:rPr>
                <w:rFonts w:ascii="Arial" w:hAnsi="Arial" w:cs="Arial"/>
              </w:rPr>
            </w:pPr>
            <w:r w:rsidRPr="00A32FB5">
              <w:rPr>
                <w:rFonts w:ascii="Arial" w:hAnsi="Arial" w:cs="Arial"/>
              </w:rPr>
              <w:t>Pro ativ</w:t>
            </w:r>
          </w:p>
        </w:tc>
        <w:tc>
          <w:tcPr>
            <w:tcW w:w="1249" w:type="dxa"/>
          </w:tcPr>
          <w:p w14:paraId="400CE0CF" w14:textId="77777777" w:rsidR="00E0382D" w:rsidRPr="00A32FB5" w:rsidRDefault="00E0382D" w:rsidP="006871D6">
            <w:pPr>
              <w:jc w:val="center"/>
              <w:rPr>
                <w:rFonts w:ascii="Arial" w:hAnsi="Arial" w:cs="Arial"/>
              </w:rPr>
            </w:pPr>
            <w:r w:rsidRPr="00A32FB5">
              <w:rPr>
                <w:rFonts w:ascii="Arial" w:hAnsi="Arial" w:cs="Arial"/>
              </w:rPr>
              <w:t>Elemento</w:t>
            </w:r>
          </w:p>
        </w:tc>
        <w:tc>
          <w:tcPr>
            <w:tcW w:w="2085" w:type="dxa"/>
          </w:tcPr>
          <w:p w14:paraId="49192959" w14:textId="77777777" w:rsidR="00E0382D" w:rsidRPr="00A32FB5" w:rsidRDefault="00E0382D" w:rsidP="006871D6">
            <w:pPr>
              <w:jc w:val="center"/>
              <w:rPr>
                <w:rFonts w:ascii="Arial" w:hAnsi="Arial" w:cs="Arial"/>
              </w:rPr>
            </w:pPr>
            <w:r w:rsidRPr="00A32FB5">
              <w:rPr>
                <w:rFonts w:ascii="Arial" w:hAnsi="Arial" w:cs="Arial"/>
              </w:rPr>
              <w:t>Compl</w:t>
            </w:r>
          </w:p>
        </w:tc>
        <w:tc>
          <w:tcPr>
            <w:tcW w:w="2418" w:type="dxa"/>
          </w:tcPr>
          <w:p w14:paraId="655409B4" w14:textId="6156253E" w:rsidR="00E0382D" w:rsidRPr="00A32FB5" w:rsidRDefault="00E0382D" w:rsidP="006871D6">
            <w:pPr>
              <w:jc w:val="center"/>
              <w:rPr>
                <w:rFonts w:ascii="Arial" w:hAnsi="Arial" w:cs="Arial"/>
              </w:rPr>
            </w:pPr>
            <w:r w:rsidRPr="00A32FB5">
              <w:rPr>
                <w:rFonts w:ascii="Arial" w:hAnsi="Arial" w:cs="Arial"/>
              </w:rPr>
              <w:t>Saldo Dotação</w:t>
            </w:r>
            <w:r w:rsidR="003A5F99">
              <w:rPr>
                <w:rFonts w:ascii="Arial" w:hAnsi="Arial" w:cs="Arial"/>
              </w:rPr>
              <w:t xml:space="preserve"> Previsto</w:t>
            </w:r>
            <w:r w:rsidRPr="00A32FB5">
              <w:rPr>
                <w:rFonts w:ascii="Arial" w:hAnsi="Arial" w:cs="Arial"/>
              </w:rPr>
              <w:t xml:space="preserve"> R$</w:t>
            </w:r>
          </w:p>
        </w:tc>
      </w:tr>
      <w:tr w:rsidR="00E0382D" w:rsidRPr="00A32FB5" w14:paraId="3A8FDE07" w14:textId="77777777" w:rsidTr="006871D6">
        <w:trPr>
          <w:trHeight w:val="321"/>
        </w:trPr>
        <w:tc>
          <w:tcPr>
            <w:tcW w:w="1126" w:type="dxa"/>
          </w:tcPr>
          <w:p w14:paraId="38395F26" w14:textId="77777777" w:rsidR="00E0382D" w:rsidRPr="00A32FB5" w:rsidRDefault="00E0382D" w:rsidP="006871D6">
            <w:pPr>
              <w:jc w:val="center"/>
              <w:rPr>
                <w:rFonts w:ascii="Arial" w:hAnsi="Arial" w:cs="Arial"/>
                <w:color w:val="000000"/>
              </w:rPr>
            </w:pPr>
            <w:r>
              <w:rPr>
                <w:rFonts w:ascii="Arial" w:hAnsi="Arial" w:cs="Arial"/>
                <w:color w:val="000000"/>
              </w:rPr>
              <w:t>58</w:t>
            </w:r>
          </w:p>
        </w:tc>
        <w:tc>
          <w:tcPr>
            <w:tcW w:w="1050" w:type="dxa"/>
          </w:tcPr>
          <w:p w14:paraId="0C041671" w14:textId="77777777" w:rsidR="00E0382D" w:rsidRPr="00A32FB5" w:rsidRDefault="00E0382D" w:rsidP="006871D6">
            <w:pPr>
              <w:jc w:val="center"/>
              <w:rPr>
                <w:rFonts w:ascii="Arial" w:hAnsi="Arial" w:cs="Arial"/>
                <w:color w:val="000000"/>
              </w:rPr>
            </w:pPr>
            <w:r w:rsidRPr="00A32FB5">
              <w:rPr>
                <w:rFonts w:ascii="Arial" w:hAnsi="Arial" w:cs="Arial"/>
                <w:color w:val="000000"/>
              </w:rPr>
              <w:t>04.01</w:t>
            </w:r>
          </w:p>
        </w:tc>
        <w:tc>
          <w:tcPr>
            <w:tcW w:w="1015" w:type="dxa"/>
          </w:tcPr>
          <w:p w14:paraId="13DD942B" w14:textId="77777777" w:rsidR="00E0382D" w:rsidRPr="00A32FB5" w:rsidRDefault="00E0382D" w:rsidP="006871D6">
            <w:pPr>
              <w:rPr>
                <w:rFonts w:ascii="Arial" w:hAnsi="Arial" w:cs="Arial"/>
                <w:color w:val="000000"/>
              </w:rPr>
            </w:pPr>
            <w:r>
              <w:rPr>
                <w:rFonts w:ascii="Arial" w:hAnsi="Arial" w:cs="Arial"/>
                <w:color w:val="000000"/>
              </w:rPr>
              <w:t>2012</w:t>
            </w:r>
          </w:p>
        </w:tc>
        <w:tc>
          <w:tcPr>
            <w:tcW w:w="1249" w:type="dxa"/>
          </w:tcPr>
          <w:p w14:paraId="3689E20E" w14:textId="77777777" w:rsidR="00E0382D" w:rsidRPr="00A32FB5" w:rsidRDefault="00E0382D" w:rsidP="006871D6">
            <w:pPr>
              <w:jc w:val="center"/>
              <w:rPr>
                <w:rFonts w:ascii="Arial" w:hAnsi="Arial" w:cs="Arial"/>
                <w:color w:val="000000"/>
              </w:rPr>
            </w:pPr>
            <w:r w:rsidRPr="00A32FB5">
              <w:rPr>
                <w:rFonts w:ascii="Arial" w:hAnsi="Arial" w:cs="Arial"/>
                <w:color w:val="000000"/>
              </w:rPr>
              <w:t>4490</w:t>
            </w:r>
          </w:p>
        </w:tc>
        <w:tc>
          <w:tcPr>
            <w:tcW w:w="2085" w:type="dxa"/>
          </w:tcPr>
          <w:p w14:paraId="62B201E9" w14:textId="77777777" w:rsidR="00E0382D" w:rsidRPr="00A32FB5" w:rsidRDefault="00E0382D" w:rsidP="006871D6">
            <w:pPr>
              <w:jc w:val="center"/>
              <w:rPr>
                <w:rFonts w:ascii="Arial" w:hAnsi="Arial" w:cs="Arial"/>
                <w:color w:val="000000"/>
              </w:rPr>
            </w:pPr>
            <w:r w:rsidRPr="00A32FB5">
              <w:rPr>
                <w:rFonts w:ascii="Arial" w:hAnsi="Arial" w:cs="Arial"/>
                <w:color w:val="000000"/>
              </w:rPr>
              <w:t>44905240000000</w:t>
            </w:r>
          </w:p>
        </w:tc>
        <w:tc>
          <w:tcPr>
            <w:tcW w:w="2418" w:type="dxa"/>
          </w:tcPr>
          <w:p w14:paraId="620024C7" w14:textId="77777777" w:rsidR="00E0382D" w:rsidRPr="00A32FB5" w:rsidRDefault="00E0382D" w:rsidP="006871D6">
            <w:pPr>
              <w:jc w:val="center"/>
              <w:rPr>
                <w:rFonts w:ascii="Arial" w:hAnsi="Arial" w:cs="Arial"/>
                <w:color w:val="000000"/>
              </w:rPr>
            </w:pPr>
            <w:r>
              <w:rPr>
                <w:rFonts w:ascii="Arial" w:hAnsi="Arial" w:cs="Arial"/>
                <w:color w:val="000000"/>
              </w:rPr>
              <w:t>44.666,67</w:t>
            </w:r>
          </w:p>
        </w:tc>
      </w:tr>
      <w:tr w:rsidR="00E0382D" w:rsidRPr="00A32FB5" w14:paraId="0473F284" w14:textId="77777777" w:rsidTr="006871D6">
        <w:trPr>
          <w:trHeight w:val="321"/>
        </w:trPr>
        <w:tc>
          <w:tcPr>
            <w:tcW w:w="1126" w:type="dxa"/>
          </w:tcPr>
          <w:p w14:paraId="3C45966C" w14:textId="77777777" w:rsidR="00E0382D" w:rsidRDefault="00E0382D" w:rsidP="006871D6">
            <w:pPr>
              <w:jc w:val="center"/>
              <w:rPr>
                <w:rFonts w:ascii="Arial" w:hAnsi="Arial" w:cs="Arial"/>
                <w:color w:val="000000"/>
              </w:rPr>
            </w:pPr>
            <w:r>
              <w:rPr>
                <w:rFonts w:ascii="Arial" w:hAnsi="Arial" w:cs="Arial"/>
                <w:color w:val="000000"/>
              </w:rPr>
              <w:t>59</w:t>
            </w:r>
          </w:p>
        </w:tc>
        <w:tc>
          <w:tcPr>
            <w:tcW w:w="1050" w:type="dxa"/>
          </w:tcPr>
          <w:p w14:paraId="54A88BF1" w14:textId="77777777" w:rsidR="00E0382D" w:rsidRPr="00A32FB5" w:rsidRDefault="00E0382D" w:rsidP="006871D6">
            <w:pPr>
              <w:jc w:val="center"/>
              <w:rPr>
                <w:rFonts w:ascii="Arial" w:hAnsi="Arial" w:cs="Arial"/>
                <w:color w:val="000000"/>
              </w:rPr>
            </w:pPr>
            <w:r>
              <w:rPr>
                <w:rFonts w:ascii="Arial" w:hAnsi="Arial" w:cs="Arial"/>
                <w:color w:val="000000"/>
              </w:rPr>
              <w:t>04.01</w:t>
            </w:r>
          </w:p>
        </w:tc>
        <w:tc>
          <w:tcPr>
            <w:tcW w:w="1015" w:type="dxa"/>
          </w:tcPr>
          <w:p w14:paraId="610D8D2B" w14:textId="77777777" w:rsidR="00E0382D" w:rsidRDefault="00E0382D" w:rsidP="006871D6">
            <w:pPr>
              <w:rPr>
                <w:rFonts w:ascii="Arial" w:hAnsi="Arial" w:cs="Arial"/>
                <w:color w:val="000000"/>
              </w:rPr>
            </w:pPr>
            <w:r>
              <w:rPr>
                <w:rFonts w:ascii="Arial" w:hAnsi="Arial" w:cs="Arial"/>
                <w:color w:val="000000"/>
              </w:rPr>
              <w:t>2012</w:t>
            </w:r>
          </w:p>
        </w:tc>
        <w:tc>
          <w:tcPr>
            <w:tcW w:w="1249" w:type="dxa"/>
          </w:tcPr>
          <w:p w14:paraId="5FED84AF" w14:textId="77777777" w:rsidR="00E0382D" w:rsidRPr="00A32FB5" w:rsidRDefault="00E0382D" w:rsidP="006871D6">
            <w:pPr>
              <w:jc w:val="center"/>
              <w:rPr>
                <w:rFonts w:ascii="Arial" w:hAnsi="Arial" w:cs="Arial"/>
                <w:color w:val="000000"/>
              </w:rPr>
            </w:pPr>
            <w:r>
              <w:rPr>
                <w:rFonts w:ascii="Arial" w:hAnsi="Arial" w:cs="Arial"/>
                <w:color w:val="000000"/>
              </w:rPr>
              <w:t>4490</w:t>
            </w:r>
          </w:p>
        </w:tc>
        <w:tc>
          <w:tcPr>
            <w:tcW w:w="2085" w:type="dxa"/>
          </w:tcPr>
          <w:p w14:paraId="36081427" w14:textId="77777777" w:rsidR="00E0382D" w:rsidRPr="00A32FB5" w:rsidRDefault="00E0382D" w:rsidP="006871D6">
            <w:pPr>
              <w:jc w:val="center"/>
              <w:rPr>
                <w:rFonts w:ascii="Arial" w:hAnsi="Arial" w:cs="Arial"/>
                <w:color w:val="000000"/>
              </w:rPr>
            </w:pPr>
            <w:r>
              <w:rPr>
                <w:rFonts w:ascii="Arial" w:hAnsi="Arial" w:cs="Arial"/>
                <w:color w:val="000000"/>
              </w:rPr>
              <w:t>44905240000000</w:t>
            </w:r>
          </w:p>
        </w:tc>
        <w:tc>
          <w:tcPr>
            <w:tcW w:w="2418" w:type="dxa"/>
          </w:tcPr>
          <w:p w14:paraId="6EF9E931" w14:textId="77777777" w:rsidR="00E0382D" w:rsidRDefault="00E0382D" w:rsidP="006871D6">
            <w:pPr>
              <w:jc w:val="center"/>
              <w:rPr>
                <w:rFonts w:ascii="Arial" w:hAnsi="Arial" w:cs="Arial"/>
                <w:color w:val="000000"/>
              </w:rPr>
            </w:pPr>
            <w:r>
              <w:rPr>
                <w:rFonts w:ascii="Arial" w:hAnsi="Arial" w:cs="Arial"/>
                <w:color w:val="000000"/>
              </w:rPr>
              <w:t>200.000,00</w:t>
            </w:r>
          </w:p>
        </w:tc>
      </w:tr>
    </w:tbl>
    <w:p w14:paraId="6F2B7337" w14:textId="77777777" w:rsidR="00BB1F4E" w:rsidRPr="00A32FB5" w:rsidRDefault="00BB1F4E" w:rsidP="00BB1F4E">
      <w:pPr>
        <w:widowControl w:val="0"/>
        <w:autoSpaceDE w:val="0"/>
        <w:autoSpaceDN w:val="0"/>
        <w:adjustRightInd w:val="0"/>
        <w:jc w:val="both"/>
        <w:rPr>
          <w:rFonts w:ascii="Arial" w:hAnsi="Arial" w:cs="Arial"/>
          <w:color w:val="000000"/>
        </w:rPr>
      </w:pPr>
    </w:p>
    <w:p w14:paraId="70EFE6D6" w14:textId="7FF39DFD" w:rsidR="00BB1F4E" w:rsidRPr="00A32FB5" w:rsidRDefault="00BB1F4E" w:rsidP="00BB1F4E">
      <w:pPr>
        <w:widowControl w:val="0"/>
        <w:autoSpaceDE w:val="0"/>
        <w:autoSpaceDN w:val="0"/>
        <w:adjustRightInd w:val="0"/>
        <w:jc w:val="both"/>
        <w:rPr>
          <w:rFonts w:ascii="Arial" w:hAnsi="Arial" w:cs="Arial"/>
          <w:color w:val="000000"/>
        </w:rPr>
      </w:pPr>
      <w:r w:rsidRPr="00A32FB5">
        <w:rPr>
          <w:rFonts w:ascii="Arial" w:hAnsi="Arial" w:cs="Arial"/>
          <w:color w:val="000000"/>
        </w:rPr>
        <w:t>5.2. Na impossibilidade de conclusão da compra objeto do presente instrumento, no exercício corrente, poderá a Contratada promover a alteração contratual, estabelecendo as despesas previstas no orçamento 2022</w:t>
      </w:r>
      <w:r w:rsidR="003A5F99">
        <w:rPr>
          <w:rFonts w:ascii="Arial" w:hAnsi="Arial" w:cs="Arial"/>
          <w:color w:val="000000"/>
        </w:rPr>
        <w:t xml:space="preserve"> ou subsequente</w:t>
      </w:r>
      <w:r w:rsidRPr="00A32FB5">
        <w:rPr>
          <w:rFonts w:ascii="Arial" w:hAnsi="Arial" w:cs="Arial"/>
          <w:color w:val="000000"/>
        </w:rPr>
        <w:t xml:space="preserve">.  </w:t>
      </w:r>
    </w:p>
    <w:p w14:paraId="3E778246" w14:textId="77777777" w:rsidR="00BB1F4E" w:rsidRPr="00A32FB5" w:rsidRDefault="00BB1F4E" w:rsidP="00BB1F4E">
      <w:pPr>
        <w:widowControl w:val="0"/>
        <w:autoSpaceDE w:val="0"/>
        <w:autoSpaceDN w:val="0"/>
        <w:adjustRightInd w:val="0"/>
        <w:jc w:val="both"/>
        <w:rPr>
          <w:rFonts w:ascii="Arial" w:hAnsi="Arial" w:cs="Arial"/>
          <w:color w:val="FF0000"/>
          <w:highlight w:val="yellow"/>
        </w:rPr>
      </w:pPr>
    </w:p>
    <w:p w14:paraId="09CD8BE1" w14:textId="77777777" w:rsidR="00BB1F4E" w:rsidRPr="00A32FB5" w:rsidRDefault="00BB1F4E" w:rsidP="00BB1F4E">
      <w:pPr>
        <w:ind w:right="-135"/>
        <w:jc w:val="both"/>
        <w:rPr>
          <w:rFonts w:ascii="Arial" w:hAnsi="Arial" w:cs="Arial"/>
          <w:b/>
          <w:spacing w:val="-8"/>
        </w:rPr>
      </w:pPr>
      <w:r w:rsidRPr="00A32FB5">
        <w:rPr>
          <w:rFonts w:ascii="Arial" w:hAnsi="Arial" w:cs="Arial"/>
          <w:b/>
          <w:spacing w:val="-8"/>
        </w:rPr>
        <w:t>CLÁUSULA SEXTA – DA INEXECUÇÃO DO CONTRATO</w:t>
      </w:r>
    </w:p>
    <w:p w14:paraId="2D7BDF0D" w14:textId="77777777" w:rsidR="00BB1F4E" w:rsidRPr="00A32FB5" w:rsidRDefault="00BB1F4E" w:rsidP="00BB1F4E">
      <w:pPr>
        <w:ind w:right="-135"/>
        <w:jc w:val="both"/>
        <w:rPr>
          <w:rFonts w:ascii="Arial" w:hAnsi="Arial" w:cs="Arial"/>
          <w:spacing w:val="-8"/>
        </w:rPr>
      </w:pPr>
    </w:p>
    <w:p w14:paraId="0428C4ED" w14:textId="77777777" w:rsidR="00BB1F4E" w:rsidRPr="00A32FB5" w:rsidRDefault="00BB1F4E" w:rsidP="00BB1F4E">
      <w:pPr>
        <w:ind w:right="-135"/>
        <w:jc w:val="both"/>
        <w:rPr>
          <w:rFonts w:ascii="Arial" w:hAnsi="Arial" w:cs="Arial"/>
          <w:spacing w:val="-8"/>
        </w:rPr>
      </w:pPr>
      <w:r w:rsidRPr="00A32FB5">
        <w:rPr>
          <w:rFonts w:ascii="Arial" w:hAnsi="Arial" w:cs="Arial"/>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A32FB5">
        <w:rPr>
          <w:rFonts w:ascii="Arial" w:hAnsi="Arial" w:cs="Arial"/>
        </w:rPr>
        <w:t>do valor do pedido, por dia de atraso, em relação à data prevista para a entrega dos produtos nele referidos,</w:t>
      </w:r>
      <w:r w:rsidRPr="00A32FB5">
        <w:rPr>
          <w:rFonts w:ascii="Arial" w:hAnsi="Arial" w:cs="Arial"/>
          <w:spacing w:val="-8"/>
        </w:rPr>
        <w:t xml:space="preserve"> independentemente de outras sanções por perdas e danos.</w:t>
      </w:r>
    </w:p>
    <w:p w14:paraId="2B176B5A" w14:textId="77777777" w:rsidR="00BB1F4E" w:rsidRPr="00A32FB5" w:rsidRDefault="00BB1F4E" w:rsidP="00BB1F4E">
      <w:pPr>
        <w:ind w:right="-135"/>
        <w:jc w:val="both"/>
        <w:rPr>
          <w:rFonts w:ascii="Arial" w:hAnsi="Arial" w:cs="Arial"/>
          <w:spacing w:val="-8"/>
          <w:highlight w:val="yellow"/>
        </w:rPr>
      </w:pPr>
    </w:p>
    <w:p w14:paraId="3C7E1876" w14:textId="77777777" w:rsidR="00BB1F4E" w:rsidRPr="00A32FB5" w:rsidRDefault="00BB1F4E" w:rsidP="00BB1F4E">
      <w:pPr>
        <w:ind w:right="-135"/>
        <w:jc w:val="both"/>
        <w:rPr>
          <w:rFonts w:ascii="Arial" w:hAnsi="Arial" w:cs="Arial"/>
          <w:b/>
          <w:spacing w:val="-8"/>
        </w:rPr>
      </w:pPr>
      <w:r w:rsidRPr="00A32FB5">
        <w:rPr>
          <w:rFonts w:ascii="Arial" w:hAnsi="Arial" w:cs="Arial"/>
          <w:b/>
          <w:spacing w:val="-8"/>
        </w:rPr>
        <w:t>CLÁUSULA SÉTIMA – DA ALTERAÇÃO DO OBJETO</w:t>
      </w:r>
    </w:p>
    <w:p w14:paraId="4C7D4C9F" w14:textId="77777777" w:rsidR="00BB1F4E" w:rsidRPr="00A32FB5" w:rsidRDefault="00BB1F4E" w:rsidP="00BB1F4E">
      <w:pPr>
        <w:ind w:right="-135"/>
        <w:jc w:val="both"/>
        <w:rPr>
          <w:rFonts w:ascii="Arial" w:hAnsi="Arial" w:cs="Arial"/>
          <w:spacing w:val="-8"/>
        </w:rPr>
      </w:pPr>
    </w:p>
    <w:p w14:paraId="7DF13CDC" w14:textId="77777777" w:rsidR="00BB1F4E" w:rsidRPr="00A32FB5" w:rsidRDefault="00BB1F4E" w:rsidP="00BB1F4E">
      <w:pPr>
        <w:ind w:right="-135"/>
        <w:jc w:val="both"/>
        <w:rPr>
          <w:rFonts w:ascii="Arial" w:hAnsi="Arial" w:cs="Arial"/>
          <w:spacing w:val="-8"/>
        </w:rPr>
      </w:pPr>
      <w:r w:rsidRPr="00A32FB5">
        <w:rPr>
          <w:rFonts w:ascii="Arial" w:hAnsi="Arial" w:cs="Arial"/>
          <w:spacing w:val="-8"/>
        </w:rPr>
        <w:t xml:space="preserve">7.1. A CONTRATADA </w:t>
      </w:r>
      <w:r w:rsidRPr="00A32FB5">
        <w:rPr>
          <w:rFonts w:ascii="Arial" w:hAnsi="Arial" w:cs="Arial"/>
          <w:bCs/>
          <w:color w:val="000000"/>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A32FB5">
        <w:rPr>
          <w:rFonts w:ascii="Arial" w:hAnsi="Arial" w:cs="Arial"/>
          <w:spacing w:val="-8"/>
        </w:rPr>
        <w:t>.</w:t>
      </w:r>
    </w:p>
    <w:p w14:paraId="2AB8C09B" w14:textId="77777777" w:rsidR="00BB1F4E" w:rsidRPr="00A32FB5" w:rsidRDefault="00BB1F4E" w:rsidP="00BB1F4E">
      <w:pPr>
        <w:tabs>
          <w:tab w:val="left" w:pos="5288"/>
        </w:tabs>
        <w:ind w:right="-135"/>
        <w:jc w:val="both"/>
        <w:rPr>
          <w:rFonts w:ascii="Arial" w:hAnsi="Arial" w:cs="Arial"/>
          <w:spacing w:val="-8"/>
        </w:rPr>
      </w:pPr>
      <w:r w:rsidRPr="00A32FB5">
        <w:rPr>
          <w:rFonts w:ascii="Arial" w:hAnsi="Arial" w:cs="Arial"/>
          <w:spacing w:val="-8"/>
        </w:rPr>
        <w:tab/>
      </w:r>
    </w:p>
    <w:p w14:paraId="0CC1B761" w14:textId="77777777" w:rsidR="00BB1F4E" w:rsidRPr="00A32FB5" w:rsidRDefault="00BB1F4E" w:rsidP="00BB1F4E">
      <w:pPr>
        <w:ind w:right="-135"/>
        <w:jc w:val="both"/>
        <w:rPr>
          <w:rFonts w:ascii="Arial" w:hAnsi="Arial" w:cs="Arial"/>
          <w:spacing w:val="-8"/>
        </w:rPr>
      </w:pPr>
      <w:r w:rsidRPr="00A32FB5">
        <w:rPr>
          <w:rFonts w:ascii="Arial" w:hAnsi="Arial" w:cs="Arial"/>
          <w:spacing w:val="-8"/>
        </w:rPr>
        <w:t>7.2. Poderá ainda haver alteração nas cláusulas deste contrato nas demais hipóteses previstas no art. 65 da Lei 8.666/93.</w:t>
      </w:r>
    </w:p>
    <w:p w14:paraId="7EA4B922" w14:textId="77777777" w:rsidR="00BB1F4E" w:rsidRPr="00A32FB5" w:rsidRDefault="00BB1F4E" w:rsidP="00BB1F4E">
      <w:pPr>
        <w:ind w:right="-135"/>
        <w:jc w:val="both"/>
        <w:rPr>
          <w:rFonts w:ascii="Arial" w:hAnsi="Arial" w:cs="Arial"/>
          <w:spacing w:val="-8"/>
        </w:rPr>
      </w:pPr>
    </w:p>
    <w:p w14:paraId="105F56B3" w14:textId="77777777" w:rsidR="00BB1F4E" w:rsidRPr="00A32FB5" w:rsidRDefault="00BB1F4E" w:rsidP="00BB1F4E">
      <w:pPr>
        <w:ind w:right="-135"/>
        <w:jc w:val="both"/>
        <w:rPr>
          <w:rFonts w:ascii="Arial" w:hAnsi="Arial" w:cs="Arial"/>
          <w:spacing w:val="-8"/>
        </w:rPr>
      </w:pPr>
      <w:r w:rsidRPr="00A32FB5">
        <w:rPr>
          <w:rFonts w:ascii="Arial" w:hAnsi="Arial" w:cs="Arial"/>
          <w:spacing w:val="-8"/>
        </w:rPr>
        <w:t xml:space="preserve">7.3. </w:t>
      </w:r>
      <w:r w:rsidRPr="00A32FB5">
        <w:rPr>
          <w:rFonts w:ascii="Arial" w:hAnsi="Arial" w:cs="Arial"/>
          <w:color w:val="000000"/>
        </w:rPr>
        <w:t>A PREFEITURA reserva-se no direito de adquirir parte ou todos os quantitativos licitados, sem que caiba a qualquer licitante indenização de qualquer espécie.</w:t>
      </w:r>
    </w:p>
    <w:p w14:paraId="348DC28E" w14:textId="77777777" w:rsidR="00BB1F4E" w:rsidRPr="00A32FB5" w:rsidRDefault="00BB1F4E" w:rsidP="00BB1F4E">
      <w:pPr>
        <w:ind w:right="-135"/>
        <w:jc w:val="both"/>
        <w:rPr>
          <w:rFonts w:ascii="Arial" w:hAnsi="Arial" w:cs="Arial"/>
          <w:b/>
          <w:spacing w:val="-8"/>
          <w:highlight w:val="yellow"/>
        </w:rPr>
      </w:pPr>
    </w:p>
    <w:p w14:paraId="3D6D9DE6" w14:textId="77777777" w:rsidR="00BB1F4E" w:rsidRPr="00A32FB5" w:rsidRDefault="00BB1F4E" w:rsidP="00BB1F4E">
      <w:pPr>
        <w:ind w:right="-135"/>
        <w:jc w:val="both"/>
        <w:rPr>
          <w:rFonts w:ascii="Arial" w:hAnsi="Arial" w:cs="Arial"/>
          <w:b/>
          <w:spacing w:val="-8"/>
        </w:rPr>
      </w:pPr>
      <w:r w:rsidRPr="00A32FB5">
        <w:rPr>
          <w:rFonts w:ascii="Arial" w:hAnsi="Arial" w:cs="Arial"/>
          <w:b/>
          <w:spacing w:val="-8"/>
        </w:rPr>
        <w:t>CLÁUSULA OITAVA – DA RESCISÃO DO CONTRATO</w:t>
      </w:r>
    </w:p>
    <w:p w14:paraId="314F5201" w14:textId="77777777" w:rsidR="00BB1F4E" w:rsidRPr="00A32FB5" w:rsidRDefault="00BB1F4E" w:rsidP="00BB1F4E">
      <w:pPr>
        <w:ind w:right="-135"/>
        <w:jc w:val="both"/>
        <w:rPr>
          <w:rFonts w:ascii="Arial" w:hAnsi="Arial" w:cs="Arial"/>
          <w:spacing w:val="-8"/>
        </w:rPr>
      </w:pPr>
    </w:p>
    <w:p w14:paraId="4B09B4D9" w14:textId="77777777" w:rsidR="00BB1F4E" w:rsidRPr="00A32FB5" w:rsidRDefault="00BB1F4E" w:rsidP="00BB1F4E">
      <w:pPr>
        <w:ind w:right="-135"/>
        <w:jc w:val="both"/>
        <w:rPr>
          <w:rFonts w:ascii="Arial" w:hAnsi="Arial" w:cs="Arial"/>
          <w:spacing w:val="-8"/>
        </w:rPr>
      </w:pPr>
      <w:r w:rsidRPr="00A32FB5">
        <w:rPr>
          <w:rFonts w:ascii="Arial" w:hAnsi="Arial" w:cs="Arial"/>
          <w:spacing w:val="-8"/>
        </w:rPr>
        <w:t>8.1 Este contrato poderá ser rescindido, formalmente motivados nos autos do processo de licitação a ele vinculado, assegurado o contraditório e a ampla defesa do contratado, nas hipóteses do art. 78 da Lei de Licitações.</w:t>
      </w:r>
    </w:p>
    <w:p w14:paraId="4E6BC36B" w14:textId="77777777" w:rsidR="00BB1F4E" w:rsidRPr="00A32FB5" w:rsidRDefault="00BB1F4E" w:rsidP="00BB1F4E">
      <w:pPr>
        <w:tabs>
          <w:tab w:val="left" w:pos="1862"/>
        </w:tabs>
        <w:ind w:right="-135"/>
        <w:jc w:val="both"/>
        <w:rPr>
          <w:rFonts w:ascii="Arial" w:hAnsi="Arial" w:cs="Arial"/>
          <w:spacing w:val="-8"/>
        </w:rPr>
      </w:pPr>
      <w:r w:rsidRPr="00A32FB5">
        <w:rPr>
          <w:rFonts w:ascii="Arial" w:hAnsi="Arial" w:cs="Arial"/>
          <w:spacing w:val="-8"/>
        </w:rPr>
        <w:tab/>
      </w:r>
    </w:p>
    <w:p w14:paraId="1734D0DE" w14:textId="77777777" w:rsidR="00BB1F4E" w:rsidRPr="00A32FB5" w:rsidRDefault="00BB1F4E" w:rsidP="00BB1F4E">
      <w:pPr>
        <w:ind w:right="-135"/>
        <w:jc w:val="both"/>
        <w:rPr>
          <w:rFonts w:ascii="Arial" w:hAnsi="Arial" w:cs="Arial"/>
          <w:spacing w:val="-8"/>
        </w:rPr>
      </w:pPr>
      <w:r w:rsidRPr="00A32FB5">
        <w:rPr>
          <w:rFonts w:ascii="Arial" w:hAnsi="Arial" w:cs="Arial"/>
          <w:spacing w:val="-8"/>
        </w:rPr>
        <w:t>8.2. O presente contrato, poderá ainda ser rescindido se motivado por qualquer das hipóteses previstas na Lei 8666/1993 e Lei 10.520/2002, bem como demais dispositivos desse edital</w:t>
      </w:r>
    </w:p>
    <w:p w14:paraId="603D84D3" w14:textId="77777777" w:rsidR="00BB1F4E" w:rsidRPr="00A32FB5" w:rsidRDefault="00BB1F4E" w:rsidP="00BB1F4E">
      <w:pPr>
        <w:ind w:right="-135"/>
        <w:jc w:val="both"/>
        <w:rPr>
          <w:rFonts w:ascii="Arial" w:hAnsi="Arial" w:cs="Arial"/>
          <w:spacing w:val="-8"/>
        </w:rPr>
      </w:pPr>
    </w:p>
    <w:p w14:paraId="331D8AFD" w14:textId="77777777" w:rsidR="00BB1F4E" w:rsidRPr="00A32FB5" w:rsidRDefault="00BB1F4E" w:rsidP="00BB1F4E">
      <w:pPr>
        <w:ind w:right="-135"/>
        <w:jc w:val="both"/>
        <w:rPr>
          <w:rFonts w:ascii="Arial" w:hAnsi="Arial" w:cs="Arial"/>
          <w:b/>
          <w:spacing w:val="-8"/>
        </w:rPr>
      </w:pPr>
      <w:r w:rsidRPr="00A32FB5">
        <w:rPr>
          <w:rFonts w:ascii="Arial" w:hAnsi="Arial" w:cs="Arial"/>
          <w:b/>
          <w:spacing w:val="-8"/>
        </w:rPr>
        <w:t>CLÁUSULA NONA – DAS OBRIGAÇÕES E RESPONSABILIDADES DOS CONTRATANTES</w:t>
      </w:r>
    </w:p>
    <w:p w14:paraId="0F69DAD0" w14:textId="77777777" w:rsidR="00BB1F4E" w:rsidRPr="00A32FB5" w:rsidRDefault="00BB1F4E" w:rsidP="00BB1F4E">
      <w:pPr>
        <w:ind w:right="-135"/>
        <w:jc w:val="both"/>
        <w:rPr>
          <w:rFonts w:ascii="Arial" w:hAnsi="Arial" w:cs="Arial"/>
          <w:spacing w:val="-8"/>
        </w:rPr>
      </w:pPr>
    </w:p>
    <w:p w14:paraId="6AFC1B4D" w14:textId="77777777" w:rsidR="002C29CD" w:rsidRPr="00A32FB5" w:rsidRDefault="002C29CD" w:rsidP="002C29CD">
      <w:pPr>
        <w:ind w:right="-135"/>
        <w:jc w:val="both"/>
        <w:rPr>
          <w:rFonts w:ascii="Arial" w:hAnsi="Arial" w:cs="Arial"/>
          <w:spacing w:val="-8"/>
        </w:rPr>
      </w:pPr>
      <w:r w:rsidRPr="00A32FB5">
        <w:rPr>
          <w:rFonts w:ascii="Arial" w:hAnsi="Arial" w:cs="Arial"/>
          <w:spacing w:val="-8"/>
        </w:rPr>
        <w:lastRenderedPageBreak/>
        <w:t>9.1. A PREFEITURA obriga-se ao cumprimento das cláusulas e disposições deste contrato e, especialmente:</w:t>
      </w:r>
    </w:p>
    <w:p w14:paraId="64B04C96" w14:textId="77777777" w:rsidR="002C29CD" w:rsidRPr="00A32FB5" w:rsidRDefault="002C29CD" w:rsidP="002C29CD">
      <w:pPr>
        <w:ind w:right="-135"/>
        <w:jc w:val="both"/>
        <w:rPr>
          <w:rFonts w:ascii="Arial" w:hAnsi="Arial" w:cs="Arial"/>
          <w:spacing w:val="-8"/>
        </w:rPr>
      </w:pPr>
    </w:p>
    <w:p w14:paraId="5A76FAD2" w14:textId="77777777" w:rsidR="002C29CD" w:rsidRPr="00A32FB5" w:rsidRDefault="002C29CD" w:rsidP="002C29CD">
      <w:pPr>
        <w:numPr>
          <w:ilvl w:val="0"/>
          <w:numId w:val="20"/>
        </w:numPr>
        <w:ind w:left="0" w:right="-135" w:firstLine="0"/>
        <w:jc w:val="both"/>
        <w:rPr>
          <w:rFonts w:ascii="Arial" w:hAnsi="Arial" w:cs="Arial"/>
          <w:spacing w:val="-8"/>
        </w:rPr>
      </w:pPr>
      <w:r w:rsidRPr="00A32FB5">
        <w:rPr>
          <w:rFonts w:ascii="Arial" w:hAnsi="Arial" w:cs="Arial"/>
          <w:spacing w:val="-8"/>
        </w:rPr>
        <w:t>Ao pagamento na forma prevista na CLÁUSULA TERCEIRA;</w:t>
      </w:r>
    </w:p>
    <w:p w14:paraId="21812C73" w14:textId="77777777" w:rsidR="002C29CD" w:rsidRPr="00A32FB5" w:rsidRDefault="002C29CD" w:rsidP="002C29CD">
      <w:pPr>
        <w:numPr>
          <w:ilvl w:val="0"/>
          <w:numId w:val="20"/>
        </w:numPr>
        <w:ind w:left="0" w:right="-135" w:firstLine="0"/>
        <w:jc w:val="both"/>
        <w:rPr>
          <w:rFonts w:ascii="Arial" w:hAnsi="Arial" w:cs="Arial"/>
          <w:spacing w:val="-8"/>
        </w:rPr>
      </w:pPr>
      <w:r w:rsidRPr="00A32FB5">
        <w:rPr>
          <w:rFonts w:ascii="Arial" w:hAnsi="Arial" w:cs="Arial"/>
          <w:spacing w:val="-8"/>
        </w:rPr>
        <w:t xml:space="preserve">A </w:t>
      </w:r>
      <w:r w:rsidRPr="00A32FB5">
        <w:rPr>
          <w:rFonts w:ascii="Arial" w:hAnsi="Arial" w:cs="Arial"/>
          <w:spacing w:val="-8"/>
          <w:u w:val="single"/>
        </w:rPr>
        <w:t>conferir e certificar, no ato de entrega e recebimento dos produtos</w:t>
      </w:r>
      <w:r w:rsidRPr="00A32FB5">
        <w:rPr>
          <w:rFonts w:ascii="Arial" w:hAnsi="Arial" w:cs="Arial"/>
          <w:spacing w:val="-8"/>
        </w:rPr>
        <w:t xml:space="preserve">, a quantidade entregue e declarada na respectiva nota fiscal e sua compatibilidade com a respectiva solicitação (autorização de fornecimento), bem como a qualidade dos produtos e sua adequação com a legislação vigente, bem como no que se refere a este contrato, especialmente conforme cláusula 2.4, 9.2, e demais cláusulas desse contrato; </w:t>
      </w:r>
    </w:p>
    <w:p w14:paraId="7392E94D" w14:textId="77777777" w:rsidR="002C29CD" w:rsidRPr="00A32FB5" w:rsidRDefault="002C29CD" w:rsidP="002C29CD">
      <w:pPr>
        <w:numPr>
          <w:ilvl w:val="0"/>
          <w:numId w:val="20"/>
        </w:numPr>
        <w:ind w:left="0" w:right="-135" w:firstLine="0"/>
        <w:jc w:val="both"/>
        <w:rPr>
          <w:rFonts w:ascii="Arial" w:hAnsi="Arial" w:cs="Arial"/>
          <w:spacing w:val="-8"/>
        </w:rPr>
      </w:pPr>
      <w:r w:rsidRPr="00A32FB5">
        <w:rPr>
          <w:rFonts w:ascii="Arial" w:hAnsi="Arial" w:cs="Arial"/>
          <w:spacing w:val="-8"/>
        </w:rPr>
        <w:t>A não receber nota fiscal apresentada com preenchimento em desacordo com este contrato;</w:t>
      </w:r>
    </w:p>
    <w:p w14:paraId="660D31A5" w14:textId="77777777" w:rsidR="002C29CD" w:rsidRPr="00A32FB5" w:rsidRDefault="002C29CD" w:rsidP="002C29CD">
      <w:pPr>
        <w:numPr>
          <w:ilvl w:val="0"/>
          <w:numId w:val="20"/>
        </w:numPr>
        <w:ind w:left="0" w:right="-135" w:firstLine="0"/>
        <w:jc w:val="both"/>
        <w:rPr>
          <w:rFonts w:ascii="Arial" w:hAnsi="Arial" w:cs="Arial"/>
          <w:spacing w:val="-8"/>
        </w:rPr>
      </w:pPr>
      <w:r w:rsidRPr="00A32FB5">
        <w:rPr>
          <w:rFonts w:ascii="Arial" w:hAnsi="Arial" w:cs="Arial"/>
          <w:spacing w:val="-8"/>
        </w:rPr>
        <w:t>A certificar por escrito qualquer descumprimento ou anomalia no fornecimento, quantidades, irregularidade ou inadequação da nota fiscal com os preços e demais cláusulas deste contrato, devolvendo a nota fiscal preenchida inadequadamente para que a CONTRATADA tome as medidas cabíveis, podendo conceder prazo razoável para a regularização, sob pena de responder pela inexecução deste instrumento;</w:t>
      </w:r>
    </w:p>
    <w:p w14:paraId="23367EC1" w14:textId="77777777" w:rsidR="002C29CD" w:rsidRPr="00A32FB5" w:rsidRDefault="002C29CD" w:rsidP="002C29CD">
      <w:pPr>
        <w:numPr>
          <w:ilvl w:val="0"/>
          <w:numId w:val="20"/>
        </w:numPr>
        <w:ind w:left="0" w:right="-135" w:firstLine="0"/>
        <w:jc w:val="both"/>
        <w:rPr>
          <w:rFonts w:ascii="Arial" w:hAnsi="Arial" w:cs="Arial"/>
          <w:spacing w:val="-8"/>
        </w:rPr>
      </w:pPr>
      <w:r w:rsidRPr="00A32FB5">
        <w:rPr>
          <w:rFonts w:ascii="Arial" w:hAnsi="Arial" w:cs="Arial"/>
          <w:spacing w:val="-8"/>
        </w:rPr>
        <w:t>A fiscalizar o cumprimento deste contrato, sem que, com isto, signifique transferência das responsabilidades da CONTRATADA.</w:t>
      </w:r>
    </w:p>
    <w:p w14:paraId="7CA97698" w14:textId="77777777" w:rsidR="002C29CD" w:rsidRPr="00A32FB5" w:rsidRDefault="002C29CD" w:rsidP="002C29CD">
      <w:pPr>
        <w:ind w:right="-135"/>
        <w:jc w:val="both"/>
        <w:rPr>
          <w:rFonts w:ascii="Arial" w:hAnsi="Arial" w:cs="Arial"/>
          <w:spacing w:val="-8"/>
        </w:rPr>
      </w:pPr>
    </w:p>
    <w:p w14:paraId="0C37A62D" w14:textId="77777777" w:rsidR="002C29CD" w:rsidRPr="00A32FB5" w:rsidRDefault="002C29CD" w:rsidP="002C29CD">
      <w:pPr>
        <w:ind w:right="-135"/>
        <w:jc w:val="both"/>
        <w:rPr>
          <w:rFonts w:ascii="Arial" w:hAnsi="Arial" w:cs="Arial"/>
          <w:spacing w:val="-8"/>
        </w:rPr>
      </w:pPr>
      <w:r w:rsidRPr="00A32FB5">
        <w:rPr>
          <w:rFonts w:ascii="Arial" w:hAnsi="Arial" w:cs="Arial"/>
          <w:spacing w:val="-8"/>
        </w:rPr>
        <w:t>9.1.1 Para viabilizar o cumprimento das obrigações previstas nesta cláusula a PREFEITURA designa o(a) servidor(a)_____________________________  para atuar na condição de fiscal deste contrato, bem como fica desde logo designado como fiscal substituto _______________________.</w:t>
      </w:r>
    </w:p>
    <w:p w14:paraId="4DEEB0B0" w14:textId="77777777" w:rsidR="002C29CD" w:rsidRPr="00A32FB5" w:rsidRDefault="002C29CD" w:rsidP="002C29CD">
      <w:pPr>
        <w:ind w:right="-135"/>
        <w:jc w:val="both"/>
        <w:rPr>
          <w:rFonts w:ascii="Arial" w:hAnsi="Arial" w:cs="Arial"/>
          <w:spacing w:val="-8"/>
        </w:rPr>
      </w:pPr>
      <w:r w:rsidRPr="00A32FB5">
        <w:rPr>
          <w:rFonts w:ascii="Arial" w:hAnsi="Arial" w:cs="Arial"/>
          <w:spacing w:val="-8"/>
        </w:rPr>
        <w:t xml:space="preserve"> </w:t>
      </w:r>
    </w:p>
    <w:p w14:paraId="58FD2D72" w14:textId="77777777" w:rsidR="002C29CD" w:rsidRPr="00A32FB5" w:rsidRDefault="002C29CD" w:rsidP="002C29CD">
      <w:pPr>
        <w:ind w:right="-135"/>
        <w:jc w:val="both"/>
        <w:rPr>
          <w:rFonts w:ascii="Arial" w:hAnsi="Arial" w:cs="Arial"/>
          <w:spacing w:val="-8"/>
        </w:rPr>
      </w:pPr>
      <w:r w:rsidRPr="00A32FB5">
        <w:rPr>
          <w:rFonts w:ascii="Arial" w:hAnsi="Arial" w:cs="Arial"/>
          <w:spacing w:val="-8"/>
        </w:rPr>
        <w:t>9.1.2 O fiscal do contrato poderá, a seu critério devidamente justificado, conceder prazo maior que o previsto na alínea ‘c’ deste item, mediante justificativa plausível apresentada por escrito pela CONTRATADA.</w:t>
      </w:r>
    </w:p>
    <w:p w14:paraId="03C562A2" w14:textId="77777777" w:rsidR="002C29CD" w:rsidRPr="00A32FB5" w:rsidRDefault="002C29CD" w:rsidP="002C29CD">
      <w:pPr>
        <w:ind w:right="-135"/>
        <w:jc w:val="both"/>
        <w:rPr>
          <w:rFonts w:ascii="Arial" w:hAnsi="Arial" w:cs="Arial"/>
          <w:spacing w:val="-8"/>
        </w:rPr>
      </w:pPr>
    </w:p>
    <w:p w14:paraId="466589C3" w14:textId="77777777" w:rsidR="002C29CD" w:rsidRPr="00A32FB5" w:rsidRDefault="002C29CD" w:rsidP="002C29CD">
      <w:pPr>
        <w:ind w:right="-135"/>
        <w:jc w:val="both"/>
        <w:rPr>
          <w:rFonts w:ascii="Arial" w:hAnsi="Arial" w:cs="Arial"/>
          <w:spacing w:val="-8"/>
        </w:rPr>
      </w:pPr>
      <w:r w:rsidRPr="00A32FB5">
        <w:rPr>
          <w:rFonts w:ascii="Arial" w:hAnsi="Arial" w:cs="Arial"/>
          <w:spacing w:val="-8"/>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14:paraId="4062DE6C" w14:textId="77777777" w:rsidR="002C29CD" w:rsidRPr="00A32FB5" w:rsidRDefault="002C29CD" w:rsidP="002C29CD">
      <w:pPr>
        <w:ind w:right="-135"/>
        <w:jc w:val="both"/>
        <w:rPr>
          <w:rFonts w:ascii="Arial" w:hAnsi="Arial" w:cs="Arial"/>
          <w:spacing w:val="-8"/>
        </w:rPr>
      </w:pPr>
    </w:p>
    <w:p w14:paraId="2BFBB43F" w14:textId="77777777" w:rsidR="002C29CD" w:rsidRPr="00A32FB5" w:rsidRDefault="002C29CD" w:rsidP="002C29CD">
      <w:pPr>
        <w:ind w:right="-135"/>
        <w:jc w:val="both"/>
        <w:rPr>
          <w:rFonts w:ascii="Arial" w:hAnsi="Arial" w:cs="Arial"/>
          <w:spacing w:val="-8"/>
        </w:rPr>
      </w:pPr>
      <w:r w:rsidRPr="00A32FB5">
        <w:rPr>
          <w:rFonts w:ascii="Arial" w:hAnsi="Arial" w:cs="Arial"/>
          <w:spacing w:val="-8"/>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Obriga-se, ainda, ao seguinte:</w:t>
      </w:r>
    </w:p>
    <w:p w14:paraId="723E94A6" w14:textId="77777777" w:rsidR="002C29CD" w:rsidRPr="00A32FB5" w:rsidRDefault="002C29CD" w:rsidP="002C29CD">
      <w:pPr>
        <w:ind w:right="-135"/>
        <w:jc w:val="both"/>
        <w:rPr>
          <w:rFonts w:ascii="Arial" w:hAnsi="Arial" w:cs="Arial"/>
          <w:spacing w:val="-8"/>
        </w:rPr>
      </w:pPr>
    </w:p>
    <w:p w14:paraId="65D9943F" w14:textId="77777777"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A cumprir rigorosamente os prazos deste contrato;</w:t>
      </w:r>
    </w:p>
    <w:p w14:paraId="67191D1C" w14:textId="77777777"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A entregar os produtos de acordo com as necessidades da Secretaria diretamente interessada,  sem custos adicionais além dos que já estão previstos na cláusula primeira;</w:t>
      </w:r>
    </w:p>
    <w:p w14:paraId="497EAE69" w14:textId="77777777"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Providenciar a imediata correção das irregularidades eventualmente apontadas pelo(a) fiscal do contrato e não reincidir nas mesmas irregularidades, sob pena da aplicação das sanções deste instrumento;</w:t>
      </w:r>
    </w:p>
    <w:p w14:paraId="1BF5D9EC" w14:textId="77777777"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rPr>
        <w:t>Não será aceita carta de comprometimento de troca de mercadoria.;</w:t>
      </w:r>
    </w:p>
    <w:p w14:paraId="41B5FC2A" w14:textId="77777777"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rPr>
        <w:t>Não serão aceitas mercadorias com especificações diferentes as solicitadas;</w:t>
      </w:r>
    </w:p>
    <w:p w14:paraId="7D97B165" w14:textId="77777777"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w:t>
      </w:r>
      <w:r w:rsidRPr="00A32FB5">
        <w:rPr>
          <w:rFonts w:ascii="Arial" w:hAnsi="Arial" w:cs="Arial"/>
          <w:spacing w:val="-8"/>
        </w:rPr>
        <w:lastRenderedPageBreak/>
        <w:t>Licitações, ou da Lei de Improbidade Administrativa, ou de qualquer das hipóteses de impedimento previstas no Edital do Pregão Presen</w:t>
      </w:r>
      <w:r w:rsidR="00777CE1" w:rsidRPr="00A32FB5">
        <w:rPr>
          <w:rFonts w:ascii="Arial" w:hAnsi="Arial" w:cs="Arial"/>
          <w:spacing w:val="-8"/>
        </w:rPr>
        <w:t>cial nº 20</w:t>
      </w:r>
      <w:r w:rsidRPr="00A32FB5">
        <w:rPr>
          <w:rFonts w:ascii="Arial" w:hAnsi="Arial" w:cs="Arial"/>
          <w:spacing w:val="-8"/>
        </w:rPr>
        <w:t>/202</w:t>
      </w:r>
      <w:r w:rsidR="00777CE1" w:rsidRPr="00A32FB5">
        <w:rPr>
          <w:rFonts w:ascii="Arial" w:hAnsi="Arial" w:cs="Arial"/>
          <w:spacing w:val="-8"/>
        </w:rPr>
        <w:t>2</w:t>
      </w:r>
      <w:r w:rsidRPr="00A32FB5">
        <w:rPr>
          <w:rFonts w:ascii="Arial" w:hAnsi="Arial" w:cs="Arial"/>
          <w:spacing w:val="-8"/>
        </w:rPr>
        <w:t xml:space="preserve"> ou que tenha sido objeto das declarações constantes nos anexos deste edital;</w:t>
      </w:r>
    </w:p>
    <w:p w14:paraId="3F7D5D3D" w14:textId="77777777"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Responsabilizar-se pela entrega dos produtos acompanhada dos documentos necessários ao recebimento (nota fiscal);</w:t>
      </w:r>
    </w:p>
    <w:p w14:paraId="476EB637" w14:textId="77777777"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Ao entregar os documentos, a CONTRATADA deverá aguardar a conferência da entrega; e</w:t>
      </w:r>
    </w:p>
    <w:p w14:paraId="7D5139A3" w14:textId="77777777"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Responsabilizar-se pela entrega somente de produtos adequados para uso, conforme a legislação vigente, especialmente as atinentes à Vigilância Sanitária, INMETRO e ABNT, conforme o caso (quanto às exigências de caráter compulsório);</w:t>
      </w:r>
    </w:p>
    <w:p w14:paraId="301D245E" w14:textId="77777777"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Todos os itens devem ser entregues com Termo de Garantia, não inferior a 12 (doze) meses;</w:t>
      </w:r>
    </w:p>
    <w:p w14:paraId="6908F141" w14:textId="77777777" w:rsidR="002C29CD" w:rsidRPr="00A32FB5" w:rsidRDefault="002C29CD" w:rsidP="002C29CD">
      <w:pPr>
        <w:numPr>
          <w:ilvl w:val="0"/>
          <w:numId w:val="14"/>
        </w:numPr>
        <w:ind w:left="0" w:right="-135" w:firstLine="0"/>
        <w:jc w:val="both"/>
        <w:rPr>
          <w:rFonts w:ascii="Arial" w:hAnsi="Arial" w:cs="Arial"/>
          <w:spacing w:val="-8"/>
        </w:rPr>
      </w:pPr>
      <w:r w:rsidRPr="00A32FB5">
        <w:rPr>
          <w:rFonts w:ascii="Arial" w:hAnsi="Arial" w:cs="Arial"/>
          <w:spacing w:val="-8"/>
        </w:rPr>
        <w:t>Todos os itens devem ser entregues novos</w:t>
      </w:r>
      <w:r w:rsidR="00FB4233">
        <w:rPr>
          <w:rFonts w:ascii="Arial" w:hAnsi="Arial" w:cs="Arial"/>
          <w:spacing w:val="-8"/>
        </w:rPr>
        <w:t>, em perfeitas condições, (sem uso e sem avarias mesmo que pouco aparente)</w:t>
      </w:r>
      <w:r w:rsidRPr="00A32FB5">
        <w:rPr>
          <w:rFonts w:ascii="Arial" w:hAnsi="Arial" w:cs="Arial"/>
          <w:spacing w:val="-8"/>
        </w:rPr>
        <w:t>, montados aptos e em perfeitas condições</w:t>
      </w:r>
      <w:r w:rsidR="00A32FB5">
        <w:rPr>
          <w:rFonts w:ascii="Arial" w:hAnsi="Arial" w:cs="Arial"/>
          <w:spacing w:val="-8"/>
        </w:rPr>
        <w:t xml:space="preserve"> para uso, no prazo máximo de 30 (trinta)</w:t>
      </w:r>
      <w:r w:rsidRPr="00A32FB5">
        <w:rPr>
          <w:rFonts w:ascii="Arial" w:hAnsi="Arial" w:cs="Arial"/>
          <w:spacing w:val="-8"/>
        </w:rPr>
        <w:t xml:space="preserve"> dias após emissão da Autorização de Fornecimento.</w:t>
      </w:r>
    </w:p>
    <w:p w14:paraId="171C32EB" w14:textId="77777777" w:rsidR="00BB1F4E" w:rsidRPr="00A32FB5" w:rsidRDefault="00BB1F4E" w:rsidP="00BB1F4E">
      <w:pPr>
        <w:ind w:right="-135"/>
        <w:jc w:val="both"/>
        <w:rPr>
          <w:rFonts w:ascii="Arial" w:hAnsi="Arial" w:cs="Arial"/>
          <w:spacing w:val="-8"/>
        </w:rPr>
      </w:pPr>
    </w:p>
    <w:p w14:paraId="2FDA0EDB" w14:textId="77777777" w:rsidR="00BB1F4E" w:rsidRPr="00A32FB5" w:rsidRDefault="00BB1F4E" w:rsidP="00BB1F4E">
      <w:pPr>
        <w:ind w:right="-135"/>
        <w:jc w:val="both"/>
        <w:rPr>
          <w:rFonts w:ascii="Arial" w:hAnsi="Arial" w:cs="Arial"/>
          <w:b/>
          <w:spacing w:val="-8"/>
        </w:rPr>
      </w:pPr>
      <w:r w:rsidRPr="00A32FB5">
        <w:rPr>
          <w:rFonts w:ascii="Arial" w:hAnsi="Arial" w:cs="Arial"/>
          <w:b/>
          <w:spacing w:val="-8"/>
        </w:rPr>
        <w:t>CLÁUSULA DÉCIMA – DA ELEIÇÃO DO FORO E DAS DISPOSIÇÕES GERAIS</w:t>
      </w:r>
    </w:p>
    <w:p w14:paraId="5B78A4D9" w14:textId="77777777" w:rsidR="00BB1F4E" w:rsidRPr="00A32FB5" w:rsidRDefault="00BB1F4E" w:rsidP="00BB1F4E">
      <w:pPr>
        <w:ind w:right="-135"/>
        <w:jc w:val="both"/>
        <w:rPr>
          <w:rFonts w:ascii="Arial" w:hAnsi="Arial" w:cs="Arial"/>
          <w:spacing w:val="-8"/>
        </w:rPr>
      </w:pPr>
    </w:p>
    <w:p w14:paraId="3E590900" w14:textId="77777777" w:rsidR="00BB1F4E" w:rsidRPr="00A32FB5" w:rsidRDefault="00BB1F4E" w:rsidP="00BB1F4E">
      <w:pPr>
        <w:ind w:right="-135"/>
        <w:jc w:val="both"/>
        <w:rPr>
          <w:rFonts w:ascii="Arial" w:hAnsi="Arial" w:cs="Arial"/>
          <w:spacing w:val="-8"/>
        </w:rPr>
      </w:pPr>
      <w:r w:rsidRPr="00A32FB5">
        <w:rPr>
          <w:rFonts w:ascii="Arial" w:hAnsi="Arial" w:cs="Arial"/>
          <w:spacing w:val="-8"/>
        </w:rPr>
        <w:t xml:space="preserve">10.1. Para os casos omissos, aplicar-se-ão subsidiariamente, além das disposições do Edital de Pregão Presencial nº </w:t>
      </w:r>
      <w:r w:rsidR="00E0382D">
        <w:rPr>
          <w:rFonts w:ascii="Arial" w:hAnsi="Arial" w:cs="Arial"/>
          <w:spacing w:val="-8"/>
        </w:rPr>
        <w:t>27</w:t>
      </w:r>
      <w:r w:rsidRPr="00A32FB5">
        <w:rPr>
          <w:rFonts w:ascii="Arial" w:hAnsi="Arial" w:cs="Arial"/>
          <w:spacing w:val="-8"/>
        </w:rPr>
        <w:t>/2022, as disposições da Lei 8.666/93 e da Lei 10.520/2002.</w:t>
      </w:r>
    </w:p>
    <w:p w14:paraId="78BB1B9D" w14:textId="77777777" w:rsidR="00BB1F4E" w:rsidRPr="00A32FB5" w:rsidRDefault="00BB1F4E" w:rsidP="00BB1F4E">
      <w:pPr>
        <w:ind w:right="-135"/>
        <w:jc w:val="center"/>
        <w:rPr>
          <w:rFonts w:ascii="Arial" w:hAnsi="Arial" w:cs="Arial"/>
          <w:spacing w:val="-8"/>
        </w:rPr>
      </w:pPr>
    </w:p>
    <w:p w14:paraId="3D1F5557" w14:textId="77777777" w:rsidR="00BB1F4E" w:rsidRPr="00A32FB5" w:rsidRDefault="00BB1F4E" w:rsidP="00BB1F4E">
      <w:pPr>
        <w:ind w:right="-135"/>
        <w:jc w:val="both"/>
        <w:rPr>
          <w:rFonts w:ascii="Arial" w:hAnsi="Arial" w:cs="Arial"/>
          <w:spacing w:val="-8"/>
        </w:rPr>
      </w:pPr>
      <w:r w:rsidRPr="00A32FB5">
        <w:rPr>
          <w:rFonts w:ascii="Arial" w:hAnsi="Arial" w:cs="Arial"/>
          <w:spacing w:val="-8"/>
        </w:rPr>
        <w:t>10.2. Fica eleito o foro da Comarca de Lages – SC para dirimir quaisquer questões decorrentes do presente contrato.</w:t>
      </w:r>
    </w:p>
    <w:p w14:paraId="7619B575" w14:textId="77777777" w:rsidR="00BB1F4E" w:rsidRPr="00A32FB5" w:rsidRDefault="00BB1F4E" w:rsidP="00BB1F4E">
      <w:pPr>
        <w:ind w:right="-135"/>
        <w:jc w:val="both"/>
        <w:rPr>
          <w:rFonts w:ascii="Arial" w:hAnsi="Arial" w:cs="Arial"/>
          <w:spacing w:val="-8"/>
        </w:rPr>
      </w:pPr>
    </w:p>
    <w:p w14:paraId="535334F3" w14:textId="77777777" w:rsidR="00BB1F4E" w:rsidRPr="00A32FB5" w:rsidRDefault="00BB1F4E" w:rsidP="00BB1F4E">
      <w:pPr>
        <w:ind w:right="-135"/>
        <w:jc w:val="both"/>
        <w:rPr>
          <w:rFonts w:ascii="Arial" w:hAnsi="Arial" w:cs="Arial"/>
          <w:spacing w:val="-8"/>
        </w:rPr>
      </w:pPr>
      <w:r w:rsidRPr="00A32FB5">
        <w:rPr>
          <w:rFonts w:ascii="Arial" w:hAnsi="Arial" w:cs="Arial"/>
          <w:spacing w:val="-8"/>
        </w:rPr>
        <w:t>E por estarem assim ajustados, firmam o presente em duas vias de igual teor e forma, juntamente com as testemunhas abaixo indicadas.</w:t>
      </w:r>
    </w:p>
    <w:p w14:paraId="3A233A66" w14:textId="77777777" w:rsidR="00BB1F4E" w:rsidRPr="00A32FB5" w:rsidRDefault="00BB1F4E" w:rsidP="00BB1F4E">
      <w:pPr>
        <w:ind w:right="-135"/>
        <w:jc w:val="center"/>
        <w:rPr>
          <w:rFonts w:ascii="Arial" w:hAnsi="Arial" w:cs="Arial"/>
          <w:spacing w:val="-8"/>
        </w:rPr>
      </w:pPr>
    </w:p>
    <w:p w14:paraId="74843903" w14:textId="77777777" w:rsidR="00BB1F4E" w:rsidRPr="00A32FB5" w:rsidRDefault="00BB1F4E" w:rsidP="00BB1F4E">
      <w:pPr>
        <w:ind w:right="-135"/>
        <w:jc w:val="center"/>
        <w:rPr>
          <w:rFonts w:ascii="Arial" w:hAnsi="Arial" w:cs="Arial"/>
          <w:spacing w:val="-8"/>
        </w:rPr>
      </w:pPr>
      <w:r w:rsidRPr="00A32FB5">
        <w:rPr>
          <w:rFonts w:ascii="Arial" w:hAnsi="Arial" w:cs="Arial"/>
          <w:spacing w:val="-8"/>
        </w:rPr>
        <w:t>Bocaina do Sul, _______de_________________ de ______.</w:t>
      </w:r>
    </w:p>
    <w:p w14:paraId="0F8C1FC1" w14:textId="77777777" w:rsidR="00BB1F4E" w:rsidRPr="00A32FB5" w:rsidRDefault="00BB1F4E" w:rsidP="00BB1F4E">
      <w:pPr>
        <w:ind w:right="-135"/>
        <w:jc w:val="center"/>
        <w:rPr>
          <w:rFonts w:ascii="Arial" w:hAnsi="Arial" w:cs="Arial"/>
          <w:spacing w:val="-8"/>
        </w:rPr>
      </w:pPr>
    </w:p>
    <w:p w14:paraId="0DAAE5BD" w14:textId="77777777" w:rsidR="00BB1F4E" w:rsidRPr="00A32FB5" w:rsidRDefault="00BB1F4E" w:rsidP="00BB1F4E">
      <w:pPr>
        <w:ind w:right="-4"/>
        <w:rPr>
          <w:rFonts w:ascii="Arial" w:hAnsi="Arial" w:cs="Arial"/>
        </w:rPr>
      </w:pPr>
    </w:p>
    <w:p w14:paraId="703C4718" w14:textId="77777777" w:rsidR="00BB1F4E" w:rsidRPr="00A32FB5" w:rsidRDefault="00BB1F4E" w:rsidP="00BB1F4E">
      <w:pPr>
        <w:ind w:right="-4"/>
        <w:rPr>
          <w:rFonts w:ascii="Arial" w:hAnsi="Arial" w:cs="Arial"/>
        </w:rPr>
      </w:pPr>
      <w:r w:rsidRPr="00A32FB5">
        <w:rPr>
          <w:rFonts w:ascii="Arial" w:hAnsi="Arial" w:cs="Arial"/>
        </w:rPr>
        <w:t>______________________________</w:t>
      </w:r>
      <w:r w:rsidRPr="00A32FB5">
        <w:rPr>
          <w:rFonts w:ascii="Arial" w:hAnsi="Arial" w:cs="Arial"/>
        </w:rPr>
        <w:tab/>
        <w:t xml:space="preserve">     </w:t>
      </w:r>
    </w:p>
    <w:p w14:paraId="53804FD7" w14:textId="77777777" w:rsidR="00BB1F4E" w:rsidRPr="00A32FB5" w:rsidRDefault="002E398C" w:rsidP="00BB1F4E">
      <w:pPr>
        <w:ind w:right="-4"/>
        <w:rPr>
          <w:rFonts w:ascii="Arial" w:hAnsi="Arial" w:cs="Arial"/>
        </w:rPr>
      </w:pPr>
      <w:r w:rsidRPr="00A32FB5">
        <w:rPr>
          <w:rFonts w:ascii="Arial" w:hAnsi="Arial" w:cs="Arial"/>
        </w:rPr>
        <w:t>Município</w:t>
      </w:r>
      <w:r w:rsidR="00BB1F4E" w:rsidRPr="00A32FB5">
        <w:rPr>
          <w:rFonts w:ascii="Arial" w:hAnsi="Arial" w:cs="Arial"/>
        </w:rPr>
        <w:t xml:space="preserve"> de Bocaina do Sul</w:t>
      </w:r>
      <w:r w:rsidR="00BB1F4E" w:rsidRPr="00A32FB5">
        <w:rPr>
          <w:rFonts w:ascii="Arial" w:hAnsi="Arial" w:cs="Arial"/>
        </w:rPr>
        <w:tab/>
      </w:r>
      <w:r w:rsidR="00BB1F4E" w:rsidRPr="00A32FB5">
        <w:rPr>
          <w:rFonts w:ascii="Arial" w:hAnsi="Arial" w:cs="Arial"/>
        </w:rPr>
        <w:tab/>
      </w:r>
    </w:p>
    <w:p w14:paraId="7C83C923" w14:textId="77777777" w:rsidR="00BB1F4E" w:rsidRPr="00A32FB5" w:rsidRDefault="00BB1F4E" w:rsidP="00BB1F4E">
      <w:pPr>
        <w:ind w:right="-4"/>
        <w:rPr>
          <w:rFonts w:ascii="Arial" w:hAnsi="Arial" w:cs="Arial"/>
        </w:rPr>
      </w:pPr>
    </w:p>
    <w:p w14:paraId="66C84257" w14:textId="77777777" w:rsidR="00BB1F4E" w:rsidRPr="00A32FB5" w:rsidRDefault="00BB1F4E" w:rsidP="00BB1F4E">
      <w:pPr>
        <w:ind w:right="-4"/>
        <w:rPr>
          <w:rFonts w:ascii="Arial" w:hAnsi="Arial" w:cs="Arial"/>
        </w:rPr>
      </w:pPr>
      <w:r w:rsidRPr="00A32FB5">
        <w:rPr>
          <w:rFonts w:ascii="Arial" w:hAnsi="Arial" w:cs="Arial"/>
        </w:rPr>
        <w:t>_______________________________</w:t>
      </w:r>
    </w:p>
    <w:p w14:paraId="2BA602E9" w14:textId="77777777" w:rsidR="00BB1F4E" w:rsidRPr="00A32FB5" w:rsidRDefault="00BB1F4E" w:rsidP="00BB1F4E">
      <w:pPr>
        <w:ind w:right="-4"/>
        <w:rPr>
          <w:rFonts w:ascii="Arial" w:hAnsi="Arial" w:cs="Arial"/>
        </w:rPr>
      </w:pPr>
      <w:r w:rsidRPr="00A32FB5">
        <w:rPr>
          <w:rFonts w:ascii="Arial" w:hAnsi="Arial" w:cs="Arial"/>
        </w:rPr>
        <w:t>Contratada</w:t>
      </w:r>
    </w:p>
    <w:p w14:paraId="1ACA6F6D" w14:textId="77777777" w:rsidR="00BB1F4E" w:rsidRPr="00A32FB5" w:rsidRDefault="00BB1F4E" w:rsidP="00BB1F4E">
      <w:pPr>
        <w:ind w:right="-4"/>
        <w:rPr>
          <w:rFonts w:ascii="Arial" w:hAnsi="Arial" w:cs="Arial"/>
        </w:rPr>
      </w:pPr>
    </w:p>
    <w:p w14:paraId="632166B6" w14:textId="77777777" w:rsidR="00BB1F4E" w:rsidRPr="00A32FB5" w:rsidRDefault="00BB1F4E" w:rsidP="00BB1F4E">
      <w:pPr>
        <w:ind w:right="-4"/>
        <w:rPr>
          <w:rFonts w:ascii="Arial" w:hAnsi="Arial" w:cs="Arial"/>
        </w:rPr>
      </w:pPr>
      <w:r w:rsidRPr="00A32FB5">
        <w:rPr>
          <w:rFonts w:ascii="Arial" w:hAnsi="Arial" w:cs="Arial"/>
        </w:rPr>
        <w:t>_____________________________</w:t>
      </w:r>
    </w:p>
    <w:p w14:paraId="136E4437" w14:textId="77777777" w:rsidR="00BB1F4E" w:rsidRPr="00A32FB5" w:rsidRDefault="00BB1F4E" w:rsidP="00BB1F4E">
      <w:pPr>
        <w:ind w:right="-4"/>
        <w:rPr>
          <w:rFonts w:ascii="Arial" w:hAnsi="Arial" w:cs="Arial"/>
        </w:rPr>
      </w:pPr>
      <w:r w:rsidRPr="00A32FB5">
        <w:rPr>
          <w:rFonts w:ascii="Arial" w:hAnsi="Arial" w:cs="Arial"/>
        </w:rPr>
        <w:t>Testemunha:</w:t>
      </w:r>
    </w:p>
    <w:p w14:paraId="083B9B45" w14:textId="77777777" w:rsidR="00BB1F4E" w:rsidRPr="00A32FB5" w:rsidRDefault="00BB1F4E" w:rsidP="00BB1F4E">
      <w:pPr>
        <w:ind w:right="-4"/>
        <w:rPr>
          <w:rFonts w:ascii="Arial" w:hAnsi="Arial" w:cs="Arial"/>
        </w:rPr>
      </w:pPr>
      <w:r w:rsidRPr="00A32FB5">
        <w:rPr>
          <w:rFonts w:ascii="Arial" w:hAnsi="Arial" w:cs="Arial"/>
        </w:rPr>
        <w:t>CPF:</w:t>
      </w:r>
    </w:p>
    <w:p w14:paraId="71C05CC3" w14:textId="77777777" w:rsidR="00BB1F4E" w:rsidRPr="00A32FB5" w:rsidRDefault="00BB1F4E" w:rsidP="00BB1F4E">
      <w:pPr>
        <w:ind w:right="-4"/>
        <w:rPr>
          <w:rFonts w:ascii="Arial" w:hAnsi="Arial" w:cs="Arial"/>
        </w:rPr>
      </w:pPr>
    </w:p>
    <w:p w14:paraId="7BB3959B" w14:textId="77777777" w:rsidR="00BB1F4E" w:rsidRPr="00A32FB5" w:rsidRDefault="00BB1F4E" w:rsidP="00BB1F4E">
      <w:pPr>
        <w:ind w:right="-4"/>
        <w:rPr>
          <w:rFonts w:ascii="Arial" w:hAnsi="Arial" w:cs="Arial"/>
        </w:rPr>
      </w:pPr>
      <w:r w:rsidRPr="00A32FB5">
        <w:rPr>
          <w:rFonts w:ascii="Arial" w:hAnsi="Arial" w:cs="Arial"/>
        </w:rPr>
        <w:t>_____________________________</w:t>
      </w:r>
    </w:p>
    <w:p w14:paraId="337F4363" w14:textId="77777777" w:rsidR="00BB1F4E" w:rsidRPr="00A32FB5" w:rsidRDefault="00BB1F4E" w:rsidP="00BB1F4E">
      <w:pPr>
        <w:ind w:right="-4"/>
        <w:rPr>
          <w:rFonts w:ascii="Arial" w:hAnsi="Arial" w:cs="Arial"/>
        </w:rPr>
      </w:pPr>
      <w:r w:rsidRPr="00A32FB5">
        <w:rPr>
          <w:rFonts w:ascii="Arial" w:hAnsi="Arial" w:cs="Arial"/>
        </w:rPr>
        <w:t>Testemunha:</w:t>
      </w:r>
    </w:p>
    <w:p w14:paraId="3448EBFB" w14:textId="77777777" w:rsidR="00BB1F4E" w:rsidRPr="00A32FB5" w:rsidRDefault="00BB1F4E" w:rsidP="00BB1F4E">
      <w:pPr>
        <w:ind w:right="-4"/>
        <w:rPr>
          <w:rFonts w:ascii="Arial" w:hAnsi="Arial" w:cs="Arial"/>
        </w:rPr>
      </w:pPr>
      <w:r w:rsidRPr="00A32FB5">
        <w:rPr>
          <w:rFonts w:ascii="Arial" w:hAnsi="Arial" w:cs="Arial"/>
        </w:rPr>
        <w:t>CPF:</w:t>
      </w:r>
    </w:p>
    <w:p w14:paraId="6C91CCCE" w14:textId="77777777" w:rsidR="00BB1F4E" w:rsidRPr="00A32FB5" w:rsidRDefault="00BB1F4E" w:rsidP="00BB1F4E">
      <w:pPr>
        <w:ind w:right="-4"/>
        <w:rPr>
          <w:rFonts w:ascii="Arial" w:hAnsi="Arial" w:cs="Arial"/>
        </w:rPr>
      </w:pPr>
    </w:p>
    <w:p w14:paraId="306AE5C3" w14:textId="77777777" w:rsidR="00BB1F4E" w:rsidRPr="00A32FB5" w:rsidRDefault="00BB1F4E" w:rsidP="00BB1F4E">
      <w:pPr>
        <w:ind w:right="-4"/>
        <w:rPr>
          <w:rFonts w:ascii="Arial" w:hAnsi="Arial" w:cs="Arial"/>
          <w:highlight w:val="yellow"/>
        </w:rPr>
      </w:pPr>
    </w:p>
    <w:p w14:paraId="0FFD251D" w14:textId="77777777" w:rsidR="00BB1F4E" w:rsidRPr="00A32FB5" w:rsidRDefault="00BB1F4E" w:rsidP="00BB1F4E">
      <w:pPr>
        <w:ind w:right="-4"/>
        <w:rPr>
          <w:rFonts w:ascii="Arial" w:hAnsi="Arial" w:cs="Arial"/>
          <w:highlight w:val="yellow"/>
        </w:rPr>
      </w:pPr>
    </w:p>
    <w:p w14:paraId="7D8570A5" w14:textId="77777777" w:rsidR="00BB1F4E" w:rsidRPr="00A32FB5" w:rsidRDefault="00BB1F4E" w:rsidP="00BB1F4E">
      <w:pPr>
        <w:ind w:right="-4"/>
        <w:rPr>
          <w:rFonts w:ascii="Arial" w:hAnsi="Arial" w:cs="Arial"/>
          <w:highlight w:val="yellow"/>
        </w:rPr>
      </w:pPr>
    </w:p>
    <w:p w14:paraId="033F631B" w14:textId="77777777" w:rsidR="00BB1F4E" w:rsidRPr="00A32FB5" w:rsidRDefault="00BB1F4E" w:rsidP="00BB1F4E">
      <w:pPr>
        <w:ind w:right="-4"/>
        <w:rPr>
          <w:rFonts w:ascii="Arial" w:hAnsi="Arial" w:cs="Arial"/>
          <w:highlight w:val="yellow"/>
        </w:rPr>
      </w:pPr>
    </w:p>
    <w:p w14:paraId="31C9AB59" w14:textId="77777777" w:rsidR="00BB1F4E" w:rsidRPr="00A32FB5" w:rsidRDefault="00BB1F4E" w:rsidP="00BB1F4E">
      <w:pPr>
        <w:ind w:right="-4"/>
        <w:rPr>
          <w:rFonts w:ascii="Arial" w:hAnsi="Arial" w:cs="Arial"/>
          <w:highlight w:val="yellow"/>
        </w:rPr>
      </w:pPr>
    </w:p>
    <w:p w14:paraId="20BF3314" w14:textId="77777777" w:rsidR="00BB1F4E" w:rsidRPr="00A32FB5" w:rsidRDefault="00BB1F4E" w:rsidP="00BB1F4E">
      <w:pPr>
        <w:ind w:right="-4"/>
        <w:rPr>
          <w:rFonts w:ascii="Arial" w:hAnsi="Arial" w:cs="Arial"/>
          <w:highlight w:val="yellow"/>
        </w:rPr>
      </w:pPr>
    </w:p>
    <w:p w14:paraId="62174428" w14:textId="77777777" w:rsidR="00BB1F4E" w:rsidRDefault="00BB1F4E" w:rsidP="00BB1F4E">
      <w:pPr>
        <w:ind w:right="-4"/>
        <w:rPr>
          <w:rFonts w:ascii="Arial" w:hAnsi="Arial" w:cs="Arial"/>
          <w:highlight w:val="yellow"/>
        </w:rPr>
      </w:pPr>
    </w:p>
    <w:p w14:paraId="319E8DB8" w14:textId="77777777" w:rsidR="00A32FB5" w:rsidRDefault="00A32FB5" w:rsidP="00BB1F4E">
      <w:pPr>
        <w:ind w:right="-4"/>
        <w:rPr>
          <w:rFonts w:ascii="Arial" w:hAnsi="Arial" w:cs="Arial"/>
          <w:highlight w:val="yellow"/>
        </w:rPr>
      </w:pPr>
    </w:p>
    <w:p w14:paraId="423B1570" w14:textId="77777777" w:rsidR="00BB1F4E" w:rsidRPr="00A32FB5" w:rsidRDefault="00BB1F4E" w:rsidP="00BB1F4E">
      <w:pPr>
        <w:ind w:right="-4"/>
        <w:jc w:val="center"/>
        <w:rPr>
          <w:rFonts w:ascii="Arial" w:hAnsi="Arial" w:cs="Arial"/>
          <w:b/>
        </w:rPr>
      </w:pPr>
      <w:r w:rsidRPr="00A32FB5">
        <w:rPr>
          <w:rFonts w:ascii="Arial" w:hAnsi="Arial" w:cs="Arial"/>
          <w:b/>
        </w:rPr>
        <w:t>ANEXO V</w:t>
      </w:r>
    </w:p>
    <w:p w14:paraId="6FB24DA4" w14:textId="77777777" w:rsidR="00BB1F4E" w:rsidRPr="00A32FB5" w:rsidRDefault="00BB1F4E" w:rsidP="00BB1F4E">
      <w:pPr>
        <w:jc w:val="both"/>
        <w:rPr>
          <w:rFonts w:ascii="Arial" w:hAnsi="Arial" w:cs="Arial"/>
          <w:b/>
        </w:rPr>
      </w:pPr>
    </w:p>
    <w:p w14:paraId="26597242" w14:textId="77777777" w:rsidR="00E0382D"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E0382D">
        <w:rPr>
          <w:rFonts w:ascii="Arial" w:hAnsi="Arial" w:cs="Arial"/>
          <w:b/>
        </w:rPr>
        <w:t>50/2022</w:t>
      </w:r>
    </w:p>
    <w:p w14:paraId="5081142F" w14:textId="77777777"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E0382D">
        <w:rPr>
          <w:rFonts w:ascii="Arial" w:hAnsi="Arial" w:cs="Arial"/>
          <w:b/>
        </w:rPr>
        <w:t>27/2022</w:t>
      </w:r>
    </w:p>
    <w:p w14:paraId="02F0307C" w14:textId="77777777" w:rsidR="00BB1F4E" w:rsidRPr="00A32FB5" w:rsidRDefault="00BB1F4E" w:rsidP="00BB1F4E">
      <w:pPr>
        <w:jc w:val="both"/>
        <w:rPr>
          <w:rFonts w:ascii="Arial" w:hAnsi="Arial" w:cs="Arial"/>
          <w:b/>
        </w:rPr>
      </w:pPr>
      <w:r w:rsidRPr="00A32FB5">
        <w:rPr>
          <w:rFonts w:ascii="Arial" w:hAnsi="Arial" w:cs="Arial"/>
          <w:b/>
        </w:rPr>
        <w:t>Prefeitura Municipal de Bocaina do Sul</w:t>
      </w:r>
    </w:p>
    <w:p w14:paraId="5380BD9E" w14:textId="77777777" w:rsidR="00BB1F4E" w:rsidRPr="00A32FB5" w:rsidRDefault="00BB1F4E" w:rsidP="00BB1F4E">
      <w:pPr>
        <w:jc w:val="both"/>
        <w:rPr>
          <w:rFonts w:ascii="Arial" w:hAnsi="Arial" w:cs="Arial"/>
          <w:b/>
        </w:rPr>
      </w:pPr>
    </w:p>
    <w:p w14:paraId="0CF73590" w14:textId="77777777" w:rsidR="00BB1F4E" w:rsidRPr="00A32FB5" w:rsidRDefault="00BB1F4E" w:rsidP="00BB1F4E">
      <w:pPr>
        <w:jc w:val="both"/>
        <w:rPr>
          <w:rFonts w:ascii="Arial" w:hAnsi="Arial" w:cs="Arial"/>
          <w:b/>
        </w:rPr>
      </w:pPr>
    </w:p>
    <w:p w14:paraId="02CE93A8" w14:textId="77777777" w:rsidR="00BB1F4E" w:rsidRPr="00A32FB5" w:rsidRDefault="00BB1F4E" w:rsidP="00BB1F4E">
      <w:pPr>
        <w:jc w:val="both"/>
        <w:rPr>
          <w:rFonts w:ascii="Arial" w:hAnsi="Arial" w:cs="Arial"/>
          <w:b/>
        </w:rPr>
      </w:pPr>
    </w:p>
    <w:p w14:paraId="4A034C4D" w14:textId="77777777" w:rsidR="00BB1F4E" w:rsidRPr="00A32FB5" w:rsidRDefault="00BB1F4E" w:rsidP="00BB1F4E">
      <w:pPr>
        <w:pStyle w:val="TextosemFormatao"/>
        <w:ind w:right="-1"/>
        <w:jc w:val="center"/>
        <w:rPr>
          <w:rFonts w:ascii="Arial" w:hAnsi="Arial" w:cs="Arial"/>
          <w:b/>
          <w:sz w:val="24"/>
          <w:szCs w:val="24"/>
          <w:u w:val="single"/>
        </w:rPr>
      </w:pPr>
      <w:r w:rsidRPr="00A32FB5">
        <w:rPr>
          <w:rFonts w:ascii="Arial" w:hAnsi="Arial" w:cs="Arial"/>
          <w:b/>
          <w:sz w:val="24"/>
          <w:szCs w:val="24"/>
          <w:u w:val="single"/>
        </w:rPr>
        <w:t xml:space="preserve">DECLARAÇÃO </w:t>
      </w:r>
    </w:p>
    <w:p w14:paraId="7B930F9F" w14:textId="77777777" w:rsidR="00BB1F4E" w:rsidRPr="00A32FB5" w:rsidRDefault="00BB1F4E" w:rsidP="00BB1F4E">
      <w:pPr>
        <w:pStyle w:val="TextosemFormatao"/>
        <w:ind w:right="-1"/>
        <w:jc w:val="center"/>
        <w:rPr>
          <w:rFonts w:ascii="Arial" w:hAnsi="Arial" w:cs="Arial"/>
          <w:b/>
          <w:sz w:val="24"/>
          <w:szCs w:val="24"/>
        </w:rPr>
      </w:pPr>
    </w:p>
    <w:p w14:paraId="53CB3BF3" w14:textId="77777777" w:rsidR="00BB1F4E" w:rsidRPr="00A32FB5" w:rsidRDefault="00BB1F4E" w:rsidP="00BB1F4E">
      <w:pPr>
        <w:pStyle w:val="TextosemFormatao"/>
        <w:ind w:right="-1"/>
        <w:jc w:val="center"/>
        <w:rPr>
          <w:rFonts w:ascii="Arial" w:hAnsi="Arial" w:cs="Arial"/>
          <w:b/>
          <w:sz w:val="24"/>
          <w:szCs w:val="24"/>
        </w:rPr>
      </w:pPr>
    </w:p>
    <w:p w14:paraId="36C7B66A" w14:textId="77777777" w:rsidR="00BB1F4E" w:rsidRPr="00A32FB5" w:rsidRDefault="00BB1F4E" w:rsidP="00BB1F4E">
      <w:pPr>
        <w:pStyle w:val="TextosemFormatao"/>
        <w:ind w:right="-1"/>
        <w:jc w:val="center"/>
        <w:rPr>
          <w:rFonts w:ascii="Arial" w:hAnsi="Arial" w:cs="Arial"/>
          <w:b/>
          <w:sz w:val="24"/>
          <w:szCs w:val="24"/>
        </w:rPr>
      </w:pPr>
    </w:p>
    <w:p w14:paraId="26ADD1E2" w14:textId="77777777" w:rsidR="00BB1F4E" w:rsidRPr="00A32FB5" w:rsidRDefault="00BB1F4E" w:rsidP="00BB1F4E">
      <w:pPr>
        <w:pStyle w:val="TextosemFormatao"/>
        <w:ind w:right="-1"/>
        <w:jc w:val="center"/>
        <w:rPr>
          <w:rFonts w:ascii="Arial" w:hAnsi="Arial" w:cs="Arial"/>
          <w:bCs/>
          <w:sz w:val="24"/>
          <w:szCs w:val="24"/>
        </w:rPr>
      </w:pPr>
    </w:p>
    <w:p w14:paraId="7559889D" w14:textId="77777777" w:rsidR="00BB1F4E" w:rsidRPr="00A32FB5" w:rsidRDefault="00BB1F4E" w:rsidP="00BB1F4E">
      <w:pPr>
        <w:pStyle w:val="TextosemFormatao"/>
        <w:spacing w:line="360" w:lineRule="auto"/>
        <w:jc w:val="both"/>
        <w:rPr>
          <w:rFonts w:ascii="Arial" w:hAnsi="Arial" w:cs="Arial"/>
          <w:bCs/>
          <w:sz w:val="24"/>
          <w:szCs w:val="24"/>
        </w:rPr>
      </w:pPr>
      <w:r w:rsidRPr="00A32FB5">
        <w:rPr>
          <w:rFonts w:ascii="Arial" w:hAnsi="Arial" w:cs="Arial"/>
          <w:bCs/>
          <w:sz w:val="24"/>
          <w:szCs w:val="24"/>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A32FB5">
        <w:rPr>
          <w:rFonts w:ascii="Arial" w:hAnsi="Arial" w:cs="Arial"/>
          <w:b/>
          <w:sz w:val="24"/>
          <w:szCs w:val="24"/>
        </w:rPr>
        <w:t xml:space="preserve">DECLARO, </w:t>
      </w:r>
      <w:r w:rsidRPr="00A32FB5">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06DAF41D" w14:textId="77777777" w:rsidR="00BB1F4E" w:rsidRPr="00A32FB5" w:rsidRDefault="00BB1F4E" w:rsidP="00BB1F4E">
      <w:pPr>
        <w:pStyle w:val="TextosemFormatao"/>
        <w:spacing w:line="360" w:lineRule="auto"/>
        <w:jc w:val="both"/>
        <w:rPr>
          <w:rFonts w:ascii="Arial" w:hAnsi="Arial" w:cs="Arial"/>
          <w:bCs/>
          <w:sz w:val="24"/>
          <w:szCs w:val="24"/>
        </w:rPr>
      </w:pPr>
    </w:p>
    <w:p w14:paraId="18D3A06E" w14:textId="77777777" w:rsidR="00BB1F4E" w:rsidRPr="00A32FB5" w:rsidRDefault="00BB1F4E" w:rsidP="00BB1F4E">
      <w:pPr>
        <w:pStyle w:val="TextosemFormatao"/>
        <w:spacing w:line="360" w:lineRule="auto"/>
        <w:jc w:val="both"/>
        <w:rPr>
          <w:rFonts w:ascii="Arial" w:hAnsi="Arial" w:cs="Arial"/>
          <w:bCs/>
          <w:sz w:val="24"/>
          <w:szCs w:val="24"/>
        </w:rPr>
      </w:pPr>
      <w:r w:rsidRPr="00A32FB5">
        <w:rPr>
          <w:rFonts w:ascii="Arial" w:hAnsi="Arial" w:cs="Arial"/>
          <w:bCs/>
          <w:sz w:val="24"/>
          <w:szCs w:val="24"/>
        </w:rPr>
        <w:t>(  ) não emprega menor de dezesseis anos.</w:t>
      </w:r>
    </w:p>
    <w:p w14:paraId="09BE4FAA" w14:textId="77777777" w:rsidR="00BB1F4E" w:rsidRPr="00A32FB5" w:rsidRDefault="00BB1F4E" w:rsidP="00BB1F4E">
      <w:pPr>
        <w:pStyle w:val="TextosemFormatao"/>
        <w:spacing w:line="360" w:lineRule="auto"/>
        <w:jc w:val="both"/>
        <w:rPr>
          <w:rFonts w:ascii="Arial" w:hAnsi="Arial" w:cs="Arial"/>
          <w:bCs/>
          <w:sz w:val="24"/>
          <w:szCs w:val="24"/>
        </w:rPr>
      </w:pPr>
      <w:r w:rsidRPr="00A32FB5">
        <w:rPr>
          <w:rFonts w:ascii="Arial" w:hAnsi="Arial" w:cs="Arial"/>
          <w:bCs/>
          <w:sz w:val="24"/>
          <w:szCs w:val="24"/>
        </w:rPr>
        <w:t>(  ) emprega menor, a partir de quatorze anos, na condição de aprendiz.</w:t>
      </w:r>
    </w:p>
    <w:p w14:paraId="6502ECF8" w14:textId="77777777" w:rsidR="00BB1F4E" w:rsidRPr="00A32FB5" w:rsidRDefault="00BB1F4E" w:rsidP="00BB1F4E">
      <w:pPr>
        <w:pStyle w:val="TextosemFormatao"/>
        <w:spacing w:line="360" w:lineRule="auto"/>
        <w:jc w:val="both"/>
        <w:rPr>
          <w:rFonts w:ascii="Arial" w:hAnsi="Arial" w:cs="Arial"/>
          <w:bCs/>
          <w:sz w:val="24"/>
          <w:szCs w:val="24"/>
        </w:rPr>
      </w:pPr>
    </w:p>
    <w:p w14:paraId="3C49D97C" w14:textId="77777777" w:rsidR="00BB1F4E" w:rsidRPr="00A32FB5" w:rsidRDefault="00BB1F4E" w:rsidP="00BB1F4E">
      <w:pPr>
        <w:pStyle w:val="TextosemFormatao"/>
        <w:spacing w:line="360" w:lineRule="auto"/>
        <w:jc w:val="both"/>
        <w:rPr>
          <w:rFonts w:ascii="Arial" w:hAnsi="Arial" w:cs="Arial"/>
          <w:bCs/>
          <w:sz w:val="24"/>
          <w:szCs w:val="24"/>
        </w:rPr>
      </w:pPr>
      <w:r w:rsidRPr="00A32FB5">
        <w:rPr>
          <w:rFonts w:ascii="Arial" w:hAnsi="Arial" w:cs="Arial"/>
          <w:bCs/>
          <w:sz w:val="24"/>
          <w:szCs w:val="24"/>
        </w:rPr>
        <w:t>______________________, ______de_______________ de 2022</w:t>
      </w:r>
    </w:p>
    <w:p w14:paraId="78293965" w14:textId="77777777" w:rsidR="00BB1F4E" w:rsidRPr="00A32FB5" w:rsidRDefault="00BB1F4E" w:rsidP="00BB1F4E">
      <w:pPr>
        <w:pStyle w:val="TextosemFormatao"/>
        <w:spacing w:line="360" w:lineRule="auto"/>
        <w:jc w:val="both"/>
        <w:rPr>
          <w:rFonts w:ascii="Arial" w:hAnsi="Arial" w:cs="Arial"/>
          <w:bCs/>
          <w:sz w:val="24"/>
          <w:szCs w:val="24"/>
        </w:rPr>
      </w:pPr>
    </w:p>
    <w:p w14:paraId="608BBF3E" w14:textId="77777777" w:rsidR="00BB1F4E" w:rsidRPr="00A32FB5" w:rsidRDefault="00BB1F4E" w:rsidP="00BB1F4E">
      <w:pPr>
        <w:pStyle w:val="TextosemFormatao"/>
        <w:spacing w:line="360" w:lineRule="auto"/>
        <w:jc w:val="both"/>
        <w:rPr>
          <w:rFonts w:ascii="Arial" w:hAnsi="Arial" w:cs="Arial"/>
          <w:bCs/>
          <w:sz w:val="24"/>
          <w:szCs w:val="24"/>
        </w:rPr>
      </w:pPr>
    </w:p>
    <w:p w14:paraId="6C34888F" w14:textId="77777777" w:rsidR="00BB1F4E" w:rsidRPr="00A32FB5" w:rsidRDefault="00BB1F4E" w:rsidP="00BB1F4E">
      <w:pPr>
        <w:pStyle w:val="TextosemFormatao"/>
        <w:spacing w:line="360" w:lineRule="auto"/>
        <w:jc w:val="both"/>
        <w:rPr>
          <w:rFonts w:ascii="Arial" w:hAnsi="Arial" w:cs="Arial"/>
          <w:bCs/>
          <w:sz w:val="24"/>
          <w:szCs w:val="24"/>
        </w:rPr>
      </w:pPr>
      <w:r w:rsidRPr="00A32FB5">
        <w:rPr>
          <w:rFonts w:ascii="Arial" w:hAnsi="Arial" w:cs="Arial"/>
          <w:bCs/>
          <w:sz w:val="24"/>
          <w:szCs w:val="24"/>
        </w:rPr>
        <w:t>________________________________</w:t>
      </w:r>
    </w:p>
    <w:p w14:paraId="3667CA64" w14:textId="77777777" w:rsidR="00BB1F4E" w:rsidRPr="00A32FB5" w:rsidRDefault="00BB1F4E" w:rsidP="00BB1F4E">
      <w:pPr>
        <w:pStyle w:val="TextosemFormatao"/>
        <w:spacing w:line="360" w:lineRule="auto"/>
        <w:jc w:val="both"/>
        <w:rPr>
          <w:rFonts w:ascii="Arial" w:hAnsi="Arial" w:cs="Arial"/>
          <w:bCs/>
          <w:sz w:val="24"/>
          <w:szCs w:val="24"/>
        </w:rPr>
      </w:pPr>
      <w:r w:rsidRPr="00A32FB5">
        <w:rPr>
          <w:rFonts w:ascii="Arial" w:hAnsi="Arial" w:cs="Arial"/>
          <w:bCs/>
          <w:sz w:val="24"/>
          <w:szCs w:val="24"/>
        </w:rPr>
        <w:t>Carimbo e assinatura Representante Legal</w:t>
      </w:r>
    </w:p>
    <w:p w14:paraId="46CC1C4B" w14:textId="77777777" w:rsidR="00BB1F4E" w:rsidRPr="00A32FB5" w:rsidRDefault="00BB1F4E" w:rsidP="00BB1F4E">
      <w:pPr>
        <w:rPr>
          <w:rFonts w:ascii="Arial" w:hAnsi="Arial" w:cs="Arial"/>
        </w:rPr>
      </w:pPr>
    </w:p>
    <w:p w14:paraId="1F664B68" w14:textId="77777777" w:rsidR="00BB1F4E" w:rsidRPr="00A32FB5" w:rsidRDefault="00BB1F4E" w:rsidP="00BB1F4E">
      <w:pPr>
        <w:rPr>
          <w:rFonts w:ascii="Arial" w:hAnsi="Arial" w:cs="Arial"/>
        </w:rPr>
      </w:pPr>
    </w:p>
    <w:p w14:paraId="3267864F" w14:textId="77777777" w:rsidR="00BB1F4E" w:rsidRPr="00A32FB5" w:rsidRDefault="00BB1F4E" w:rsidP="00BB1F4E">
      <w:pPr>
        <w:ind w:left="-57" w:right="-4"/>
        <w:rPr>
          <w:rFonts w:ascii="Arial" w:hAnsi="Arial" w:cs="Arial"/>
          <w:highlight w:val="yellow"/>
        </w:rPr>
      </w:pPr>
    </w:p>
    <w:p w14:paraId="48986103" w14:textId="77777777" w:rsidR="00BB1F4E" w:rsidRPr="00A32FB5" w:rsidRDefault="00BB1F4E" w:rsidP="00BB1F4E">
      <w:pPr>
        <w:ind w:left="-57" w:right="-4"/>
        <w:rPr>
          <w:rFonts w:ascii="Arial" w:hAnsi="Arial" w:cs="Arial"/>
          <w:highlight w:val="yellow"/>
        </w:rPr>
      </w:pPr>
    </w:p>
    <w:p w14:paraId="18CE818A" w14:textId="77777777" w:rsidR="002C29CD" w:rsidRPr="00A32FB5" w:rsidRDefault="002C29CD" w:rsidP="00BB1F4E">
      <w:pPr>
        <w:ind w:left="-57" w:right="-4"/>
        <w:rPr>
          <w:rFonts w:ascii="Arial" w:hAnsi="Arial" w:cs="Arial"/>
          <w:highlight w:val="yellow"/>
        </w:rPr>
      </w:pPr>
    </w:p>
    <w:p w14:paraId="454C4F9E" w14:textId="77777777" w:rsidR="002C29CD" w:rsidRPr="00A32FB5" w:rsidRDefault="002C29CD" w:rsidP="00BB1F4E">
      <w:pPr>
        <w:ind w:left="-57" w:right="-4"/>
        <w:rPr>
          <w:rFonts w:ascii="Arial" w:hAnsi="Arial" w:cs="Arial"/>
          <w:highlight w:val="yellow"/>
        </w:rPr>
      </w:pPr>
    </w:p>
    <w:p w14:paraId="1B973AFD" w14:textId="77777777" w:rsidR="002C29CD" w:rsidRPr="00A32FB5" w:rsidRDefault="002C29CD" w:rsidP="00BB1F4E">
      <w:pPr>
        <w:ind w:left="-57" w:right="-4"/>
        <w:rPr>
          <w:rFonts w:ascii="Arial" w:hAnsi="Arial" w:cs="Arial"/>
          <w:highlight w:val="yellow"/>
        </w:rPr>
      </w:pPr>
    </w:p>
    <w:p w14:paraId="13BEC68B" w14:textId="77777777" w:rsidR="00BB1F4E" w:rsidRPr="00A32FB5" w:rsidRDefault="00BB1F4E" w:rsidP="00BB1F4E">
      <w:pPr>
        <w:ind w:left="-57" w:right="-4"/>
        <w:rPr>
          <w:rFonts w:ascii="Arial" w:hAnsi="Arial" w:cs="Arial"/>
          <w:highlight w:val="yellow"/>
        </w:rPr>
      </w:pPr>
    </w:p>
    <w:p w14:paraId="18D372AD" w14:textId="77777777" w:rsidR="00BB1F4E" w:rsidRPr="00A32FB5" w:rsidRDefault="00BB1F4E" w:rsidP="00BB1F4E">
      <w:pPr>
        <w:ind w:left="-57" w:right="-4"/>
        <w:rPr>
          <w:rFonts w:ascii="Arial" w:hAnsi="Arial" w:cs="Arial"/>
          <w:highlight w:val="yellow"/>
        </w:rPr>
      </w:pPr>
    </w:p>
    <w:p w14:paraId="02E328D3" w14:textId="77777777" w:rsidR="00BB1F4E" w:rsidRPr="00A32FB5" w:rsidRDefault="00BB1F4E" w:rsidP="00BB1F4E">
      <w:pPr>
        <w:ind w:left="-57" w:right="-4"/>
        <w:rPr>
          <w:rFonts w:ascii="Arial" w:hAnsi="Arial" w:cs="Arial"/>
          <w:highlight w:val="yellow"/>
        </w:rPr>
      </w:pPr>
    </w:p>
    <w:p w14:paraId="5FA1CF30" w14:textId="77777777" w:rsidR="00BB1F4E" w:rsidRPr="00A32FB5" w:rsidRDefault="00BB1F4E" w:rsidP="00BB1F4E">
      <w:pPr>
        <w:ind w:left="-57" w:right="-4"/>
        <w:rPr>
          <w:rFonts w:ascii="Arial" w:hAnsi="Arial" w:cs="Arial"/>
          <w:highlight w:val="yellow"/>
        </w:rPr>
      </w:pPr>
    </w:p>
    <w:p w14:paraId="5D96488B" w14:textId="77777777" w:rsidR="00BB1F4E" w:rsidRPr="00A32FB5" w:rsidRDefault="00BB1F4E" w:rsidP="00BB1F4E">
      <w:pPr>
        <w:autoSpaceDE w:val="0"/>
        <w:autoSpaceDN w:val="0"/>
        <w:adjustRightInd w:val="0"/>
        <w:ind w:left="567" w:right="143"/>
        <w:jc w:val="center"/>
        <w:rPr>
          <w:rFonts w:ascii="Arial" w:eastAsia="SimSun" w:hAnsi="Arial" w:cs="Arial"/>
          <w:b/>
          <w:lang w:eastAsia="zh-CN"/>
        </w:rPr>
      </w:pPr>
      <w:r w:rsidRPr="00A32FB5">
        <w:rPr>
          <w:rFonts w:ascii="Arial" w:eastAsia="SimSun" w:hAnsi="Arial" w:cs="Arial"/>
          <w:b/>
          <w:lang w:eastAsia="zh-CN"/>
        </w:rPr>
        <w:t>ANEXO VI</w:t>
      </w:r>
    </w:p>
    <w:p w14:paraId="6969E0BF"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1DE000F1"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3590D333" w14:textId="77777777"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E0382D">
        <w:rPr>
          <w:rFonts w:ascii="Arial" w:hAnsi="Arial" w:cs="Arial"/>
          <w:b/>
        </w:rPr>
        <w:t>50/2022</w:t>
      </w:r>
    </w:p>
    <w:p w14:paraId="10032778" w14:textId="77777777"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E0382D">
        <w:rPr>
          <w:rFonts w:ascii="Arial" w:hAnsi="Arial" w:cs="Arial"/>
          <w:b/>
        </w:rPr>
        <w:t>27/2022</w:t>
      </w:r>
    </w:p>
    <w:p w14:paraId="640DD533" w14:textId="77777777" w:rsidR="00BB1F4E" w:rsidRPr="00A32FB5" w:rsidRDefault="00BB1F4E" w:rsidP="00BB1F4E">
      <w:pPr>
        <w:jc w:val="both"/>
        <w:rPr>
          <w:rFonts w:ascii="Arial" w:hAnsi="Arial" w:cs="Arial"/>
          <w:b/>
        </w:rPr>
      </w:pPr>
      <w:r w:rsidRPr="00A32FB5">
        <w:rPr>
          <w:rFonts w:ascii="Arial" w:hAnsi="Arial" w:cs="Arial"/>
          <w:b/>
        </w:rPr>
        <w:t>Prefeitura Municipal de Bocaina do Sul</w:t>
      </w:r>
    </w:p>
    <w:p w14:paraId="01B8DE9F"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2C412C1D"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5B4630C6"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2EC9FD6A" w14:textId="77777777" w:rsidR="00BB1F4E" w:rsidRPr="00A32FB5" w:rsidRDefault="00BB1F4E" w:rsidP="00BB1F4E">
      <w:pPr>
        <w:autoSpaceDE w:val="0"/>
        <w:autoSpaceDN w:val="0"/>
        <w:adjustRightInd w:val="0"/>
        <w:ind w:left="567" w:right="143"/>
        <w:jc w:val="center"/>
        <w:rPr>
          <w:rFonts w:ascii="Arial" w:eastAsia="SimSun" w:hAnsi="Arial" w:cs="Arial"/>
          <w:b/>
          <w:bCs/>
          <w:lang w:eastAsia="zh-CN"/>
        </w:rPr>
      </w:pPr>
      <w:r w:rsidRPr="00A32FB5">
        <w:rPr>
          <w:rFonts w:ascii="Arial" w:eastAsia="SimSun" w:hAnsi="Arial" w:cs="Arial"/>
          <w:b/>
          <w:bCs/>
          <w:lang w:eastAsia="zh-CN"/>
        </w:rPr>
        <w:t>DECLARAÇÃO PARA MICROEMPRESA E EMPRESA DE PEQUENO PORTE</w:t>
      </w:r>
    </w:p>
    <w:p w14:paraId="160B8B0D"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53E22665"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25E7E522"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4C4E072B"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6875D0D7"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0AD9A83E"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r w:rsidRPr="00A32FB5">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5B1807B9"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43ED1CB3"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7A72C65B"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20308E44"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01CE8E44"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_______________________________________</w:t>
      </w:r>
    </w:p>
    <w:p w14:paraId="6C3465B9"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Local e data:</w:t>
      </w:r>
    </w:p>
    <w:p w14:paraId="312F4BB1"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7E779BD7"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4DA27F71"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6DFFE119"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0C6B6E20"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____________________________________________________</w:t>
      </w:r>
    </w:p>
    <w:p w14:paraId="106C86C9"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Nome e assinatura do representante legal da empresa:</w:t>
      </w:r>
    </w:p>
    <w:p w14:paraId="2E7B9999" w14:textId="77777777"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RG:</w:t>
      </w:r>
    </w:p>
    <w:p w14:paraId="56C04E7C" w14:textId="77777777"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CPF:</w:t>
      </w:r>
    </w:p>
    <w:p w14:paraId="2A8FC4F6" w14:textId="77777777" w:rsidR="00BB1F4E" w:rsidRPr="00A32FB5" w:rsidRDefault="00BB1F4E" w:rsidP="00BB1F4E">
      <w:pPr>
        <w:ind w:left="567" w:right="143"/>
        <w:jc w:val="center"/>
        <w:rPr>
          <w:rFonts w:ascii="Arial" w:hAnsi="Arial" w:cs="Arial"/>
        </w:rPr>
      </w:pPr>
    </w:p>
    <w:p w14:paraId="6883EA01" w14:textId="77777777" w:rsidR="00BB1F4E" w:rsidRPr="00A32FB5" w:rsidRDefault="00BB1F4E" w:rsidP="00BB1F4E">
      <w:pPr>
        <w:ind w:left="567" w:right="143"/>
        <w:jc w:val="center"/>
        <w:rPr>
          <w:rFonts w:ascii="Arial" w:hAnsi="Arial" w:cs="Arial"/>
        </w:rPr>
      </w:pPr>
    </w:p>
    <w:p w14:paraId="27B523FF" w14:textId="77777777" w:rsidR="00BB1F4E" w:rsidRPr="00A32FB5" w:rsidRDefault="00BB1F4E" w:rsidP="00BB1F4E">
      <w:pPr>
        <w:ind w:left="567" w:right="143"/>
        <w:jc w:val="center"/>
        <w:rPr>
          <w:rFonts w:ascii="Arial" w:hAnsi="Arial" w:cs="Arial"/>
        </w:rPr>
      </w:pPr>
    </w:p>
    <w:p w14:paraId="6B32BC3C" w14:textId="77777777" w:rsidR="00BB1F4E" w:rsidRPr="00A32FB5" w:rsidRDefault="00BB1F4E" w:rsidP="00BB1F4E">
      <w:pPr>
        <w:ind w:left="567" w:right="143"/>
        <w:jc w:val="center"/>
        <w:rPr>
          <w:rFonts w:ascii="Arial" w:hAnsi="Arial" w:cs="Arial"/>
        </w:rPr>
      </w:pPr>
      <w:r w:rsidRPr="00A32FB5">
        <w:rPr>
          <w:rFonts w:ascii="Arial" w:hAnsi="Arial" w:cs="Arial"/>
        </w:rPr>
        <w:t>__________________________________________</w:t>
      </w:r>
    </w:p>
    <w:p w14:paraId="146C3865"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Local e data:</w:t>
      </w:r>
    </w:p>
    <w:p w14:paraId="16BC3211"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4CD97291"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4D0D0DF3"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08DD04FD"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____________________________________________________</w:t>
      </w:r>
    </w:p>
    <w:p w14:paraId="22150BFE"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Nome e assinatura do contador da empresa:</w:t>
      </w:r>
    </w:p>
    <w:p w14:paraId="1C79DDF3" w14:textId="77777777"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RG:</w:t>
      </w:r>
    </w:p>
    <w:p w14:paraId="0A44827B" w14:textId="77777777"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CPF:</w:t>
      </w:r>
    </w:p>
    <w:p w14:paraId="014E5BF0" w14:textId="77777777"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CRC:</w:t>
      </w:r>
    </w:p>
    <w:p w14:paraId="3629C2F5" w14:textId="77777777" w:rsidR="00BB1F4E" w:rsidRPr="00A32FB5" w:rsidRDefault="00BB1F4E" w:rsidP="00BB1F4E">
      <w:pPr>
        <w:widowControl w:val="0"/>
        <w:autoSpaceDE w:val="0"/>
        <w:autoSpaceDN w:val="0"/>
        <w:adjustRightInd w:val="0"/>
        <w:jc w:val="both"/>
        <w:rPr>
          <w:rFonts w:ascii="Arial" w:hAnsi="Arial" w:cs="Arial"/>
          <w:color w:val="000000"/>
        </w:rPr>
      </w:pPr>
    </w:p>
    <w:p w14:paraId="7B28F064" w14:textId="77777777" w:rsidR="00BB1F4E" w:rsidRPr="00A32FB5" w:rsidRDefault="00BB1F4E" w:rsidP="00BB1F4E">
      <w:pPr>
        <w:widowControl w:val="0"/>
        <w:autoSpaceDE w:val="0"/>
        <w:autoSpaceDN w:val="0"/>
        <w:adjustRightInd w:val="0"/>
        <w:jc w:val="both"/>
        <w:rPr>
          <w:rFonts w:ascii="Arial" w:hAnsi="Arial" w:cs="Arial"/>
          <w:color w:val="000000"/>
        </w:rPr>
      </w:pPr>
    </w:p>
    <w:p w14:paraId="6C9B2B41" w14:textId="77777777" w:rsidR="00BB1F4E" w:rsidRPr="00A32FB5" w:rsidRDefault="00BB1F4E" w:rsidP="00BB1F4E">
      <w:pPr>
        <w:widowControl w:val="0"/>
        <w:autoSpaceDE w:val="0"/>
        <w:autoSpaceDN w:val="0"/>
        <w:adjustRightInd w:val="0"/>
        <w:jc w:val="both"/>
        <w:rPr>
          <w:rFonts w:ascii="Arial" w:hAnsi="Arial" w:cs="Arial"/>
          <w:color w:val="000000"/>
        </w:rPr>
      </w:pPr>
    </w:p>
    <w:p w14:paraId="17D7516E" w14:textId="77777777" w:rsidR="00BB1F4E" w:rsidRPr="00A32FB5" w:rsidRDefault="00BB1F4E" w:rsidP="00BB1F4E">
      <w:pPr>
        <w:autoSpaceDE w:val="0"/>
        <w:autoSpaceDN w:val="0"/>
        <w:adjustRightInd w:val="0"/>
        <w:ind w:left="567" w:right="143"/>
        <w:jc w:val="center"/>
        <w:rPr>
          <w:rFonts w:ascii="Arial" w:eastAsia="SimSun" w:hAnsi="Arial" w:cs="Arial"/>
          <w:b/>
          <w:lang w:eastAsia="zh-CN"/>
        </w:rPr>
      </w:pPr>
      <w:r w:rsidRPr="00A32FB5">
        <w:rPr>
          <w:rFonts w:ascii="Arial" w:eastAsia="SimSun" w:hAnsi="Arial" w:cs="Arial"/>
          <w:b/>
          <w:lang w:eastAsia="zh-CN"/>
        </w:rPr>
        <w:t>ANEXO VII</w:t>
      </w:r>
    </w:p>
    <w:p w14:paraId="3A5BA355"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6895BA76"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531F1EC0" w14:textId="77777777"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E0382D">
        <w:rPr>
          <w:rFonts w:ascii="Arial" w:hAnsi="Arial" w:cs="Arial"/>
          <w:b/>
        </w:rPr>
        <w:t>50/2022</w:t>
      </w:r>
    </w:p>
    <w:p w14:paraId="6BEB9C71" w14:textId="77777777"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E0382D">
        <w:rPr>
          <w:rFonts w:ascii="Arial" w:hAnsi="Arial" w:cs="Arial"/>
          <w:b/>
        </w:rPr>
        <w:t>27/2022</w:t>
      </w:r>
    </w:p>
    <w:p w14:paraId="48DD7C15" w14:textId="77777777" w:rsidR="00BB1F4E" w:rsidRPr="00A32FB5" w:rsidRDefault="00BB1F4E" w:rsidP="00BB1F4E">
      <w:pPr>
        <w:jc w:val="both"/>
        <w:rPr>
          <w:rFonts w:ascii="Arial" w:hAnsi="Arial" w:cs="Arial"/>
          <w:b/>
        </w:rPr>
      </w:pPr>
      <w:r w:rsidRPr="00A32FB5">
        <w:rPr>
          <w:rFonts w:ascii="Arial" w:hAnsi="Arial" w:cs="Arial"/>
          <w:b/>
        </w:rPr>
        <w:t>Prefeitura Municipal de Bocaina do Sul</w:t>
      </w:r>
    </w:p>
    <w:p w14:paraId="73EE1428"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0F883D44"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78A3218E"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254B4C35" w14:textId="77777777" w:rsidR="00BB1F4E" w:rsidRPr="00A32FB5" w:rsidRDefault="00BB1F4E" w:rsidP="00BB1F4E">
      <w:pPr>
        <w:autoSpaceDE w:val="0"/>
        <w:autoSpaceDN w:val="0"/>
        <w:adjustRightInd w:val="0"/>
        <w:ind w:right="143"/>
        <w:jc w:val="center"/>
        <w:rPr>
          <w:rFonts w:ascii="Arial" w:eastAsia="SimSun" w:hAnsi="Arial" w:cs="Arial"/>
          <w:b/>
          <w:bCs/>
          <w:lang w:eastAsia="zh-CN"/>
        </w:rPr>
      </w:pPr>
      <w:r w:rsidRPr="00A32FB5">
        <w:rPr>
          <w:rFonts w:ascii="Arial" w:eastAsia="SimSun" w:hAnsi="Arial" w:cs="Arial"/>
          <w:b/>
          <w:bCs/>
          <w:lang w:eastAsia="zh-CN"/>
        </w:rPr>
        <w:t>DECLARAÇÃO DE INEXISTÊNCIA DE IMPEDIMENTOS PREVISTOS NA LEI DE IMPROBIDADE ADMINISTRATIVA – LEI 8.429, DE 02 DE JUNHO DE 1992.</w:t>
      </w:r>
    </w:p>
    <w:p w14:paraId="54B75E66" w14:textId="77777777" w:rsidR="00BB1F4E" w:rsidRPr="00A32FB5" w:rsidRDefault="00BB1F4E" w:rsidP="00BB1F4E">
      <w:pPr>
        <w:autoSpaceDE w:val="0"/>
        <w:autoSpaceDN w:val="0"/>
        <w:adjustRightInd w:val="0"/>
        <w:ind w:right="143"/>
        <w:jc w:val="center"/>
        <w:rPr>
          <w:rFonts w:ascii="Arial" w:eastAsia="SimSun" w:hAnsi="Arial" w:cs="Arial"/>
          <w:b/>
          <w:bCs/>
          <w:lang w:eastAsia="zh-CN"/>
        </w:rPr>
      </w:pPr>
    </w:p>
    <w:p w14:paraId="19AD6465" w14:textId="77777777" w:rsidR="00BB1F4E" w:rsidRPr="00A32FB5" w:rsidRDefault="00BB1F4E" w:rsidP="00BB1F4E">
      <w:pPr>
        <w:autoSpaceDE w:val="0"/>
        <w:autoSpaceDN w:val="0"/>
        <w:adjustRightInd w:val="0"/>
        <w:ind w:right="143"/>
        <w:jc w:val="center"/>
        <w:rPr>
          <w:rFonts w:ascii="Arial" w:eastAsia="SimSun" w:hAnsi="Arial" w:cs="Arial"/>
          <w:lang w:eastAsia="zh-CN"/>
        </w:rPr>
      </w:pPr>
    </w:p>
    <w:p w14:paraId="2BF13B67" w14:textId="77777777" w:rsidR="00BB1F4E" w:rsidRPr="00A32FB5" w:rsidRDefault="00BB1F4E" w:rsidP="00BB1F4E">
      <w:pPr>
        <w:autoSpaceDE w:val="0"/>
        <w:autoSpaceDN w:val="0"/>
        <w:adjustRightInd w:val="0"/>
        <w:ind w:right="143"/>
        <w:jc w:val="both"/>
        <w:rPr>
          <w:rFonts w:ascii="Arial" w:eastAsia="SimSun" w:hAnsi="Arial" w:cs="Arial"/>
          <w:lang w:eastAsia="zh-CN"/>
        </w:rPr>
      </w:pPr>
      <w:r w:rsidRPr="00A32FB5">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14:paraId="6080A78C" w14:textId="77777777" w:rsidR="00BB1F4E" w:rsidRPr="00A32FB5" w:rsidRDefault="00BB1F4E" w:rsidP="00BB1F4E">
      <w:pPr>
        <w:autoSpaceDE w:val="0"/>
        <w:autoSpaceDN w:val="0"/>
        <w:adjustRightInd w:val="0"/>
        <w:ind w:right="143"/>
        <w:jc w:val="center"/>
        <w:rPr>
          <w:rFonts w:ascii="Arial" w:eastAsia="SimSun" w:hAnsi="Arial" w:cs="Arial"/>
          <w:lang w:eastAsia="zh-CN"/>
        </w:rPr>
      </w:pPr>
    </w:p>
    <w:p w14:paraId="42A88A7D" w14:textId="77777777" w:rsidR="00BB1F4E" w:rsidRPr="00A32FB5" w:rsidRDefault="00BB1F4E" w:rsidP="00BB1F4E">
      <w:pPr>
        <w:autoSpaceDE w:val="0"/>
        <w:autoSpaceDN w:val="0"/>
        <w:adjustRightInd w:val="0"/>
        <w:ind w:right="143"/>
        <w:jc w:val="center"/>
        <w:rPr>
          <w:rFonts w:ascii="Arial" w:eastAsia="SimSun" w:hAnsi="Arial" w:cs="Arial"/>
          <w:lang w:eastAsia="zh-CN"/>
        </w:rPr>
      </w:pPr>
    </w:p>
    <w:p w14:paraId="56D5B513" w14:textId="77777777" w:rsidR="00BB1F4E" w:rsidRPr="00A32FB5" w:rsidRDefault="00BB1F4E" w:rsidP="00BB1F4E">
      <w:pPr>
        <w:autoSpaceDE w:val="0"/>
        <w:autoSpaceDN w:val="0"/>
        <w:adjustRightInd w:val="0"/>
        <w:ind w:right="143"/>
        <w:jc w:val="center"/>
        <w:rPr>
          <w:rFonts w:ascii="Arial" w:eastAsia="SimSun" w:hAnsi="Arial" w:cs="Arial"/>
          <w:lang w:eastAsia="zh-CN"/>
        </w:rPr>
      </w:pPr>
    </w:p>
    <w:p w14:paraId="5F9087AC" w14:textId="77777777" w:rsidR="00BB1F4E" w:rsidRPr="00A32FB5" w:rsidRDefault="00BB1F4E" w:rsidP="00BB1F4E">
      <w:pPr>
        <w:autoSpaceDE w:val="0"/>
        <w:autoSpaceDN w:val="0"/>
        <w:adjustRightInd w:val="0"/>
        <w:ind w:right="143"/>
        <w:jc w:val="center"/>
        <w:rPr>
          <w:rFonts w:ascii="Arial" w:eastAsia="SimSun" w:hAnsi="Arial" w:cs="Arial"/>
          <w:lang w:eastAsia="zh-CN"/>
        </w:rPr>
      </w:pPr>
    </w:p>
    <w:p w14:paraId="46B1AF4B" w14:textId="77777777" w:rsidR="00BB1F4E" w:rsidRPr="00A32FB5" w:rsidRDefault="00BB1F4E" w:rsidP="00BB1F4E">
      <w:pPr>
        <w:autoSpaceDE w:val="0"/>
        <w:autoSpaceDN w:val="0"/>
        <w:adjustRightInd w:val="0"/>
        <w:ind w:right="143"/>
        <w:jc w:val="center"/>
        <w:rPr>
          <w:rFonts w:ascii="Arial" w:eastAsia="SimSun" w:hAnsi="Arial" w:cs="Arial"/>
          <w:lang w:eastAsia="zh-CN"/>
        </w:rPr>
      </w:pPr>
      <w:r w:rsidRPr="00A32FB5">
        <w:rPr>
          <w:rFonts w:ascii="Arial" w:eastAsia="SimSun" w:hAnsi="Arial" w:cs="Arial"/>
          <w:lang w:eastAsia="zh-CN"/>
        </w:rPr>
        <w:t>_______________________________________</w:t>
      </w:r>
    </w:p>
    <w:p w14:paraId="299EB9F9" w14:textId="77777777" w:rsidR="00BB1F4E" w:rsidRPr="00A32FB5" w:rsidRDefault="00BB1F4E" w:rsidP="00BB1F4E">
      <w:pPr>
        <w:autoSpaceDE w:val="0"/>
        <w:autoSpaceDN w:val="0"/>
        <w:adjustRightInd w:val="0"/>
        <w:ind w:right="143"/>
        <w:jc w:val="center"/>
        <w:rPr>
          <w:rFonts w:ascii="Arial" w:eastAsia="SimSun" w:hAnsi="Arial" w:cs="Arial"/>
          <w:lang w:eastAsia="zh-CN"/>
        </w:rPr>
      </w:pPr>
      <w:r w:rsidRPr="00A32FB5">
        <w:rPr>
          <w:rFonts w:ascii="Arial" w:eastAsia="SimSun" w:hAnsi="Arial" w:cs="Arial"/>
          <w:lang w:eastAsia="zh-CN"/>
        </w:rPr>
        <w:t>Local e data:</w:t>
      </w:r>
    </w:p>
    <w:p w14:paraId="4951443F" w14:textId="77777777" w:rsidR="00BB1F4E" w:rsidRPr="00A32FB5" w:rsidRDefault="00BB1F4E" w:rsidP="00BB1F4E">
      <w:pPr>
        <w:autoSpaceDE w:val="0"/>
        <w:autoSpaceDN w:val="0"/>
        <w:adjustRightInd w:val="0"/>
        <w:ind w:right="143"/>
        <w:jc w:val="center"/>
        <w:rPr>
          <w:rFonts w:ascii="Arial" w:eastAsia="SimSun" w:hAnsi="Arial" w:cs="Arial"/>
          <w:lang w:eastAsia="zh-CN"/>
        </w:rPr>
      </w:pPr>
    </w:p>
    <w:p w14:paraId="4DB406F8" w14:textId="77777777" w:rsidR="00BB1F4E" w:rsidRPr="00A32FB5" w:rsidRDefault="00BB1F4E" w:rsidP="00BB1F4E">
      <w:pPr>
        <w:autoSpaceDE w:val="0"/>
        <w:autoSpaceDN w:val="0"/>
        <w:adjustRightInd w:val="0"/>
        <w:ind w:right="143"/>
        <w:jc w:val="center"/>
        <w:rPr>
          <w:rFonts w:ascii="Arial" w:eastAsia="SimSun" w:hAnsi="Arial" w:cs="Arial"/>
          <w:lang w:eastAsia="zh-CN"/>
        </w:rPr>
      </w:pPr>
    </w:p>
    <w:p w14:paraId="0E7C2905" w14:textId="77777777" w:rsidR="00BB1F4E" w:rsidRPr="00A32FB5" w:rsidRDefault="00BB1F4E" w:rsidP="00BB1F4E">
      <w:pPr>
        <w:autoSpaceDE w:val="0"/>
        <w:autoSpaceDN w:val="0"/>
        <w:adjustRightInd w:val="0"/>
        <w:ind w:right="143"/>
        <w:jc w:val="center"/>
        <w:rPr>
          <w:rFonts w:ascii="Arial" w:eastAsia="SimSun" w:hAnsi="Arial" w:cs="Arial"/>
          <w:lang w:eastAsia="zh-CN"/>
        </w:rPr>
      </w:pPr>
    </w:p>
    <w:p w14:paraId="4C3E5EE3" w14:textId="77777777" w:rsidR="00BB1F4E" w:rsidRPr="00A32FB5" w:rsidRDefault="00BB1F4E" w:rsidP="00BB1F4E">
      <w:pPr>
        <w:autoSpaceDE w:val="0"/>
        <w:autoSpaceDN w:val="0"/>
        <w:adjustRightInd w:val="0"/>
        <w:ind w:right="143"/>
        <w:jc w:val="center"/>
        <w:rPr>
          <w:rFonts w:ascii="Arial" w:eastAsia="SimSun" w:hAnsi="Arial" w:cs="Arial"/>
          <w:lang w:eastAsia="zh-CN"/>
        </w:rPr>
      </w:pPr>
    </w:p>
    <w:p w14:paraId="0FCAFB8A" w14:textId="77777777" w:rsidR="00BB1F4E" w:rsidRPr="00A32FB5" w:rsidRDefault="00BB1F4E" w:rsidP="00BB1F4E">
      <w:pPr>
        <w:autoSpaceDE w:val="0"/>
        <w:autoSpaceDN w:val="0"/>
        <w:adjustRightInd w:val="0"/>
        <w:ind w:right="143"/>
        <w:jc w:val="center"/>
        <w:rPr>
          <w:rFonts w:ascii="Arial" w:eastAsia="SimSun" w:hAnsi="Arial" w:cs="Arial"/>
          <w:lang w:eastAsia="zh-CN"/>
        </w:rPr>
      </w:pPr>
      <w:r w:rsidRPr="00A32FB5">
        <w:rPr>
          <w:rFonts w:ascii="Arial" w:eastAsia="SimSun" w:hAnsi="Arial" w:cs="Arial"/>
          <w:lang w:eastAsia="zh-CN"/>
        </w:rPr>
        <w:t>____________________________________________________</w:t>
      </w:r>
    </w:p>
    <w:p w14:paraId="7920A523" w14:textId="77777777" w:rsidR="00BB1F4E" w:rsidRPr="00A32FB5" w:rsidRDefault="00BB1F4E" w:rsidP="00BB1F4E">
      <w:pPr>
        <w:autoSpaceDE w:val="0"/>
        <w:autoSpaceDN w:val="0"/>
        <w:adjustRightInd w:val="0"/>
        <w:ind w:right="143"/>
        <w:jc w:val="center"/>
        <w:rPr>
          <w:rFonts w:ascii="Arial" w:eastAsia="SimSun" w:hAnsi="Arial" w:cs="Arial"/>
          <w:lang w:eastAsia="zh-CN"/>
        </w:rPr>
      </w:pPr>
      <w:r w:rsidRPr="00A32FB5">
        <w:rPr>
          <w:rFonts w:ascii="Arial" w:eastAsia="SimSun" w:hAnsi="Arial" w:cs="Arial"/>
          <w:lang w:eastAsia="zh-CN"/>
        </w:rPr>
        <w:t>Nome e assinatura do representante legal da empresa:</w:t>
      </w:r>
    </w:p>
    <w:p w14:paraId="746C1EE8" w14:textId="77777777" w:rsidR="00BB1F4E" w:rsidRPr="00A32FB5" w:rsidRDefault="00BB1F4E" w:rsidP="00BB1F4E">
      <w:pPr>
        <w:autoSpaceDE w:val="0"/>
        <w:autoSpaceDN w:val="0"/>
        <w:adjustRightInd w:val="0"/>
        <w:ind w:right="143"/>
        <w:rPr>
          <w:rFonts w:ascii="Arial" w:eastAsia="SimSun" w:hAnsi="Arial" w:cs="Arial"/>
          <w:lang w:eastAsia="zh-CN"/>
        </w:rPr>
      </w:pPr>
      <w:r w:rsidRPr="00A32FB5">
        <w:rPr>
          <w:rFonts w:ascii="Arial" w:eastAsia="SimSun" w:hAnsi="Arial" w:cs="Arial"/>
          <w:lang w:eastAsia="zh-CN"/>
        </w:rPr>
        <w:t xml:space="preserve">                RG:</w:t>
      </w:r>
    </w:p>
    <w:p w14:paraId="72EA9966" w14:textId="77777777" w:rsidR="00BB1F4E" w:rsidRPr="00A32FB5" w:rsidRDefault="00BB1F4E" w:rsidP="00BB1F4E">
      <w:pPr>
        <w:autoSpaceDE w:val="0"/>
        <w:autoSpaceDN w:val="0"/>
        <w:adjustRightInd w:val="0"/>
        <w:ind w:right="143"/>
        <w:rPr>
          <w:rFonts w:ascii="Arial" w:eastAsia="SimSun" w:hAnsi="Arial" w:cs="Arial"/>
          <w:lang w:eastAsia="zh-CN"/>
        </w:rPr>
      </w:pPr>
      <w:r w:rsidRPr="00A32FB5">
        <w:rPr>
          <w:rFonts w:ascii="Arial" w:eastAsia="SimSun" w:hAnsi="Arial" w:cs="Arial"/>
          <w:lang w:eastAsia="zh-CN"/>
        </w:rPr>
        <w:t xml:space="preserve">                CPF:</w:t>
      </w:r>
    </w:p>
    <w:p w14:paraId="2D0BC648" w14:textId="77777777" w:rsidR="00BB1F4E" w:rsidRPr="00A32FB5" w:rsidRDefault="00BB1F4E" w:rsidP="00BB1F4E">
      <w:pPr>
        <w:widowControl w:val="0"/>
        <w:autoSpaceDE w:val="0"/>
        <w:autoSpaceDN w:val="0"/>
        <w:adjustRightInd w:val="0"/>
        <w:jc w:val="both"/>
        <w:rPr>
          <w:rFonts w:ascii="Arial" w:hAnsi="Arial" w:cs="Arial"/>
          <w:color w:val="000000"/>
          <w:highlight w:val="yellow"/>
        </w:rPr>
      </w:pPr>
    </w:p>
    <w:p w14:paraId="37C2851C" w14:textId="77777777" w:rsidR="00BB1F4E" w:rsidRPr="00A32FB5" w:rsidRDefault="00BB1F4E" w:rsidP="00BB1F4E">
      <w:pPr>
        <w:widowControl w:val="0"/>
        <w:autoSpaceDE w:val="0"/>
        <w:autoSpaceDN w:val="0"/>
        <w:adjustRightInd w:val="0"/>
        <w:jc w:val="both"/>
        <w:rPr>
          <w:rFonts w:ascii="Arial" w:hAnsi="Arial" w:cs="Arial"/>
          <w:color w:val="000000"/>
          <w:highlight w:val="yellow"/>
        </w:rPr>
      </w:pPr>
    </w:p>
    <w:p w14:paraId="3C794B8E" w14:textId="77777777" w:rsidR="00BB1F4E" w:rsidRPr="00A32FB5" w:rsidRDefault="00BB1F4E" w:rsidP="00BB1F4E">
      <w:pPr>
        <w:autoSpaceDE w:val="0"/>
        <w:autoSpaceDN w:val="0"/>
        <w:adjustRightInd w:val="0"/>
        <w:ind w:left="567" w:right="143"/>
        <w:jc w:val="center"/>
        <w:rPr>
          <w:rFonts w:ascii="Arial" w:eastAsia="SimSun" w:hAnsi="Arial" w:cs="Arial"/>
          <w:b/>
          <w:lang w:eastAsia="zh-CN"/>
        </w:rPr>
      </w:pPr>
      <w:r w:rsidRPr="00A32FB5">
        <w:rPr>
          <w:rFonts w:ascii="Arial" w:hAnsi="Arial" w:cs="Arial"/>
          <w:color w:val="000000"/>
          <w:highlight w:val="yellow"/>
        </w:rPr>
        <w:br w:type="page"/>
      </w:r>
      <w:r w:rsidRPr="00A32FB5">
        <w:rPr>
          <w:rFonts w:ascii="Arial" w:eastAsia="SimSun" w:hAnsi="Arial" w:cs="Arial"/>
          <w:b/>
          <w:lang w:eastAsia="zh-CN"/>
        </w:rPr>
        <w:lastRenderedPageBreak/>
        <w:t>ANEXO VIII</w:t>
      </w:r>
    </w:p>
    <w:p w14:paraId="14544BE6"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00F06AB5"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223A656B" w14:textId="77777777"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Processo administrativo: </w:t>
      </w:r>
      <w:r w:rsidR="00E0382D">
        <w:rPr>
          <w:rFonts w:ascii="Arial" w:hAnsi="Arial" w:cs="Arial"/>
          <w:b/>
        </w:rPr>
        <w:t>50/2022</w:t>
      </w:r>
    </w:p>
    <w:p w14:paraId="35516E2C" w14:textId="77777777" w:rsidR="00BB1F4E" w:rsidRPr="00A32FB5" w:rsidRDefault="00BB1F4E" w:rsidP="00BB1F4E">
      <w:pPr>
        <w:widowControl w:val="0"/>
        <w:autoSpaceDE w:val="0"/>
        <w:autoSpaceDN w:val="0"/>
        <w:adjustRightInd w:val="0"/>
        <w:jc w:val="both"/>
        <w:rPr>
          <w:rFonts w:ascii="Arial" w:hAnsi="Arial" w:cs="Arial"/>
          <w:b/>
        </w:rPr>
      </w:pPr>
      <w:r w:rsidRPr="00A32FB5">
        <w:rPr>
          <w:rFonts w:ascii="Arial" w:hAnsi="Arial" w:cs="Arial"/>
          <w:b/>
        </w:rPr>
        <w:t xml:space="preserve">Pregão Presencial: </w:t>
      </w:r>
      <w:r w:rsidR="00E0382D">
        <w:rPr>
          <w:rFonts w:ascii="Arial" w:hAnsi="Arial" w:cs="Arial"/>
          <w:b/>
        </w:rPr>
        <w:t>27/2022</w:t>
      </w:r>
    </w:p>
    <w:p w14:paraId="0FFC6B16" w14:textId="77777777" w:rsidR="00BB1F4E" w:rsidRPr="00A32FB5" w:rsidRDefault="00BB1F4E" w:rsidP="00BB1F4E">
      <w:pPr>
        <w:jc w:val="both"/>
        <w:rPr>
          <w:rFonts w:ascii="Arial" w:hAnsi="Arial" w:cs="Arial"/>
          <w:b/>
        </w:rPr>
      </w:pPr>
      <w:r w:rsidRPr="00A32FB5">
        <w:rPr>
          <w:rFonts w:ascii="Arial" w:hAnsi="Arial" w:cs="Arial"/>
          <w:b/>
        </w:rPr>
        <w:t>Prefeitura Municipal de Bocaina do Sul</w:t>
      </w:r>
    </w:p>
    <w:p w14:paraId="61A4E5B2"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0E0CD6CA"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1D98BB95" w14:textId="77777777" w:rsidR="00BB1F4E" w:rsidRPr="00A32FB5" w:rsidRDefault="00BB1F4E" w:rsidP="00BB1F4E">
      <w:pPr>
        <w:autoSpaceDE w:val="0"/>
        <w:autoSpaceDN w:val="0"/>
        <w:adjustRightInd w:val="0"/>
        <w:ind w:left="567" w:right="143"/>
        <w:jc w:val="both"/>
        <w:rPr>
          <w:rFonts w:ascii="Arial" w:eastAsia="SimSun" w:hAnsi="Arial" w:cs="Arial"/>
          <w:lang w:eastAsia="zh-CN"/>
        </w:rPr>
      </w:pPr>
    </w:p>
    <w:p w14:paraId="0760FF73" w14:textId="77777777" w:rsidR="00BB1F4E" w:rsidRPr="00A32FB5" w:rsidRDefault="00BB1F4E" w:rsidP="00BB1F4E">
      <w:pPr>
        <w:autoSpaceDE w:val="0"/>
        <w:autoSpaceDN w:val="0"/>
        <w:adjustRightInd w:val="0"/>
        <w:ind w:left="567" w:right="143"/>
        <w:jc w:val="center"/>
        <w:rPr>
          <w:rFonts w:ascii="Arial" w:eastAsia="SimSun" w:hAnsi="Arial" w:cs="Arial"/>
          <w:b/>
          <w:bCs/>
          <w:lang w:eastAsia="zh-CN"/>
        </w:rPr>
      </w:pPr>
      <w:r w:rsidRPr="00A32FB5">
        <w:rPr>
          <w:rFonts w:ascii="Arial" w:eastAsia="SimSun" w:hAnsi="Arial" w:cs="Arial"/>
          <w:b/>
          <w:bCs/>
          <w:lang w:eastAsia="zh-CN"/>
        </w:rPr>
        <w:t xml:space="preserve">DECLARAÇÃO DE INEXISTÊNCIA DE IMPEDIMENTOS PREVISTOS NO ART. 9º DA LEI 8.666/93 E ITENS 7.3 E 7.4 DO EDITAL DO PREGÃO PRESENCIAL </w:t>
      </w:r>
      <w:r w:rsidR="00E0382D">
        <w:rPr>
          <w:rFonts w:ascii="Arial" w:eastAsia="SimSun" w:hAnsi="Arial" w:cs="Arial"/>
          <w:b/>
          <w:bCs/>
          <w:lang w:eastAsia="zh-CN"/>
        </w:rPr>
        <w:t>27/2022</w:t>
      </w:r>
    </w:p>
    <w:p w14:paraId="2F349AB9" w14:textId="77777777" w:rsidR="00BB1F4E" w:rsidRPr="00A32FB5" w:rsidRDefault="00BB1F4E" w:rsidP="00BB1F4E">
      <w:pPr>
        <w:autoSpaceDE w:val="0"/>
        <w:autoSpaceDN w:val="0"/>
        <w:adjustRightInd w:val="0"/>
        <w:ind w:left="567" w:right="143"/>
        <w:jc w:val="center"/>
        <w:rPr>
          <w:rFonts w:ascii="Arial" w:eastAsia="SimSun" w:hAnsi="Arial" w:cs="Arial"/>
          <w:b/>
          <w:bCs/>
          <w:lang w:eastAsia="zh-CN"/>
        </w:rPr>
      </w:pPr>
    </w:p>
    <w:p w14:paraId="10206AAD" w14:textId="77777777" w:rsidR="00BB1F4E" w:rsidRPr="00A32FB5" w:rsidRDefault="00BB1F4E" w:rsidP="00BB1F4E">
      <w:pPr>
        <w:autoSpaceDE w:val="0"/>
        <w:autoSpaceDN w:val="0"/>
        <w:adjustRightInd w:val="0"/>
        <w:ind w:right="143"/>
        <w:jc w:val="center"/>
        <w:rPr>
          <w:rFonts w:ascii="Arial" w:eastAsia="SimSun" w:hAnsi="Arial" w:cs="Arial"/>
          <w:lang w:eastAsia="zh-CN"/>
        </w:rPr>
      </w:pPr>
    </w:p>
    <w:p w14:paraId="46A91C8E" w14:textId="77777777" w:rsidR="00BB1F4E" w:rsidRPr="00A32FB5" w:rsidRDefault="00BB1F4E" w:rsidP="00BB1F4E">
      <w:pPr>
        <w:autoSpaceDE w:val="0"/>
        <w:autoSpaceDN w:val="0"/>
        <w:adjustRightInd w:val="0"/>
        <w:ind w:right="143"/>
        <w:jc w:val="both"/>
        <w:rPr>
          <w:rFonts w:ascii="Arial" w:eastAsia="SimSun" w:hAnsi="Arial" w:cs="Arial"/>
          <w:lang w:eastAsia="zh-CN"/>
        </w:rPr>
      </w:pPr>
      <w:r w:rsidRPr="00A32FB5">
        <w:rPr>
          <w:rFonts w:ascii="Arial" w:eastAsia="SimSun" w:hAnsi="Arial" w:cs="Arial"/>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E0382D">
        <w:rPr>
          <w:rFonts w:ascii="Arial" w:eastAsia="SimSun" w:hAnsi="Arial" w:cs="Arial"/>
          <w:lang w:eastAsia="zh-CN"/>
        </w:rPr>
        <w:t>27/2022</w:t>
      </w:r>
      <w:r w:rsidRPr="00A32FB5">
        <w:rPr>
          <w:rFonts w:ascii="Arial" w:eastAsia="SimSun" w:hAnsi="Arial" w:cs="Arial"/>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14:paraId="60B945C8" w14:textId="77777777" w:rsidR="00BB1F4E" w:rsidRPr="00A32FB5" w:rsidRDefault="00BB1F4E" w:rsidP="00BB1F4E">
      <w:pPr>
        <w:autoSpaceDE w:val="0"/>
        <w:autoSpaceDN w:val="0"/>
        <w:adjustRightInd w:val="0"/>
        <w:ind w:right="143"/>
        <w:jc w:val="center"/>
        <w:rPr>
          <w:rFonts w:ascii="Arial" w:eastAsia="SimSun" w:hAnsi="Arial" w:cs="Arial"/>
          <w:lang w:eastAsia="zh-CN"/>
        </w:rPr>
      </w:pPr>
    </w:p>
    <w:p w14:paraId="3EB6ED76" w14:textId="77777777" w:rsidR="00BB1F4E" w:rsidRPr="00A32FB5" w:rsidRDefault="00BB1F4E" w:rsidP="00BB1F4E">
      <w:pPr>
        <w:autoSpaceDE w:val="0"/>
        <w:autoSpaceDN w:val="0"/>
        <w:adjustRightInd w:val="0"/>
        <w:ind w:right="143"/>
        <w:jc w:val="center"/>
        <w:rPr>
          <w:rFonts w:ascii="Arial" w:eastAsia="SimSun" w:hAnsi="Arial" w:cs="Arial"/>
          <w:lang w:eastAsia="zh-CN"/>
        </w:rPr>
      </w:pPr>
    </w:p>
    <w:p w14:paraId="0AC09F9D"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1AB7F20D"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1DCD900D"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_______________________________________</w:t>
      </w:r>
    </w:p>
    <w:p w14:paraId="721C0675"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Local e data:</w:t>
      </w:r>
    </w:p>
    <w:p w14:paraId="38309823"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3B494444"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04CCBE79"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3DB3CC4C"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p>
    <w:p w14:paraId="35B15D1F"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____________________________________________________</w:t>
      </w:r>
    </w:p>
    <w:p w14:paraId="704E3C1C" w14:textId="77777777" w:rsidR="00BB1F4E" w:rsidRPr="00A32FB5" w:rsidRDefault="00BB1F4E" w:rsidP="00BB1F4E">
      <w:pPr>
        <w:autoSpaceDE w:val="0"/>
        <w:autoSpaceDN w:val="0"/>
        <w:adjustRightInd w:val="0"/>
        <w:ind w:left="567" w:right="143"/>
        <w:jc w:val="center"/>
        <w:rPr>
          <w:rFonts w:ascii="Arial" w:eastAsia="SimSun" w:hAnsi="Arial" w:cs="Arial"/>
          <w:lang w:eastAsia="zh-CN"/>
        </w:rPr>
      </w:pPr>
      <w:r w:rsidRPr="00A32FB5">
        <w:rPr>
          <w:rFonts w:ascii="Arial" w:eastAsia="SimSun" w:hAnsi="Arial" w:cs="Arial"/>
          <w:lang w:eastAsia="zh-CN"/>
        </w:rPr>
        <w:t>Nome e assinatura do representante legal da empresa:</w:t>
      </w:r>
    </w:p>
    <w:p w14:paraId="0464F3D0" w14:textId="77777777"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RG:</w:t>
      </w:r>
    </w:p>
    <w:p w14:paraId="2FEA2CEF" w14:textId="77777777" w:rsidR="00BB1F4E" w:rsidRPr="00A32FB5" w:rsidRDefault="00BB1F4E" w:rsidP="00BB1F4E">
      <w:pPr>
        <w:autoSpaceDE w:val="0"/>
        <w:autoSpaceDN w:val="0"/>
        <w:adjustRightInd w:val="0"/>
        <w:ind w:left="567" w:right="143"/>
        <w:rPr>
          <w:rFonts w:ascii="Arial" w:eastAsia="SimSun" w:hAnsi="Arial" w:cs="Arial"/>
          <w:lang w:eastAsia="zh-CN"/>
        </w:rPr>
      </w:pPr>
      <w:r w:rsidRPr="00A32FB5">
        <w:rPr>
          <w:rFonts w:ascii="Arial" w:eastAsia="SimSun" w:hAnsi="Arial" w:cs="Arial"/>
          <w:lang w:eastAsia="zh-CN"/>
        </w:rPr>
        <w:t xml:space="preserve">                CPF:</w:t>
      </w:r>
    </w:p>
    <w:p w14:paraId="45CA9368" w14:textId="77777777" w:rsidR="00BB1F4E" w:rsidRPr="00A32FB5" w:rsidRDefault="00BB1F4E" w:rsidP="00BB1F4E">
      <w:pPr>
        <w:rPr>
          <w:rFonts w:ascii="Arial" w:hAnsi="Arial" w:cs="Arial"/>
        </w:rPr>
      </w:pPr>
    </w:p>
    <w:p w14:paraId="0785DAAC" w14:textId="77777777" w:rsidR="00F26CB5" w:rsidRPr="00A32FB5" w:rsidRDefault="00F26CB5">
      <w:pPr>
        <w:rPr>
          <w:rFonts w:ascii="Arial" w:hAnsi="Arial" w:cs="Arial"/>
        </w:rPr>
      </w:pPr>
    </w:p>
    <w:sectPr w:rsidR="00F26CB5" w:rsidRPr="00A32FB5" w:rsidSect="00BB1F4E">
      <w:pgSz w:w="11894" w:h="16833"/>
      <w:pgMar w:top="1418" w:right="1134" w:bottom="1134" w:left="1701" w:header="56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534B" w14:textId="77777777" w:rsidR="00D032F1" w:rsidRDefault="00D032F1">
      <w:r>
        <w:separator/>
      </w:r>
    </w:p>
  </w:endnote>
  <w:endnote w:type="continuationSeparator" w:id="0">
    <w:p w14:paraId="7958A9FB" w14:textId="77777777" w:rsidR="00D032F1" w:rsidRDefault="00D0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918A" w14:textId="77777777" w:rsidR="00110096" w:rsidRDefault="00110096">
    <w:pPr>
      <w:widowControl w:val="0"/>
      <w:autoSpaceDE w:val="0"/>
      <w:autoSpaceDN w:val="0"/>
      <w:adjustRightInd w:val="0"/>
      <w:rPr>
        <w:rFonts w:ascii="Tms Rmn" w:hAnsi="Tms Rmn" w:cs="Tms Rm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B19B" w14:textId="77777777" w:rsidR="00110096" w:rsidRDefault="00110096">
    <w:pPr>
      <w:widowControl w:val="0"/>
      <w:autoSpaceDE w:val="0"/>
      <w:autoSpaceDN w:val="0"/>
      <w:adjustRightInd w:val="0"/>
      <w:rPr>
        <w:rFonts w:ascii="Tms Rmn" w:hAnsi="Tms Rmn" w:cs="Tms Rm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B28F" w14:textId="77777777" w:rsidR="00110096" w:rsidRDefault="00110096">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8FA8" w14:textId="77777777" w:rsidR="00D032F1" w:rsidRDefault="00D032F1">
      <w:r>
        <w:separator/>
      </w:r>
    </w:p>
  </w:footnote>
  <w:footnote w:type="continuationSeparator" w:id="0">
    <w:p w14:paraId="22848727" w14:textId="77777777" w:rsidR="00D032F1" w:rsidRDefault="00D03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5C8A" w14:textId="77777777" w:rsidR="00110096" w:rsidRDefault="00110096" w:rsidP="00BB1F4E">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2071E5E3" wp14:editId="4C8CED10">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2A48" w14:textId="77777777" w:rsidR="00110096" w:rsidRDefault="00110096" w:rsidP="00BB1F4E">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9264" behindDoc="0" locked="0" layoutInCell="1" allowOverlap="1" wp14:anchorId="556F501C" wp14:editId="2A611F16">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5" name="Imagem 5"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FFB3" w14:textId="77777777" w:rsidR="00110096" w:rsidRDefault="00110096" w:rsidP="00BB1F4E">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1312" behindDoc="0" locked="0" layoutInCell="1" allowOverlap="1" wp14:anchorId="6AF24B75" wp14:editId="6C45B7BE">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2C31D6C"/>
    <w:multiLevelType w:val="multilevel"/>
    <w:tmpl w:val="C950C0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D560B3"/>
    <w:multiLevelType w:val="multilevel"/>
    <w:tmpl w:val="3AB8ED2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E6289B"/>
    <w:multiLevelType w:val="hybridMultilevel"/>
    <w:tmpl w:val="880E1268"/>
    <w:lvl w:ilvl="0" w:tplc="90244E70">
      <w:start w:val="1"/>
      <w:numFmt w:val="lowerLetter"/>
      <w:lvlText w:val="%1)"/>
      <w:lvlJc w:val="left"/>
      <w:pPr>
        <w:ind w:left="3905"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82B4EE6"/>
    <w:multiLevelType w:val="multilevel"/>
    <w:tmpl w:val="221E48E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4265"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15:restartNumberingAfterBreak="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9F86D19"/>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723827"/>
    <w:multiLevelType w:val="multilevel"/>
    <w:tmpl w:val="EB6C33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A55280"/>
    <w:multiLevelType w:val="hybridMultilevel"/>
    <w:tmpl w:val="5EAAFC24"/>
    <w:lvl w:ilvl="0" w:tplc="63B81D96">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78D670A3"/>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6"/>
  </w:num>
  <w:num w:numId="2">
    <w:abstractNumId w:val="15"/>
  </w:num>
  <w:num w:numId="3">
    <w:abstractNumId w:val="12"/>
  </w:num>
  <w:num w:numId="4">
    <w:abstractNumId w:val="8"/>
  </w:num>
  <w:num w:numId="5">
    <w:abstractNumId w:val="4"/>
  </w:num>
  <w:num w:numId="6">
    <w:abstractNumId w:val="5"/>
  </w:num>
  <w:num w:numId="7">
    <w:abstractNumId w:val="0"/>
  </w:num>
  <w:num w:numId="8">
    <w:abstractNumId w:val="1"/>
  </w:num>
  <w:num w:numId="9">
    <w:abstractNumId w:val="11"/>
  </w:num>
  <w:num w:numId="10">
    <w:abstractNumId w:val="16"/>
  </w:num>
  <w:num w:numId="11">
    <w:abstractNumId w:val="2"/>
  </w:num>
  <w:num w:numId="12">
    <w:abstractNumId w:val="3"/>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D7F"/>
    <w:rsid w:val="00003ABD"/>
    <w:rsid w:val="00013740"/>
    <w:rsid w:val="000270C9"/>
    <w:rsid w:val="00072619"/>
    <w:rsid w:val="00110096"/>
    <w:rsid w:val="001601F3"/>
    <w:rsid w:val="00161484"/>
    <w:rsid w:val="001749A4"/>
    <w:rsid w:val="001A7E48"/>
    <w:rsid w:val="001F482F"/>
    <w:rsid w:val="0022500C"/>
    <w:rsid w:val="00244DBD"/>
    <w:rsid w:val="002A7C5D"/>
    <w:rsid w:val="002C29CD"/>
    <w:rsid w:val="002E398C"/>
    <w:rsid w:val="0038097E"/>
    <w:rsid w:val="003A5F99"/>
    <w:rsid w:val="003B072A"/>
    <w:rsid w:val="003D1E20"/>
    <w:rsid w:val="003D7AD7"/>
    <w:rsid w:val="004325AF"/>
    <w:rsid w:val="006A0ACD"/>
    <w:rsid w:val="006C4F16"/>
    <w:rsid w:val="00777CE1"/>
    <w:rsid w:val="0079287F"/>
    <w:rsid w:val="007928A0"/>
    <w:rsid w:val="007C40DD"/>
    <w:rsid w:val="008C5468"/>
    <w:rsid w:val="00910E77"/>
    <w:rsid w:val="00921CE3"/>
    <w:rsid w:val="009629B6"/>
    <w:rsid w:val="009F0133"/>
    <w:rsid w:val="00A32FB5"/>
    <w:rsid w:val="00A83C50"/>
    <w:rsid w:val="00B32CE9"/>
    <w:rsid w:val="00BB1F4E"/>
    <w:rsid w:val="00C1191B"/>
    <w:rsid w:val="00C12C02"/>
    <w:rsid w:val="00C36B24"/>
    <w:rsid w:val="00C70629"/>
    <w:rsid w:val="00CE1976"/>
    <w:rsid w:val="00CF07CC"/>
    <w:rsid w:val="00D032F1"/>
    <w:rsid w:val="00D63D7F"/>
    <w:rsid w:val="00DA0134"/>
    <w:rsid w:val="00DD4E07"/>
    <w:rsid w:val="00E0382D"/>
    <w:rsid w:val="00E10557"/>
    <w:rsid w:val="00EF3DF4"/>
    <w:rsid w:val="00F26884"/>
    <w:rsid w:val="00F26CB5"/>
    <w:rsid w:val="00F331A4"/>
    <w:rsid w:val="00FB42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1770"/>
  <w15:docId w15:val="{257A0148-7BF8-450F-A530-E4F35163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82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B1F4E"/>
    <w:pPr>
      <w:keepNext/>
      <w:outlineLvl w:val="0"/>
    </w:pPr>
    <w:rPr>
      <w:b/>
      <w:bCs/>
    </w:rPr>
  </w:style>
  <w:style w:type="paragraph" w:styleId="Ttulo2">
    <w:name w:val="heading 2"/>
    <w:basedOn w:val="Normal"/>
    <w:next w:val="Normal"/>
    <w:link w:val="Ttulo2Char"/>
    <w:qFormat/>
    <w:rsid w:val="00BB1F4E"/>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BB1F4E"/>
    <w:pPr>
      <w:keepNext/>
      <w:spacing w:before="240" w:after="60"/>
      <w:outlineLvl w:val="2"/>
    </w:pPr>
    <w:rPr>
      <w:rFonts w:ascii="Cambria" w:hAnsi="Cambria"/>
      <w:b/>
      <w:bCs/>
      <w:sz w:val="26"/>
      <w:szCs w:val="26"/>
    </w:rPr>
  </w:style>
  <w:style w:type="paragraph" w:styleId="Ttulo5">
    <w:name w:val="heading 5"/>
    <w:basedOn w:val="Normal"/>
    <w:next w:val="Normal"/>
    <w:link w:val="Ttulo5Char"/>
    <w:qFormat/>
    <w:rsid w:val="00BB1F4E"/>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BB1F4E"/>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1F4E"/>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BB1F4E"/>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BB1F4E"/>
    <w:rPr>
      <w:rFonts w:ascii="Cambria" w:eastAsia="Times New Roman" w:hAnsi="Cambria" w:cs="Times New Roman"/>
      <w:b/>
      <w:bCs/>
      <w:sz w:val="26"/>
      <w:szCs w:val="26"/>
      <w:lang w:eastAsia="pt-BR"/>
    </w:rPr>
  </w:style>
  <w:style w:type="character" w:customStyle="1" w:styleId="Ttulo5Char">
    <w:name w:val="Título 5 Char"/>
    <w:basedOn w:val="Fontepargpadro"/>
    <w:link w:val="Ttulo5"/>
    <w:rsid w:val="00BB1F4E"/>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BB1F4E"/>
    <w:rPr>
      <w:rFonts w:ascii="Calibri" w:eastAsia="Times New Roman" w:hAnsi="Calibri" w:cs="Times New Roman"/>
      <w:sz w:val="24"/>
      <w:szCs w:val="24"/>
      <w:lang w:eastAsia="pt-BR"/>
    </w:rPr>
  </w:style>
  <w:style w:type="paragraph" w:styleId="Corpodetexto">
    <w:name w:val="Body Text"/>
    <w:basedOn w:val="Normal"/>
    <w:link w:val="CorpodetextoChar"/>
    <w:rsid w:val="00BB1F4E"/>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BB1F4E"/>
    <w:rPr>
      <w:rFonts w:ascii="Times New Roman" w:eastAsia="Times New Roman" w:hAnsi="Times New Roman" w:cs="Times New Roman"/>
      <w:color w:val="000000"/>
      <w:sz w:val="20"/>
      <w:szCs w:val="20"/>
      <w:lang w:eastAsia="pt-BR"/>
    </w:rPr>
  </w:style>
  <w:style w:type="character" w:styleId="Hyperlink">
    <w:name w:val="Hyperlink"/>
    <w:uiPriority w:val="99"/>
    <w:rsid w:val="00BB1F4E"/>
    <w:rPr>
      <w:color w:val="0000FF"/>
      <w:u w:val="single"/>
    </w:rPr>
  </w:style>
  <w:style w:type="character" w:styleId="HiperlinkVisitado">
    <w:name w:val="FollowedHyperlink"/>
    <w:uiPriority w:val="99"/>
    <w:rsid w:val="00BB1F4E"/>
    <w:rPr>
      <w:color w:val="800080"/>
      <w:u w:val="single"/>
    </w:rPr>
  </w:style>
  <w:style w:type="paragraph" w:styleId="TextosemFormatao">
    <w:name w:val="Plain Text"/>
    <w:basedOn w:val="Normal"/>
    <w:link w:val="TextosemFormataoChar"/>
    <w:rsid w:val="00BB1F4E"/>
    <w:rPr>
      <w:rFonts w:ascii="Courier New" w:hAnsi="Courier New"/>
      <w:sz w:val="20"/>
      <w:szCs w:val="20"/>
    </w:rPr>
  </w:style>
  <w:style w:type="character" w:customStyle="1" w:styleId="TextosemFormataoChar">
    <w:name w:val="Texto sem Formatação Char"/>
    <w:basedOn w:val="Fontepargpadro"/>
    <w:link w:val="TextosemFormatao"/>
    <w:rsid w:val="00BB1F4E"/>
    <w:rPr>
      <w:rFonts w:ascii="Courier New" w:eastAsia="Times New Roman" w:hAnsi="Courier New" w:cs="Times New Roman"/>
      <w:sz w:val="20"/>
      <w:szCs w:val="20"/>
      <w:lang w:eastAsia="pt-BR"/>
    </w:rPr>
  </w:style>
  <w:style w:type="paragraph" w:styleId="Textoembloco">
    <w:name w:val="Block Text"/>
    <w:basedOn w:val="Normal"/>
    <w:rsid w:val="00BB1F4E"/>
    <w:pPr>
      <w:ind w:left="567" w:right="-66"/>
      <w:jc w:val="both"/>
    </w:pPr>
    <w:rPr>
      <w:rFonts w:ascii="Arial" w:hAnsi="Arial" w:cs="Arial"/>
      <w:sz w:val="22"/>
    </w:rPr>
  </w:style>
  <w:style w:type="paragraph" w:styleId="Corpodetexto3">
    <w:name w:val="Body Text 3"/>
    <w:basedOn w:val="Normal"/>
    <w:link w:val="Corpodetexto3Char"/>
    <w:rsid w:val="00BB1F4E"/>
    <w:pPr>
      <w:spacing w:after="120"/>
    </w:pPr>
    <w:rPr>
      <w:sz w:val="16"/>
      <w:szCs w:val="16"/>
    </w:rPr>
  </w:style>
  <w:style w:type="character" w:customStyle="1" w:styleId="Corpodetexto3Char">
    <w:name w:val="Corpo de texto 3 Char"/>
    <w:basedOn w:val="Fontepargpadro"/>
    <w:link w:val="Corpodetexto3"/>
    <w:rsid w:val="00BB1F4E"/>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BB1F4E"/>
    <w:pPr>
      <w:widowControl w:val="0"/>
      <w:suppressLineNumbers/>
      <w:suppressAutoHyphens/>
    </w:pPr>
    <w:rPr>
      <w:rFonts w:ascii="DejaVu Sans" w:eastAsia="DejaVu Sans" w:hAnsi="DejaVu Sans"/>
    </w:rPr>
  </w:style>
  <w:style w:type="character" w:customStyle="1" w:styleId="WW8Num1z0">
    <w:name w:val="WW8Num1z0"/>
    <w:rsid w:val="00BB1F4E"/>
    <w:rPr>
      <w:rFonts w:ascii="Wingdings" w:hAnsi="Wingdings"/>
      <w:sz w:val="18"/>
    </w:rPr>
  </w:style>
  <w:style w:type="character" w:customStyle="1" w:styleId="WW8Num1z1">
    <w:name w:val="WW8Num1z1"/>
    <w:rsid w:val="00BB1F4E"/>
    <w:rPr>
      <w:rFonts w:ascii="Wingdings 2" w:hAnsi="Wingdings 2"/>
      <w:sz w:val="18"/>
    </w:rPr>
  </w:style>
  <w:style w:type="character" w:customStyle="1" w:styleId="WW8Num1z2">
    <w:name w:val="WW8Num1z2"/>
    <w:rsid w:val="00BB1F4E"/>
    <w:rPr>
      <w:rFonts w:ascii="StarSymbol" w:eastAsia="StarSymbol"/>
      <w:sz w:val="18"/>
    </w:rPr>
  </w:style>
  <w:style w:type="character" w:customStyle="1" w:styleId="Fontepargpadro2">
    <w:name w:val="Fonte parág. padrão2"/>
    <w:rsid w:val="00BB1F4E"/>
  </w:style>
  <w:style w:type="character" w:customStyle="1" w:styleId="Fontepargpadro1">
    <w:name w:val="Fonte parág. padrão1"/>
    <w:rsid w:val="00BB1F4E"/>
  </w:style>
  <w:style w:type="character" w:customStyle="1" w:styleId="Absatz-Standardschriftart">
    <w:name w:val="Absatz-Standardschriftart"/>
    <w:rsid w:val="00BB1F4E"/>
  </w:style>
  <w:style w:type="character" w:customStyle="1" w:styleId="WW-Absatz-Standardschriftart">
    <w:name w:val="WW-Absatz-Standardschriftart"/>
    <w:rsid w:val="00BB1F4E"/>
  </w:style>
  <w:style w:type="character" w:customStyle="1" w:styleId="WW-Absatz-Standardschriftart1">
    <w:name w:val="WW-Absatz-Standardschriftart1"/>
    <w:rsid w:val="00BB1F4E"/>
  </w:style>
  <w:style w:type="character" w:customStyle="1" w:styleId="WW-Absatz-Standardschriftart11">
    <w:name w:val="WW-Absatz-Standardschriftart11"/>
    <w:rsid w:val="00BB1F4E"/>
  </w:style>
  <w:style w:type="character" w:customStyle="1" w:styleId="WW-Absatz-Standardschriftart111">
    <w:name w:val="WW-Absatz-Standardschriftart111"/>
    <w:rsid w:val="00BB1F4E"/>
  </w:style>
  <w:style w:type="character" w:customStyle="1" w:styleId="WW-Absatz-Standardschriftart1111">
    <w:name w:val="WW-Absatz-Standardschriftart1111"/>
    <w:rsid w:val="00BB1F4E"/>
  </w:style>
  <w:style w:type="character" w:customStyle="1" w:styleId="WW-Absatz-Standardschriftart11111">
    <w:name w:val="WW-Absatz-Standardschriftart11111"/>
    <w:rsid w:val="00BB1F4E"/>
  </w:style>
  <w:style w:type="character" w:customStyle="1" w:styleId="WW-Absatz-Standardschriftart111111">
    <w:name w:val="WW-Absatz-Standardschriftart111111"/>
    <w:rsid w:val="00BB1F4E"/>
  </w:style>
  <w:style w:type="character" w:customStyle="1" w:styleId="WW-Absatz-Standardschriftart1111111">
    <w:name w:val="WW-Absatz-Standardschriftart1111111"/>
    <w:rsid w:val="00BB1F4E"/>
  </w:style>
  <w:style w:type="character" w:customStyle="1" w:styleId="WW-Absatz-Standardschriftart11111111">
    <w:name w:val="WW-Absatz-Standardschriftart11111111"/>
    <w:rsid w:val="00BB1F4E"/>
  </w:style>
  <w:style w:type="character" w:customStyle="1" w:styleId="WW-Absatz-Standardschriftart111111111">
    <w:name w:val="WW-Absatz-Standardschriftart111111111"/>
    <w:rsid w:val="00BB1F4E"/>
  </w:style>
  <w:style w:type="character" w:customStyle="1" w:styleId="WW-Absatz-Standardschriftart1111111111">
    <w:name w:val="WW-Absatz-Standardschriftart1111111111"/>
    <w:rsid w:val="00BB1F4E"/>
  </w:style>
  <w:style w:type="character" w:customStyle="1" w:styleId="WW-Absatz-Standardschriftart11111111111">
    <w:name w:val="WW-Absatz-Standardschriftart11111111111"/>
    <w:rsid w:val="00BB1F4E"/>
  </w:style>
  <w:style w:type="character" w:customStyle="1" w:styleId="Smbolosdenumerao">
    <w:name w:val="Símbolos de numeração"/>
    <w:rsid w:val="00BB1F4E"/>
  </w:style>
  <w:style w:type="character" w:customStyle="1" w:styleId="Marcadores">
    <w:name w:val="Marcadores"/>
    <w:rsid w:val="00BB1F4E"/>
    <w:rPr>
      <w:rFonts w:ascii="StarSymbol" w:eastAsia="StarSymbol" w:hAnsi="StarSymbol"/>
      <w:sz w:val="18"/>
    </w:rPr>
  </w:style>
  <w:style w:type="paragraph" w:customStyle="1" w:styleId="Captulo">
    <w:name w:val="Capítulo"/>
    <w:basedOn w:val="Normal"/>
    <w:next w:val="Corpodetexto"/>
    <w:rsid w:val="00BB1F4E"/>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BB1F4E"/>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BB1F4E"/>
    <w:pPr>
      <w:widowControl w:val="0"/>
      <w:suppressLineNumbers/>
      <w:suppressAutoHyphens/>
      <w:spacing w:before="120" w:after="120"/>
    </w:pPr>
    <w:rPr>
      <w:rFonts w:ascii="DejaVu Sans" w:hAnsi="DejaVu Sans"/>
      <w:i/>
      <w:iCs/>
    </w:rPr>
  </w:style>
  <w:style w:type="paragraph" w:customStyle="1" w:styleId="ndice">
    <w:name w:val="Índice"/>
    <w:basedOn w:val="Normal"/>
    <w:rsid w:val="00BB1F4E"/>
    <w:pPr>
      <w:widowControl w:val="0"/>
      <w:suppressLineNumbers/>
      <w:suppressAutoHyphens/>
    </w:pPr>
    <w:rPr>
      <w:rFonts w:ascii="DejaVu Sans" w:hAnsi="DejaVu Sans"/>
    </w:rPr>
  </w:style>
  <w:style w:type="paragraph" w:customStyle="1" w:styleId="Legenda2">
    <w:name w:val="Legenda2"/>
    <w:basedOn w:val="Normal"/>
    <w:rsid w:val="00BB1F4E"/>
    <w:pPr>
      <w:widowControl w:val="0"/>
      <w:suppressLineNumbers/>
      <w:suppressAutoHyphens/>
      <w:spacing w:before="120" w:after="120"/>
    </w:pPr>
    <w:rPr>
      <w:rFonts w:ascii="DejaVu Sans" w:hAnsi="DejaVu Sans"/>
      <w:i/>
      <w:iCs/>
    </w:rPr>
  </w:style>
  <w:style w:type="paragraph" w:customStyle="1" w:styleId="Legenda1">
    <w:name w:val="Legenda1"/>
    <w:basedOn w:val="Normal"/>
    <w:rsid w:val="00BB1F4E"/>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BB1F4E"/>
    <w:pPr>
      <w:jc w:val="center"/>
    </w:pPr>
    <w:rPr>
      <w:rFonts w:eastAsia="Times New Roman"/>
      <w:b/>
      <w:bCs/>
    </w:rPr>
  </w:style>
  <w:style w:type="table" w:styleId="Tabelacomgrade">
    <w:name w:val="Table Grid"/>
    <w:basedOn w:val="Tabelanormal"/>
    <w:uiPriority w:val="59"/>
    <w:rsid w:val="00BB1F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BB1F4E"/>
    <w:pPr>
      <w:spacing w:after="300"/>
    </w:pPr>
  </w:style>
  <w:style w:type="paragraph" w:customStyle="1" w:styleId="A141165">
    <w:name w:val="_A141165"/>
    <w:rsid w:val="00BB1F4E"/>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BB1F4E"/>
    <w:pPr>
      <w:autoSpaceDE w:val="0"/>
      <w:spacing w:after="120" w:line="360" w:lineRule="auto"/>
      <w:ind w:left="567"/>
      <w:jc w:val="both"/>
    </w:pPr>
    <w:rPr>
      <w:kern w:val="1"/>
      <w:sz w:val="20"/>
      <w:szCs w:val="20"/>
      <w:lang w:eastAsia="ar-SA"/>
    </w:rPr>
  </w:style>
  <w:style w:type="character" w:customStyle="1" w:styleId="Fontepargpadro3">
    <w:name w:val="Fonte parág. padrão3"/>
    <w:rsid w:val="00BB1F4E"/>
  </w:style>
  <w:style w:type="paragraph" w:customStyle="1" w:styleId="A111165">
    <w:name w:val="_A111165"/>
    <w:rsid w:val="00BB1F4E"/>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BB1F4E"/>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BB1F4E"/>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BB1F4E"/>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BB1F4E"/>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BB1F4E"/>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BB1F4E"/>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BB1F4E"/>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BB1F4E"/>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BB1F4E"/>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BB1F4E"/>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BB1F4E"/>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BB1F4E"/>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BB1F4E"/>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BB1F4E"/>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BB1F4E"/>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BB1F4E"/>
    <w:pPr>
      <w:widowControl w:val="0"/>
      <w:suppressAutoHyphens/>
      <w:ind w:left="1418" w:firstLine="1"/>
      <w:jc w:val="both"/>
    </w:pPr>
    <w:rPr>
      <w:b/>
      <w:kern w:val="1"/>
      <w:sz w:val="22"/>
      <w:szCs w:val="20"/>
      <w:lang w:eastAsia="ar-SA"/>
    </w:rPr>
  </w:style>
  <w:style w:type="paragraph" w:customStyle="1" w:styleId="A191065">
    <w:name w:val="_A191065"/>
    <w:basedOn w:val="Normal"/>
    <w:rsid w:val="00BB1F4E"/>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BB1F4E"/>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BB1F4E"/>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BB1F4E"/>
    <w:pPr>
      <w:tabs>
        <w:tab w:val="center" w:pos="4252"/>
        <w:tab w:val="right" w:pos="8504"/>
      </w:tabs>
    </w:pPr>
  </w:style>
  <w:style w:type="character" w:customStyle="1" w:styleId="CabealhoChar">
    <w:name w:val="Cabeçalho Char"/>
    <w:basedOn w:val="Fontepargpadro"/>
    <w:link w:val="Cabealho"/>
    <w:rsid w:val="00BB1F4E"/>
    <w:rPr>
      <w:rFonts w:ascii="Times New Roman" w:eastAsia="Times New Roman" w:hAnsi="Times New Roman" w:cs="Times New Roman"/>
      <w:sz w:val="24"/>
      <w:szCs w:val="24"/>
      <w:lang w:eastAsia="pt-BR"/>
    </w:rPr>
  </w:style>
  <w:style w:type="paragraph" w:styleId="Rodap">
    <w:name w:val="footer"/>
    <w:basedOn w:val="Normal"/>
    <w:link w:val="RodapChar"/>
    <w:rsid w:val="00BB1F4E"/>
    <w:pPr>
      <w:tabs>
        <w:tab w:val="center" w:pos="4252"/>
        <w:tab w:val="right" w:pos="8504"/>
      </w:tabs>
    </w:pPr>
  </w:style>
  <w:style w:type="character" w:customStyle="1" w:styleId="RodapChar">
    <w:name w:val="Rodapé Char"/>
    <w:basedOn w:val="Fontepargpadro"/>
    <w:link w:val="Rodap"/>
    <w:rsid w:val="00BB1F4E"/>
    <w:rPr>
      <w:rFonts w:ascii="Times New Roman" w:eastAsia="Times New Roman" w:hAnsi="Times New Roman" w:cs="Times New Roman"/>
      <w:sz w:val="24"/>
      <w:szCs w:val="24"/>
      <w:lang w:eastAsia="pt-BR"/>
    </w:rPr>
  </w:style>
  <w:style w:type="paragraph" w:customStyle="1" w:styleId="A252575">
    <w:name w:val="_A252575"/>
    <w:basedOn w:val="Normal"/>
    <w:rsid w:val="00BB1F4E"/>
    <w:pPr>
      <w:ind w:left="3456" w:firstLine="3456"/>
      <w:jc w:val="both"/>
    </w:pPr>
    <w:rPr>
      <w:rFonts w:ascii="Tms Rmn" w:hAnsi="Tms Rmn"/>
      <w:szCs w:val="20"/>
    </w:rPr>
  </w:style>
  <w:style w:type="character" w:customStyle="1" w:styleId="highlight">
    <w:name w:val="highlight"/>
    <w:basedOn w:val="Fontepargpadro"/>
    <w:rsid w:val="00BB1F4E"/>
  </w:style>
  <w:style w:type="paragraph" w:styleId="PargrafodaLista">
    <w:name w:val="List Paragraph"/>
    <w:basedOn w:val="Normal"/>
    <w:uiPriority w:val="34"/>
    <w:qFormat/>
    <w:rsid w:val="00BB1F4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1368">
      <w:bodyDiv w:val="1"/>
      <w:marLeft w:val="0"/>
      <w:marRight w:val="0"/>
      <w:marTop w:val="0"/>
      <w:marBottom w:val="0"/>
      <w:divBdr>
        <w:top w:val="none" w:sz="0" w:space="0" w:color="auto"/>
        <w:left w:val="none" w:sz="0" w:space="0" w:color="auto"/>
        <w:bottom w:val="none" w:sz="0" w:space="0" w:color="auto"/>
        <w:right w:val="none" w:sz="0" w:space="0" w:color="auto"/>
      </w:divBdr>
    </w:div>
    <w:div w:id="218788162">
      <w:bodyDiv w:val="1"/>
      <w:marLeft w:val="0"/>
      <w:marRight w:val="0"/>
      <w:marTop w:val="0"/>
      <w:marBottom w:val="0"/>
      <w:divBdr>
        <w:top w:val="none" w:sz="0" w:space="0" w:color="auto"/>
        <w:left w:val="none" w:sz="0" w:space="0" w:color="auto"/>
        <w:bottom w:val="none" w:sz="0" w:space="0" w:color="auto"/>
        <w:right w:val="none" w:sz="0" w:space="0" w:color="auto"/>
      </w:divBdr>
    </w:div>
    <w:div w:id="445000720">
      <w:bodyDiv w:val="1"/>
      <w:marLeft w:val="0"/>
      <w:marRight w:val="0"/>
      <w:marTop w:val="0"/>
      <w:marBottom w:val="0"/>
      <w:divBdr>
        <w:top w:val="none" w:sz="0" w:space="0" w:color="auto"/>
        <w:left w:val="none" w:sz="0" w:space="0" w:color="auto"/>
        <w:bottom w:val="none" w:sz="0" w:space="0" w:color="auto"/>
        <w:right w:val="none" w:sz="0" w:space="0" w:color="auto"/>
      </w:divBdr>
    </w:div>
    <w:div w:id="603072257">
      <w:bodyDiv w:val="1"/>
      <w:marLeft w:val="0"/>
      <w:marRight w:val="0"/>
      <w:marTop w:val="0"/>
      <w:marBottom w:val="0"/>
      <w:divBdr>
        <w:top w:val="none" w:sz="0" w:space="0" w:color="auto"/>
        <w:left w:val="none" w:sz="0" w:space="0" w:color="auto"/>
        <w:bottom w:val="none" w:sz="0" w:space="0" w:color="auto"/>
        <w:right w:val="none" w:sz="0" w:space="0" w:color="auto"/>
      </w:divBdr>
    </w:div>
    <w:div w:id="878083015">
      <w:bodyDiv w:val="1"/>
      <w:marLeft w:val="0"/>
      <w:marRight w:val="0"/>
      <w:marTop w:val="0"/>
      <w:marBottom w:val="0"/>
      <w:divBdr>
        <w:top w:val="none" w:sz="0" w:space="0" w:color="auto"/>
        <w:left w:val="none" w:sz="0" w:space="0" w:color="auto"/>
        <w:bottom w:val="none" w:sz="0" w:space="0" w:color="auto"/>
        <w:right w:val="none" w:sz="0" w:space="0" w:color="auto"/>
      </w:divBdr>
    </w:div>
    <w:div w:id="1827435675">
      <w:bodyDiv w:val="1"/>
      <w:marLeft w:val="0"/>
      <w:marRight w:val="0"/>
      <w:marTop w:val="0"/>
      <w:marBottom w:val="0"/>
      <w:divBdr>
        <w:top w:val="none" w:sz="0" w:space="0" w:color="auto"/>
        <w:left w:val="none" w:sz="0" w:space="0" w:color="auto"/>
        <w:bottom w:val="none" w:sz="0" w:space="0" w:color="auto"/>
        <w:right w:val="none" w:sz="0" w:space="0" w:color="auto"/>
      </w:divBdr>
    </w:div>
    <w:div w:id="1833257622">
      <w:bodyDiv w:val="1"/>
      <w:marLeft w:val="0"/>
      <w:marRight w:val="0"/>
      <w:marTop w:val="0"/>
      <w:marBottom w:val="0"/>
      <w:divBdr>
        <w:top w:val="none" w:sz="0" w:space="0" w:color="auto"/>
        <w:left w:val="none" w:sz="0" w:space="0" w:color="auto"/>
        <w:bottom w:val="none" w:sz="0" w:space="0" w:color="auto"/>
        <w:right w:val="none" w:sz="0" w:space="0" w:color="auto"/>
      </w:divBdr>
    </w:div>
    <w:div w:id="1880508565">
      <w:bodyDiv w:val="1"/>
      <w:marLeft w:val="0"/>
      <w:marRight w:val="0"/>
      <w:marTop w:val="0"/>
      <w:marBottom w:val="0"/>
      <w:divBdr>
        <w:top w:val="none" w:sz="0" w:space="0" w:color="auto"/>
        <w:left w:val="none" w:sz="0" w:space="0" w:color="auto"/>
        <w:bottom w:val="none" w:sz="0" w:space="0" w:color="auto"/>
        <w:right w:val="none" w:sz="0" w:space="0" w:color="auto"/>
      </w:divBdr>
    </w:div>
    <w:div w:id="19021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openxmlformats.org/officeDocument/2006/relationships/header" Target="header3.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34</Pages>
  <Words>10593</Words>
  <Characters>60386</Characters>
  <Application>Microsoft Office Word</Application>
  <DocSecurity>0</DocSecurity>
  <Lines>503</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Dra. Adriany - SMS</cp:lastModifiedBy>
  <cp:revision>7</cp:revision>
  <cp:lastPrinted>2022-06-03T19:49:00Z</cp:lastPrinted>
  <dcterms:created xsi:type="dcterms:W3CDTF">2022-08-04T14:33:00Z</dcterms:created>
  <dcterms:modified xsi:type="dcterms:W3CDTF">2022-08-09T15:04:00Z</dcterms:modified>
</cp:coreProperties>
</file>