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B3" w:rsidRDefault="009D33B3" w:rsidP="00F228BC">
      <w:pPr>
        <w:rPr>
          <w:bCs/>
          <w:sz w:val="10"/>
          <w:szCs w:val="22"/>
        </w:rPr>
      </w:pPr>
    </w:p>
    <w:p w:rsidR="00F228BC" w:rsidRPr="00DD73F6" w:rsidRDefault="00EB7F00" w:rsidP="00F228BC">
      <w:pPr>
        <w:rPr>
          <w:bCs/>
          <w:sz w:val="10"/>
          <w:szCs w:val="22"/>
        </w:rPr>
      </w:pPr>
      <w:r w:rsidRPr="00EB7F00">
        <w:pict>
          <v:shapetype id="_x0000_t202" coordsize="21600,21600" o:spt="202" path="m,l,21600r21600,l21600,xe">
            <v:stroke joinstyle="miter"/>
            <v:path gradientshapeok="t" o:connecttype="rect"/>
          </v:shapetype>
          <v:shape id="_x0000_s1026" type="#_x0000_t202" style="position:absolute;margin-left:-37.8pt;margin-top:13.4pt;width:534.75pt;height:205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r w:rsidR="00B46F10">
                    <w:rPr>
                      <w:b/>
                      <w:color w:val="000000"/>
                      <w:sz w:val="20"/>
                      <w:u w:val="single"/>
                    </w:rPr>
                    <w:t xml:space="preserve">DE </w:t>
                  </w:r>
                  <w:r w:rsidR="00F87987">
                    <w:rPr>
                      <w:b/>
                      <w:color w:val="000000"/>
                      <w:sz w:val="20"/>
                      <w:u w:val="single"/>
                    </w:rPr>
                    <w:t>JANEIRO</w:t>
                  </w:r>
                  <w:r w:rsidR="00B46F10">
                    <w:rPr>
                      <w:b/>
                      <w:color w:val="000000"/>
                      <w:sz w:val="20"/>
                      <w:u w:val="single"/>
                    </w:rPr>
                    <w:t xml:space="preserve"> DE </w:t>
                  </w:r>
                  <w:r w:rsidR="00F87987">
                    <w:rPr>
                      <w:b/>
                      <w:color w:val="000000"/>
                      <w:sz w:val="20"/>
                      <w:u w:val="single"/>
                    </w:rPr>
                    <w:t>2015</w:t>
                  </w:r>
                </w:p>
                <w:p w:rsidR="00F228BC" w:rsidRPr="00DD73F6" w:rsidRDefault="00F228BC" w:rsidP="00F228BC">
                  <w:pPr>
                    <w:widowControl w:val="0"/>
                    <w:autoSpaceDE w:val="0"/>
                    <w:autoSpaceDN w:val="0"/>
                    <w:adjustRightInd w:val="0"/>
                    <w:jc w:val="both"/>
                    <w:rPr>
                      <w:color w:val="000000"/>
                      <w:sz w:val="12"/>
                    </w:rPr>
                  </w:pPr>
                </w:p>
                <w:p w:rsidR="00F228BC" w:rsidRPr="00F87987" w:rsidRDefault="00F228BC" w:rsidP="00F228BC">
                  <w:pPr>
                    <w:widowControl w:val="0"/>
                    <w:autoSpaceDE w:val="0"/>
                    <w:autoSpaceDN w:val="0"/>
                    <w:adjustRightInd w:val="0"/>
                    <w:jc w:val="both"/>
                    <w:rPr>
                      <w:color w:val="000000"/>
                      <w:sz w:val="16"/>
                      <w:szCs w:val="16"/>
                    </w:rPr>
                  </w:pPr>
                  <w:r w:rsidRPr="00F87987">
                    <w:rPr>
                      <w:color w:val="000000"/>
                      <w:sz w:val="16"/>
                      <w:szCs w:val="16"/>
                    </w:rPr>
                    <w:t xml:space="preserve">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 no mês de </w:t>
                  </w:r>
                  <w:r w:rsidR="00F87987" w:rsidRPr="00F87987">
                    <w:rPr>
                      <w:color w:val="000000"/>
                      <w:sz w:val="16"/>
                      <w:szCs w:val="16"/>
                    </w:rPr>
                    <w:t>JAN</w:t>
                  </w:r>
                  <w:r w:rsidR="00B46F10" w:rsidRPr="00F87987">
                    <w:rPr>
                      <w:color w:val="000000"/>
                      <w:sz w:val="16"/>
                      <w:szCs w:val="16"/>
                    </w:rPr>
                    <w:t xml:space="preserve">EIRO </w:t>
                  </w:r>
                  <w:r w:rsidRPr="00F87987">
                    <w:rPr>
                      <w:color w:val="000000"/>
                      <w:sz w:val="16"/>
                      <w:szCs w:val="16"/>
                    </w:rPr>
                    <w:t xml:space="preserve">de </w:t>
                  </w:r>
                  <w:r w:rsidR="00F87987" w:rsidRPr="00F87987">
                    <w:rPr>
                      <w:color w:val="000000"/>
                      <w:sz w:val="16"/>
                      <w:szCs w:val="16"/>
                    </w:rPr>
                    <w:t>2015</w:t>
                  </w:r>
                  <w:r w:rsidRPr="00F87987">
                    <w:rPr>
                      <w:color w:val="000000"/>
                      <w:sz w:val="16"/>
                      <w:szCs w:val="16"/>
                    </w:rPr>
                    <w:t>, conforme segue:</w:t>
                  </w:r>
                </w:p>
                <w:p w:rsidR="00060845" w:rsidRPr="00F87987" w:rsidRDefault="00060845" w:rsidP="00F228BC">
                  <w:pPr>
                    <w:widowControl w:val="0"/>
                    <w:autoSpaceDE w:val="0"/>
                    <w:autoSpaceDN w:val="0"/>
                    <w:adjustRightInd w:val="0"/>
                    <w:jc w:val="both"/>
                    <w:rPr>
                      <w:color w:val="000000"/>
                      <w:sz w:val="16"/>
                      <w:szCs w:val="16"/>
                    </w:rPr>
                  </w:pPr>
                </w:p>
                <w:p w:rsidR="009D33B3" w:rsidRPr="00F87987" w:rsidRDefault="009D33B3" w:rsidP="009D33B3">
                  <w:pPr>
                    <w:jc w:val="both"/>
                    <w:rPr>
                      <w:b/>
                      <w:bCs/>
                      <w:color w:val="000000"/>
                      <w:sz w:val="16"/>
                      <w:szCs w:val="16"/>
                    </w:rPr>
                  </w:pPr>
                  <w:r w:rsidRPr="00F87987">
                    <w:rPr>
                      <w:b/>
                      <w:sz w:val="16"/>
                      <w:szCs w:val="16"/>
                      <w:u w:val="single"/>
                    </w:rPr>
                    <w:t xml:space="preserve">Nº/Processo: </w:t>
                  </w:r>
                  <w:proofErr w:type="gramStart"/>
                  <w:r w:rsidRPr="00F87987">
                    <w:rPr>
                      <w:b/>
                      <w:sz w:val="16"/>
                      <w:szCs w:val="16"/>
                      <w:u w:val="single"/>
                    </w:rPr>
                    <w:t>03</w:t>
                  </w:r>
                  <w:r w:rsidRPr="00F87987">
                    <w:rPr>
                      <w:b/>
                      <w:sz w:val="16"/>
                      <w:szCs w:val="16"/>
                    </w:rPr>
                    <w:t>, Pregão</w:t>
                  </w:r>
                  <w:proofErr w:type="gramEnd"/>
                  <w:r w:rsidRPr="00F87987">
                    <w:rPr>
                      <w:b/>
                      <w:sz w:val="16"/>
                      <w:szCs w:val="16"/>
                    </w:rPr>
                    <w:t xml:space="preserve"> Presencial Nº 01, Objeto: </w:t>
                  </w:r>
                  <w:r w:rsidRPr="00F87987">
                    <w:rPr>
                      <w:sz w:val="16"/>
                      <w:szCs w:val="16"/>
                    </w:rPr>
                    <w:t>Aquisição de marmitas para os funcionários municipais</w:t>
                  </w:r>
                  <w:r w:rsidRPr="00F87987">
                    <w:rPr>
                      <w:b/>
                      <w:sz w:val="16"/>
                      <w:szCs w:val="16"/>
                    </w:rPr>
                    <w:t>, Vigência:</w:t>
                  </w:r>
                  <w:r w:rsidRPr="00F87987">
                    <w:rPr>
                      <w:sz w:val="16"/>
                      <w:szCs w:val="16"/>
                    </w:rPr>
                    <w:t xml:space="preserve"> 20/01/</w:t>
                  </w:r>
                  <w:r w:rsidR="00F87987" w:rsidRPr="00F87987">
                    <w:rPr>
                      <w:sz w:val="16"/>
                      <w:szCs w:val="16"/>
                    </w:rPr>
                    <w:t>2015</w:t>
                  </w:r>
                  <w:r w:rsidRPr="00F87987">
                    <w:rPr>
                      <w:sz w:val="16"/>
                      <w:szCs w:val="16"/>
                    </w:rPr>
                    <w:t xml:space="preserve"> á 31/12/</w:t>
                  </w:r>
                  <w:r w:rsidR="00F87987" w:rsidRPr="00F87987">
                    <w:rPr>
                      <w:sz w:val="16"/>
                      <w:szCs w:val="16"/>
                    </w:rPr>
                    <w:t>2015</w:t>
                  </w:r>
                  <w:r w:rsidRPr="00F87987">
                    <w:rPr>
                      <w:b/>
                      <w:sz w:val="16"/>
                      <w:szCs w:val="16"/>
                    </w:rPr>
                    <w:t>, Empresa Vencedora:</w:t>
                  </w:r>
                  <w:r w:rsidRPr="00F87987">
                    <w:rPr>
                      <w:sz w:val="16"/>
                      <w:szCs w:val="16"/>
                    </w:rPr>
                    <w:t xml:space="preserve"> Tempero Serrano Restaurante e Lanchonete LTDA</w:t>
                  </w:r>
                  <w:r w:rsidRPr="00F87987">
                    <w:rPr>
                      <w:b/>
                      <w:spacing w:val="-4"/>
                      <w:sz w:val="16"/>
                      <w:szCs w:val="16"/>
                    </w:rPr>
                    <w:t xml:space="preserve">, </w:t>
                  </w:r>
                  <w:r w:rsidRPr="00F87987">
                    <w:rPr>
                      <w:b/>
                      <w:bCs/>
                      <w:color w:val="000000"/>
                      <w:sz w:val="16"/>
                      <w:szCs w:val="16"/>
                    </w:rPr>
                    <w:t>CNPJ (05.275.376/0001-22)</w:t>
                  </w:r>
                  <w:r w:rsidRPr="00F87987">
                    <w:rPr>
                      <w:b/>
                      <w:spacing w:val="-4"/>
                      <w:sz w:val="16"/>
                      <w:szCs w:val="16"/>
                    </w:rPr>
                    <w:t xml:space="preserve">, </w:t>
                  </w:r>
                  <w:r w:rsidRPr="00F87987">
                    <w:rPr>
                      <w:b/>
                      <w:sz w:val="16"/>
                      <w:szCs w:val="16"/>
                    </w:rPr>
                    <w:t>Valor do Contrato: R$24.640,00.</w:t>
                  </w:r>
                </w:p>
                <w:p w:rsidR="009D33B3" w:rsidRPr="00F87987" w:rsidRDefault="009D33B3" w:rsidP="009D33B3">
                  <w:pPr>
                    <w:pStyle w:val="SemEspaamento"/>
                    <w:jc w:val="both"/>
                    <w:rPr>
                      <w:rFonts w:ascii="Times New Roman" w:hAnsi="Times New Roman" w:cs="Times New Roman"/>
                      <w:b/>
                      <w:sz w:val="16"/>
                      <w:szCs w:val="16"/>
                      <w:u w:val="single"/>
                    </w:rPr>
                  </w:pPr>
                </w:p>
                <w:p w:rsidR="009D33B3" w:rsidRPr="00F87987" w:rsidRDefault="009D33B3" w:rsidP="009D33B3">
                  <w:pPr>
                    <w:pStyle w:val="SemEspaamento"/>
                    <w:jc w:val="both"/>
                    <w:rPr>
                      <w:rFonts w:ascii="Times New Roman" w:hAnsi="Times New Roman" w:cs="Times New Roman"/>
                      <w:b/>
                      <w:sz w:val="16"/>
                      <w:szCs w:val="16"/>
                    </w:rPr>
                  </w:pPr>
                  <w:r w:rsidRPr="00F87987">
                    <w:rPr>
                      <w:rFonts w:ascii="Times New Roman" w:hAnsi="Times New Roman" w:cs="Times New Roman"/>
                      <w:b/>
                      <w:sz w:val="16"/>
                      <w:szCs w:val="16"/>
                      <w:u w:val="single"/>
                    </w:rPr>
                    <w:t xml:space="preserve">Nº/Processo: </w:t>
                  </w:r>
                  <w:proofErr w:type="gramStart"/>
                  <w:r w:rsidRPr="00F87987">
                    <w:rPr>
                      <w:rFonts w:ascii="Times New Roman" w:hAnsi="Times New Roman" w:cs="Times New Roman"/>
                      <w:b/>
                      <w:sz w:val="16"/>
                      <w:szCs w:val="16"/>
                      <w:u w:val="single"/>
                    </w:rPr>
                    <w:t>04</w:t>
                  </w:r>
                  <w:r w:rsidRPr="00F87987">
                    <w:rPr>
                      <w:rFonts w:ascii="Times New Roman" w:hAnsi="Times New Roman" w:cs="Times New Roman"/>
                      <w:b/>
                      <w:sz w:val="16"/>
                      <w:szCs w:val="16"/>
                    </w:rPr>
                    <w:t>, Pregão</w:t>
                  </w:r>
                  <w:proofErr w:type="gramEnd"/>
                  <w:r w:rsidRPr="00F87987">
                    <w:rPr>
                      <w:rFonts w:ascii="Times New Roman" w:hAnsi="Times New Roman" w:cs="Times New Roman"/>
                      <w:b/>
                      <w:sz w:val="16"/>
                      <w:szCs w:val="16"/>
                    </w:rPr>
                    <w:t xml:space="preserve"> Presencial Nº 02, Objeto: </w:t>
                  </w:r>
                  <w:r w:rsidRPr="00F87987">
                    <w:rPr>
                      <w:rFonts w:ascii="Times New Roman" w:hAnsi="Times New Roman" w:cs="Times New Roman"/>
                      <w:sz w:val="16"/>
                      <w:szCs w:val="16"/>
                    </w:rPr>
                    <w:t>Aquisição de combustível, filtros, lubrificantes e baterias para atender as necessidades de toda a frota da prefeitura a fim de que possam desempenhar todos os trabalhos pertinentes a cada secretaria.</w:t>
                  </w:r>
                  <w:r w:rsidRPr="00F87987">
                    <w:rPr>
                      <w:rFonts w:ascii="Times New Roman" w:hAnsi="Times New Roman" w:cs="Times New Roman"/>
                      <w:b/>
                      <w:sz w:val="16"/>
                      <w:szCs w:val="16"/>
                    </w:rPr>
                    <w:t xml:space="preserve">, Vigência: </w:t>
                  </w:r>
                  <w:r w:rsidRPr="00F87987">
                    <w:rPr>
                      <w:rFonts w:ascii="Times New Roman" w:hAnsi="Times New Roman" w:cs="Times New Roman"/>
                      <w:sz w:val="16"/>
                      <w:szCs w:val="16"/>
                    </w:rPr>
                    <w:t>29/01/</w:t>
                  </w:r>
                  <w:r w:rsidR="00F87987" w:rsidRPr="00F87987">
                    <w:rPr>
                      <w:rFonts w:ascii="Times New Roman" w:hAnsi="Times New Roman" w:cs="Times New Roman"/>
                      <w:sz w:val="16"/>
                      <w:szCs w:val="16"/>
                    </w:rPr>
                    <w:t>2015</w:t>
                  </w:r>
                  <w:r w:rsidRPr="00F87987">
                    <w:rPr>
                      <w:rFonts w:ascii="Times New Roman" w:hAnsi="Times New Roman" w:cs="Times New Roman"/>
                      <w:sz w:val="16"/>
                      <w:szCs w:val="16"/>
                    </w:rPr>
                    <w:t xml:space="preserve"> á 31/12/</w:t>
                  </w:r>
                  <w:r w:rsidR="00F87987" w:rsidRPr="00F87987">
                    <w:rPr>
                      <w:rFonts w:ascii="Times New Roman" w:hAnsi="Times New Roman" w:cs="Times New Roman"/>
                      <w:sz w:val="16"/>
                      <w:szCs w:val="16"/>
                    </w:rPr>
                    <w:t>2015</w:t>
                  </w:r>
                  <w:r w:rsidRPr="00F87987">
                    <w:rPr>
                      <w:rFonts w:ascii="Times New Roman" w:hAnsi="Times New Roman" w:cs="Times New Roman"/>
                      <w:b/>
                      <w:sz w:val="16"/>
                      <w:szCs w:val="16"/>
                    </w:rPr>
                    <w:t xml:space="preserve">, Empresa Vencedora: </w:t>
                  </w:r>
                  <w:r w:rsidRPr="009D33B3">
                    <w:rPr>
                      <w:rFonts w:ascii="Times New Roman" w:hAnsi="Times New Roman" w:cs="Times New Roman"/>
                      <w:color w:val="000000"/>
                      <w:sz w:val="16"/>
                      <w:szCs w:val="16"/>
                    </w:rPr>
                    <w:t>JL Comercio de Ba</w:t>
                  </w:r>
                  <w:r w:rsidRPr="00F87987">
                    <w:rPr>
                      <w:rFonts w:ascii="Times New Roman" w:hAnsi="Times New Roman" w:cs="Times New Roman"/>
                      <w:color w:val="000000"/>
                      <w:sz w:val="16"/>
                      <w:szCs w:val="16"/>
                    </w:rPr>
                    <w:t>terias Lubrificantes Peças e Aces,</w:t>
                  </w:r>
                  <w:r w:rsidRPr="009D33B3">
                    <w:rPr>
                      <w:rFonts w:ascii="Times New Roman" w:hAnsi="Times New Roman" w:cs="Times New Roman"/>
                      <w:b/>
                      <w:bCs/>
                      <w:color w:val="000000"/>
                      <w:sz w:val="16"/>
                      <w:szCs w:val="16"/>
                    </w:rPr>
                    <w:t>CNPJ (16.694.574/0001-47</w:t>
                  </w:r>
                  <w:r w:rsidRPr="009D33B3">
                    <w:rPr>
                      <w:rFonts w:ascii="Times New Roman" w:hAnsi="Times New Roman" w:cs="Times New Roman"/>
                      <w:color w:val="000000"/>
                      <w:sz w:val="16"/>
                      <w:szCs w:val="16"/>
                    </w:rPr>
                    <w:t>)</w:t>
                  </w:r>
                  <w:r w:rsidRPr="00F87987">
                    <w:rPr>
                      <w:rFonts w:ascii="Times New Roman" w:hAnsi="Times New Roman" w:cs="Times New Roman"/>
                      <w:color w:val="000000"/>
                      <w:sz w:val="16"/>
                      <w:szCs w:val="16"/>
                    </w:rPr>
                    <w:t xml:space="preserve">, </w:t>
                  </w:r>
                  <w:r w:rsidRPr="00F87987">
                    <w:rPr>
                      <w:rFonts w:ascii="Times New Roman" w:hAnsi="Times New Roman" w:cs="Times New Roman"/>
                      <w:b/>
                      <w:sz w:val="16"/>
                      <w:szCs w:val="16"/>
                    </w:rPr>
                    <w:t xml:space="preserve">Valor do Contrato: R$  </w:t>
                  </w:r>
                  <w:r w:rsidRPr="009D33B3">
                    <w:rPr>
                      <w:rFonts w:ascii="Times New Roman" w:hAnsi="Times New Roman" w:cs="Times New Roman"/>
                      <w:color w:val="000000"/>
                      <w:sz w:val="16"/>
                      <w:szCs w:val="16"/>
                    </w:rPr>
                    <w:t>38.347,60</w:t>
                  </w:r>
                  <w:r w:rsidRPr="00F87987">
                    <w:rPr>
                      <w:rFonts w:ascii="Times New Roman" w:hAnsi="Times New Roman" w:cs="Times New Roman"/>
                      <w:b/>
                      <w:sz w:val="16"/>
                      <w:szCs w:val="16"/>
                    </w:rPr>
                    <w:t xml:space="preserve">, Empresa Vencedora: </w:t>
                  </w:r>
                  <w:r w:rsidRPr="00F87987">
                    <w:rPr>
                      <w:rFonts w:ascii="Times New Roman" w:hAnsi="Times New Roman" w:cs="Times New Roman"/>
                      <w:spacing w:val="-4"/>
                      <w:sz w:val="16"/>
                      <w:szCs w:val="16"/>
                    </w:rPr>
                    <w:t xml:space="preserve">RENI BASQUEROTE SOUZA EPP. </w:t>
                  </w:r>
                  <w:r w:rsidRPr="00F87987">
                    <w:rPr>
                      <w:rFonts w:ascii="Times New Roman" w:hAnsi="Times New Roman" w:cs="Times New Roman"/>
                      <w:b/>
                      <w:spacing w:val="-4"/>
                      <w:sz w:val="16"/>
                      <w:szCs w:val="16"/>
                    </w:rPr>
                    <w:t xml:space="preserve">, </w:t>
                  </w:r>
                  <w:r w:rsidRPr="009D33B3">
                    <w:rPr>
                      <w:rFonts w:ascii="Times New Roman" w:hAnsi="Times New Roman" w:cs="Times New Roman"/>
                      <w:b/>
                      <w:bCs/>
                      <w:color w:val="000000"/>
                      <w:sz w:val="16"/>
                      <w:szCs w:val="16"/>
                    </w:rPr>
                    <w:t>CNPJ(02.366.301/0001-69)</w:t>
                  </w:r>
                  <w:r w:rsidRPr="00F87987">
                    <w:rPr>
                      <w:rFonts w:ascii="Times New Roman" w:hAnsi="Times New Roman" w:cs="Times New Roman"/>
                      <w:b/>
                      <w:spacing w:val="-4"/>
                      <w:sz w:val="16"/>
                      <w:szCs w:val="16"/>
                    </w:rPr>
                    <w:t xml:space="preserve">, </w:t>
                  </w:r>
                  <w:r w:rsidRPr="00F87987">
                    <w:rPr>
                      <w:rFonts w:ascii="Times New Roman" w:hAnsi="Times New Roman" w:cs="Times New Roman"/>
                      <w:b/>
                      <w:sz w:val="16"/>
                      <w:szCs w:val="16"/>
                    </w:rPr>
                    <w:t>Valor do Contrato: R$</w:t>
                  </w:r>
                  <w:r w:rsidRPr="009D33B3">
                    <w:rPr>
                      <w:rFonts w:ascii="Times New Roman" w:hAnsi="Times New Roman" w:cs="Times New Roman"/>
                      <w:color w:val="000000"/>
                      <w:sz w:val="16"/>
                      <w:szCs w:val="16"/>
                    </w:rPr>
                    <w:t>565.509,00</w:t>
                  </w:r>
                  <w:r w:rsidRPr="00F87987">
                    <w:rPr>
                      <w:rFonts w:ascii="Times New Roman" w:hAnsi="Times New Roman" w:cs="Times New Roman"/>
                      <w:b/>
                      <w:sz w:val="16"/>
                      <w:szCs w:val="16"/>
                    </w:rPr>
                    <w:t xml:space="preserve">, Empresa Vencedora: </w:t>
                  </w:r>
                  <w:proofErr w:type="spellStart"/>
                  <w:r w:rsidRPr="009D33B3">
                    <w:rPr>
                      <w:rFonts w:ascii="Times New Roman" w:hAnsi="Times New Roman" w:cs="Times New Roman"/>
                      <w:color w:val="000000"/>
                      <w:sz w:val="16"/>
                      <w:szCs w:val="16"/>
                    </w:rPr>
                    <w:t>Maucor</w:t>
                  </w:r>
                  <w:proofErr w:type="spellEnd"/>
                  <w:r w:rsidRPr="009D33B3">
                    <w:rPr>
                      <w:rFonts w:ascii="Times New Roman" w:hAnsi="Times New Roman" w:cs="Times New Roman"/>
                      <w:color w:val="000000"/>
                      <w:sz w:val="16"/>
                      <w:szCs w:val="16"/>
                    </w:rPr>
                    <w:t xml:space="preserve"> Distribuidora de Lubrificantes </w:t>
                  </w:r>
                  <w:proofErr w:type="spellStart"/>
                  <w:r w:rsidRPr="009D33B3">
                    <w:rPr>
                      <w:rFonts w:ascii="Times New Roman" w:hAnsi="Times New Roman" w:cs="Times New Roman"/>
                      <w:color w:val="000000"/>
                      <w:sz w:val="16"/>
                      <w:szCs w:val="16"/>
                    </w:rPr>
                    <w:t>Ltda</w:t>
                  </w:r>
                  <w:proofErr w:type="spellEnd"/>
                  <w:r w:rsidRPr="00F87987">
                    <w:rPr>
                      <w:rFonts w:ascii="Times New Roman" w:hAnsi="Times New Roman" w:cs="Times New Roman"/>
                      <w:b/>
                      <w:spacing w:val="-4"/>
                      <w:sz w:val="16"/>
                      <w:szCs w:val="16"/>
                    </w:rPr>
                    <w:t xml:space="preserve">, </w:t>
                  </w:r>
                  <w:r w:rsidRPr="009D33B3">
                    <w:rPr>
                      <w:rFonts w:ascii="Times New Roman" w:hAnsi="Times New Roman" w:cs="Times New Roman"/>
                      <w:b/>
                      <w:bCs/>
                      <w:color w:val="000000"/>
                      <w:sz w:val="16"/>
                      <w:szCs w:val="16"/>
                    </w:rPr>
                    <w:t>CNPJ (80.954.555/0001-01)</w:t>
                  </w:r>
                  <w:r w:rsidRPr="00F87987">
                    <w:rPr>
                      <w:rFonts w:ascii="Times New Roman" w:hAnsi="Times New Roman" w:cs="Times New Roman"/>
                      <w:b/>
                      <w:bCs/>
                      <w:color w:val="000000"/>
                      <w:sz w:val="16"/>
                      <w:szCs w:val="16"/>
                    </w:rPr>
                    <w:t xml:space="preserve">, </w:t>
                  </w:r>
                  <w:r w:rsidRPr="00F87987">
                    <w:rPr>
                      <w:rFonts w:ascii="Times New Roman" w:hAnsi="Times New Roman" w:cs="Times New Roman"/>
                      <w:b/>
                      <w:sz w:val="16"/>
                      <w:szCs w:val="16"/>
                    </w:rPr>
                    <w:t xml:space="preserve">Valor do Contrato: R$  </w:t>
                  </w:r>
                  <w:r w:rsidRPr="009D33B3">
                    <w:rPr>
                      <w:rFonts w:ascii="Times New Roman" w:hAnsi="Times New Roman" w:cs="Times New Roman"/>
                      <w:color w:val="000000"/>
                      <w:sz w:val="16"/>
                      <w:szCs w:val="16"/>
                    </w:rPr>
                    <w:t>9.050,69</w:t>
                  </w:r>
                  <w:r w:rsidRPr="00F87987">
                    <w:rPr>
                      <w:rFonts w:ascii="Times New Roman" w:hAnsi="Times New Roman" w:cs="Times New Roman"/>
                      <w:b/>
                      <w:sz w:val="16"/>
                      <w:szCs w:val="16"/>
                    </w:rPr>
                    <w:t xml:space="preserve">. Empresa Vencedora: </w:t>
                  </w:r>
                  <w:r w:rsidRPr="009D33B3">
                    <w:rPr>
                      <w:rFonts w:ascii="Times New Roman" w:hAnsi="Times New Roman" w:cs="Times New Roman"/>
                      <w:color w:val="000000"/>
                      <w:sz w:val="16"/>
                      <w:szCs w:val="16"/>
                    </w:rPr>
                    <w:t xml:space="preserve">Gustavo </w:t>
                  </w:r>
                  <w:proofErr w:type="spellStart"/>
                  <w:r w:rsidRPr="009D33B3">
                    <w:rPr>
                      <w:rFonts w:ascii="Times New Roman" w:hAnsi="Times New Roman" w:cs="Times New Roman"/>
                      <w:color w:val="000000"/>
                      <w:sz w:val="16"/>
                      <w:szCs w:val="16"/>
                    </w:rPr>
                    <w:t>Rahmeier</w:t>
                  </w:r>
                  <w:proofErr w:type="spellEnd"/>
                  <w:r w:rsidRPr="009D33B3">
                    <w:rPr>
                      <w:rFonts w:ascii="Times New Roman" w:hAnsi="Times New Roman" w:cs="Times New Roman"/>
                      <w:color w:val="000000"/>
                      <w:sz w:val="16"/>
                      <w:szCs w:val="16"/>
                    </w:rPr>
                    <w:t xml:space="preserve"> ME</w:t>
                  </w:r>
                  <w:r w:rsidRPr="00F87987">
                    <w:rPr>
                      <w:rFonts w:ascii="Times New Roman" w:hAnsi="Times New Roman" w:cs="Times New Roman"/>
                      <w:b/>
                      <w:spacing w:val="-4"/>
                      <w:sz w:val="16"/>
                      <w:szCs w:val="16"/>
                    </w:rPr>
                    <w:t xml:space="preserve">, </w:t>
                  </w:r>
                  <w:r w:rsidRPr="009D33B3">
                    <w:rPr>
                      <w:rFonts w:ascii="Times New Roman" w:hAnsi="Times New Roman" w:cs="Times New Roman"/>
                      <w:b/>
                      <w:bCs/>
                      <w:color w:val="000000"/>
                      <w:sz w:val="16"/>
                      <w:szCs w:val="16"/>
                    </w:rPr>
                    <w:t>CNPJ (12.940.890/0001-09)</w:t>
                  </w:r>
                  <w:r w:rsidRPr="00F87987">
                    <w:rPr>
                      <w:rFonts w:ascii="Times New Roman" w:hAnsi="Times New Roman" w:cs="Times New Roman"/>
                      <w:b/>
                      <w:bCs/>
                      <w:color w:val="000000"/>
                      <w:sz w:val="16"/>
                      <w:szCs w:val="16"/>
                    </w:rPr>
                    <w:t xml:space="preserve">, </w:t>
                  </w:r>
                  <w:r w:rsidRPr="00F87987">
                    <w:rPr>
                      <w:rFonts w:ascii="Times New Roman" w:hAnsi="Times New Roman" w:cs="Times New Roman"/>
                      <w:b/>
                      <w:sz w:val="16"/>
                      <w:szCs w:val="16"/>
                    </w:rPr>
                    <w:t>Valor do Contrato: R$</w:t>
                  </w:r>
                  <w:r w:rsidRPr="009D33B3">
                    <w:rPr>
                      <w:rFonts w:ascii="Times New Roman" w:hAnsi="Times New Roman" w:cs="Times New Roman"/>
                      <w:color w:val="000000"/>
                      <w:sz w:val="16"/>
                      <w:szCs w:val="16"/>
                    </w:rPr>
                    <w:t>2.320,00</w:t>
                  </w:r>
                  <w:r w:rsidRPr="00F87987">
                    <w:rPr>
                      <w:rFonts w:ascii="Times New Roman" w:hAnsi="Times New Roman" w:cs="Times New Roman"/>
                      <w:b/>
                      <w:sz w:val="16"/>
                      <w:szCs w:val="16"/>
                    </w:rPr>
                    <w:t xml:space="preserve">. </w:t>
                  </w:r>
                </w:p>
                <w:p w:rsidR="009D33B3" w:rsidRPr="00F87987" w:rsidRDefault="009D33B3" w:rsidP="009D33B3">
                  <w:pPr>
                    <w:pStyle w:val="SemEspaamento"/>
                    <w:jc w:val="both"/>
                    <w:rPr>
                      <w:rFonts w:ascii="Times New Roman" w:hAnsi="Times New Roman" w:cs="Times New Roman"/>
                      <w:b/>
                      <w:sz w:val="16"/>
                      <w:szCs w:val="16"/>
                    </w:rPr>
                  </w:pPr>
                </w:p>
                <w:p w:rsidR="00F228BC" w:rsidRPr="00F87987" w:rsidRDefault="00F228BC" w:rsidP="00F228BC">
                  <w:pPr>
                    <w:widowControl w:val="0"/>
                    <w:autoSpaceDE w:val="0"/>
                    <w:autoSpaceDN w:val="0"/>
                    <w:adjustRightInd w:val="0"/>
                    <w:jc w:val="both"/>
                    <w:rPr>
                      <w:sz w:val="16"/>
                      <w:szCs w:val="16"/>
                    </w:rPr>
                  </w:pPr>
                  <w:r w:rsidRPr="00F87987">
                    <w:rPr>
                      <w:color w:val="000000"/>
                      <w:sz w:val="16"/>
                      <w:szCs w:val="16"/>
                    </w:rPr>
                    <w:t xml:space="preserve">Bocaina do Sul, </w:t>
                  </w:r>
                  <w:r w:rsidR="00F87987" w:rsidRPr="00F87987">
                    <w:rPr>
                      <w:color w:val="000000"/>
                      <w:sz w:val="16"/>
                      <w:szCs w:val="16"/>
                    </w:rPr>
                    <w:t>0</w:t>
                  </w:r>
                  <w:r w:rsidR="008E4FE5">
                    <w:rPr>
                      <w:color w:val="000000"/>
                      <w:sz w:val="16"/>
                      <w:szCs w:val="16"/>
                    </w:rPr>
                    <w:t>8</w:t>
                  </w:r>
                  <w:r w:rsidR="00F87987" w:rsidRPr="00F87987">
                    <w:rPr>
                      <w:color w:val="000000"/>
                      <w:sz w:val="16"/>
                      <w:szCs w:val="16"/>
                    </w:rPr>
                    <w:t xml:space="preserve"> de junho</w:t>
                  </w:r>
                  <w:r w:rsidRPr="00F87987">
                    <w:rPr>
                      <w:color w:val="000000"/>
                      <w:sz w:val="16"/>
                      <w:szCs w:val="16"/>
                    </w:rPr>
                    <w:t xml:space="preserve"> de </w:t>
                  </w:r>
                  <w:r w:rsidR="00F87987" w:rsidRPr="00F87987">
                    <w:rPr>
                      <w:color w:val="000000"/>
                      <w:sz w:val="16"/>
                      <w:szCs w:val="16"/>
                    </w:rPr>
                    <w:t>2015</w:t>
                  </w:r>
                  <w:r w:rsidRPr="00F87987">
                    <w:rPr>
                      <w:color w:val="000000"/>
                      <w:sz w:val="16"/>
                      <w:szCs w:val="16"/>
                    </w:rPr>
                    <w:t>.</w:t>
                  </w:r>
                </w:p>
                <w:p w:rsidR="00F228BC" w:rsidRPr="00F87987" w:rsidRDefault="00F228BC" w:rsidP="00F228BC">
                  <w:pPr>
                    <w:pStyle w:val="Corpodetexto"/>
                    <w:rPr>
                      <w:sz w:val="16"/>
                      <w:szCs w:val="16"/>
                    </w:rPr>
                  </w:pPr>
                  <w:r w:rsidRPr="00F87987">
                    <w:rPr>
                      <w:b/>
                      <w:bCs/>
                      <w:sz w:val="16"/>
                      <w:szCs w:val="16"/>
                    </w:rPr>
                    <w:t xml:space="preserve">LUIS CARLOS SCHMULER – </w:t>
                  </w:r>
                  <w:r w:rsidRPr="00F87987">
                    <w:rPr>
                      <w:sz w:val="16"/>
                      <w:szCs w:val="16"/>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bookmarkStart w:id="0" w:name="_GoBack"/>
      <w:bookmarkEnd w:id="0"/>
    </w:p>
    <w:sectPr w:rsidR="005F63F5"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60845"/>
    <w:rsid w:val="000704B5"/>
    <w:rsid w:val="0009732F"/>
    <w:rsid w:val="00124C94"/>
    <w:rsid w:val="0027150A"/>
    <w:rsid w:val="00521372"/>
    <w:rsid w:val="00590527"/>
    <w:rsid w:val="005C2BA0"/>
    <w:rsid w:val="005F63F5"/>
    <w:rsid w:val="00693683"/>
    <w:rsid w:val="00893B06"/>
    <w:rsid w:val="008E4FE5"/>
    <w:rsid w:val="008F670A"/>
    <w:rsid w:val="009558C8"/>
    <w:rsid w:val="009D33B3"/>
    <w:rsid w:val="00A17B90"/>
    <w:rsid w:val="00A70269"/>
    <w:rsid w:val="00B27279"/>
    <w:rsid w:val="00B46F10"/>
    <w:rsid w:val="00C52D58"/>
    <w:rsid w:val="00D17068"/>
    <w:rsid w:val="00E67CED"/>
    <w:rsid w:val="00EB7F00"/>
    <w:rsid w:val="00F136B5"/>
    <w:rsid w:val="00F228BC"/>
    <w:rsid w:val="00F879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782373">
      <w:bodyDiv w:val="1"/>
      <w:marLeft w:val="0"/>
      <w:marRight w:val="0"/>
      <w:marTop w:val="0"/>
      <w:marBottom w:val="0"/>
      <w:divBdr>
        <w:top w:val="none" w:sz="0" w:space="0" w:color="auto"/>
        <w:left w:val="none" w:sz="0" w:space="0" w:color="auto"/>
        <w:bottom w:val="none" w:sz="0" w:space="0" w:color="auto"/>
        <w:right w:val="none" w:sz="0" w:space="0" w:color="auto"/>
      </w:divBdr>
    </w:div>
    <w:div w:id="10432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Licitação_03</cp:lastModifiedBy>
  <cp:revision>6</cp:revision>
  <dcterms:created xsi:type="dcterms:W3CDTF">2013-05-07T15:10:00Z</dcterms:created>
  <dcterms:modified xsi:type="dcterms:W3CDTF">2015-06-08T11:45:00Z</dcterms:modified>
</cp:coreProperties>
</file>