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2" w:rsidRDefault="00AF79AA" w:rsidP="00EC579C">
      <w:pPr>
        <w:rPr>
          <w:rFonts w:ascii="Segoe UI Light" w:hAnsi="Segoe UI Light" w:cs="Segoe UI Light"/>
          <w:bCs/>
          <w:sz w:val="20"/>
          <w:szCs w:val="20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-43.2pt;margin-top:-3.9pt;width:478.75pt;height:35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">
            <v:textbox>
              <w:txbxContent>
                <w:p w:rsidR="00EC579C" w:rsidRPr="00B16A74" w:rsidRDefault="00EC579C" w:rsidP="00EC579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B16A74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EC579C" w:rsidRPr="00B16A74" w:rsidRDefault="00EC579C" w:rsidP="00EC579C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B16A74">
                    <w:rPr>
                      <w:sz w:val="16"/>
                      <w:szCs w:val="16"/>
                    </w:rPr>
                    <w:t xml:space="preserve">PREFEITURA MUNICIPAL </w:t>
                  </w:r>
                </w:p>
                <w:p w:rsidR="00EC579C" w:rsidRPr="00B16A74" w:rsidRDefault="00EC579C" w:rsidP="00EC57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4F1090" w:rsidRPr="00B16A74" w:rsidRDefault="00EC579C" w:rsidP="006024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B16A74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CONVOCAÇÃO DE INTERESSADOS NA LICITAÇÃO</w:t>
                  </w:r>
                </w:p>
                <w:p w:rsidR="004F1090" w:rsidRPr="00B16A74" w:rsidRDefault="004F1090" w:rsidP="006024E6">
                  <w:pPr>
                    <w:pStyle w:val="Ttulo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/>
                      <w:sz w:val="16"/>
                      <w:szCs w:val="16"/>
                    </w:rPr>
                    <w:t xml:space="preserve">EDITAL DO PREGÃO PRESENCIAL Nº </w:t>
                  </w:r>
                  <w:r w:rsidR="006338BF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  <w:r w:rsidR="004939BA">
                    <w:rPr>
                      <w:rFonts w:ascii="Times New Roman" w:hAnsi="Times New Roman"/>
                      <w:sz w:val="16"/>
                      <w:szCs w:val="16"/>
                    </w:rPr>
                    <w:t>/2023</w:t>
                  </w:r>
                </w:p>
                <w:p w:rsidR="006024E6" w:rsidRDefault="004F1090" w:rsidP="006024E6">
                  <w:pPr>
                    <w:spacing w:after="0" w:line="240" w:lineRule="auto"/>
                    <w:jc w:val="center"/>
                  </w:pPr>
                  <w:r w:rsidRPr="00B16A7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(Processo </w:t>
                  </w:r>
                  <w:r w:rsidR="000D62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A</w:t>
                  </w:r>
                  <w:r w:rsidR="006338BF">
                    <w:rPr>
                      <w:rFonts w:ascii="Times New Roman" w:hAnsi="Times New Roman" w:cs="Times New Roman"/>
                      <w:sz w:val="16"/>
                      <w:szCs w:val="16"/>
                    </w:rPr>
                    <w:t>dministrativo de Licitação nº43</w:t>
                  </w:r>
                  <w:r w:rsidR="004939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/2023</w:t>
                  </w:r>
                  <w:r w:rsidRPr="00B16A74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4F1090" w:rsidRDefault="006024E6" w:rsidP="006024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024E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Registro de Preço nº </w:t>
                  </w:r>
                  <w:r w:rsidR="006338BF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6024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/2023</w:t>
                  </w:r>
                </w:p>
                <w:p w:rsidR="006024E6" w:rsidRPr="00B16A74" w:rsidRDefault="006024E6" w:rsidP="004F109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024E6" w:rsidRDefault="006338BF" w:rsidP="006024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338B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com sede à Rua João </w:t>
                  </w:r>
                  <w:proofErr w:type="spellStart"/>
                  <w:r w:rsidRPr="006338B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Assink</w:t>
                  </w:r>
                  <w:proofErr w:type="spellEnd"/>
                  <w:r w:rsidRPr="006338B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nº 322, Centro, nesse município de Bocaina do Sul, representado pela Prefeita Municipal em exercí</w:t>
                  </w:r>
                  <w:r w:rsidR="00824B5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cio, Sra. Alice Pessoa </w:t>
                  </w:r>
                  <w:proofErr w:type="spellStart"/>
                  <w:r w:rsidR="00824B5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Córdova</w:t>
                  </w:r>
                  <w:proofErr w:type="spellEnd"/>
                  <w:r w:rsidRPr="006338B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, por meio da Pregoeira e sua Equipe de Apoio, comunicam aos interessados que farão realizar licitação na modalidade PREGÃO PRESENCIAL que tem por objeto o REGISTRO DE PREÇOS para futuras contratações para aquisições de materiais elétricos, luminárias, suprimentos, e demais itens diversos, para atendimento às solicitações das secretarias, conforme especificações e condições do edital e seus respectivos anexos, que passam a fazer parte integrante deste Edital. Os envelopes de "PROPOSTA" e "DOCUMENTAÇÃO" deverão ser entregues no Setor de Licitações, localizado na sede deste Município – Rua João </w:t>
                  </w:r>
                  <w:proofErr w:type="spellStart"/>
                  <w:r w:rsidRPr="006338B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Assink</w:t>
                  </w:r>
                  <w:proofErr w:type="spellEnd"/>
                  <w:r w:rsidRPr="006338B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322, Centro. O Credenciamento será feito a partir das 08 h e 30min do dia 0</w:t>
                  </w:r>
                  <w:r w:rsidR="00AF79A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  <w:bookmarkStart w:id="0" w:name="_GoBack"/>
                  <w:bookmarkEnd w:id="0"/>
                  <w:r w:rsidRPr="006338B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.07.2023 Abertura da sessão será às 09h e 00min do mesmo dia. A presente licitação será do tipo MENOR PREÇO POR ITEM, consoante às condições estatuídas neste Edital, e será regido pelo Decreto Federal nº 7.892/2013, Decreto Municipal 3550/2022, pela Lei Federal n.º 10.520/2002, bem como subsidiariamente pela Lei Federal n.º 8.666/93, nos casos omissos. Os interessados na aquisição do Edital e seus anexos em via impressa deverão apresentar comprovante de depósito bancário no valor de R$ 10,00 (dez reais), em nome da Prefeitura Municipal de Bocaina do Sul, conta corrente nº 545.746-7, agência 5215-9, do Banco do Brasil, ou poderão adquirir gratuitamente, em via digital, junto ao sítio http://www.bocaina.sc.gov.br. Impugnações ou questionamentos acerca do edital, inclusive os de ordem técnica, serão respondidos pela Pregoeira exclusivamente por meio eletrônico por meio do endereço licitacao@bocaina.sc.gov.br, desde que enviados a este e-mail no prazo de até 02 (dois) dias úteis da data designada para a abertura da sessão, sendo de responsabilidade dos interessados a consulta ao sítio http://www.bocaina.sc.gov.br para obter informações sobre esta licitação.</w:t>
                  </w:r>
                </w:p>
                <w:p w:rsidR="00EC579C" w:rsidRPr="00B16A74" w:rsidRDefault="00EC579C" w:rsidP="006024E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Bocaina do Sul</w:t>
                  </w:r>
                  <w:r w:rsidR="006338BF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22</w:t>
                  </w:r>
                  <w:r w:rsidR="00BB2E28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6338BF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Junho</w:t>
                  </w:r>
                  <w:r w:rsidR="00496A0B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2023</w:t>
                  </w:r>
                  <w:r w:rsidRPr="00B16A74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</w:p>
                <w:p w:rsidR="00B16A74" w:rsidRPr="00B16A74" w:rsidRDefault="00B16A74" w:rsidP="004F10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JULIANA CELESTINO FERREIRA</w:t>
                  </w:r>
                </w:p>
                <w:p w:rsidR="00EC579C" w:rsidRPr="00B16A74" w:rsidRDefault="00B16A74" w:rsidP="004F10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16A7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Pregoeira</w:t>
                  </w:r>
                </w:p>
              </w:txbxContent>
            </v:textbox>
            <w10:wrap type="square"/>
          </v:shape>
        </w:pict>
      </w:r>
    </w:p>
    <w:sectPr w:rsidR="00830532" w:rsidSect="00764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6499"/>
    <w:rsid w:val="000A39F0"/>
    <w:rsid w:val="000D6293"/>
    <w:rsid w:val="00260E5D"/>
    <w:rsid w:val="00286D57"/>
    <w:rsid w:val="00286DBE"/>
    <w:rsid w:val="00464DDD"/>
    <w:rsid w:val="004939BA"/>
    <w:rsid w:val="00496A0B"/>
    <w:rsid w:val="004F1090"/>
    <w:rsid w:val="006024E6"/>
    <w:rsid w:val="006338BF"/>
    <w:rsid w:val="006D22D1"/>
    <w:rsid w:val="006F6DF7"/>
    <w:rsid w:val="0076424B"/>
    <w:rsid w:val="007C776C"/>
    <w:rsid w:val="00824B5A"/>
    <w:rsid w:val="00830532"/>
    <w:rsid w:val="008D21DF"/>
    <w:rsid w:val="008F590E"/>
    <w:rsid w:val="009A326B"/>
    <w:rsid w:val="009C6499"/>
    <w:rsid w:val="00AF69C5"/>
    <w:rsid w:val="00AF79AA"/>
    <w:rsid w:val="00B16A74"/>
    <w:rsid w:val="00B24351"/>
    <w:rsid w:val="00BB2E28"/>
    <w:rsid w:val="00BC73D6"/>
    <w:rsid w:val="00C12AD4"/>
    <w:rsid w:val="00C8366F"/>
    <w:rsid w:val="00D513C6"/>
    <w:rsid w:val="00D969DF"/>
    <w:rsid w:val="00DD0402"/>
    <w:rsid w:val="00E25D22"/>
    <w:rsid w:val="00EC579C"/>
    <w:rsid w:val="00EF7A27"/>
    <w:rsid w:val="00F75B61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4B"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1090"/>
    <w:pPr>
      <w:keepNext/>
      <w:spacing w:after="0" w:line="240" w:lineRule="auto"/>
      <w:ind w:firstLine="709"/>
      <w:jc w:val="both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57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57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embloco">
    <w:name w:val="Block Text"/>
    <w:basedOn w:val="Normal"/>
    <w:rsid w:val="00EC579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C579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109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cp:lastPrinted>2023-02-09T18:42:00Z</cp:lastPrinted>
  <dcterms:created xsi:type="dcterms:W3CDTF">2023-06-01T14:47:00Z</dcterms:created>
  <dcterms:modified xsi:type="dcterms:W3CDTF">2023-06-23T19:37:00Z</dcterms:modified>
</cp:coreProperties>
</file>