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BD" w:rsidRDefault="00AB5019" w:rsidP="00BF0EBD">
      <w:pPr>
        <w:rPr>
          <w:rFonts w:ascii="Segoe UI Light" w:hAnsi="Segoe UI Light" w:cs="Segoe UI Light"/>
          <w:bCs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-635</wp:posOffset>
                </wp:positionV>
                <wp:extent cx="5843905" cy="6356350"/>
                <wp:effectExtent l="0" t="0" r="23495" b="2540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635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019" w:rsidRPr="00AB5019" w:rsidRDefault="00AB5019" w:rsidP="00AB5019">
                            <w:pPr>
                              <w:pStyle w:val="Corpodetexto"/>
                              <w:rPr>
                                <w:sz w:val="20"/>
                                <w:szCs w:val="20"/>
                              </w:rPr>
                            </w:pPr>
                            <w:r w:rsidRPr="00AB5019">
                              <w:rPr>
                                <w:sz w:val="20"/>
                                <w:szCs w:val="20"/>
                              </w:rPr>
                              <w:t>ESTADO DE SANTA CATARINA</w:t>
                            </w:r>
                          </w:p>
                          <w:p w:rsidR="00BF0EBD" w:rsidRPr="00AB5019" w:rsidRDefault="00AB5019" w:rsidP="00AB50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MUNICIPIO DE BOCAINA DO SUL</w:t>
                            </w:r>
                          </w:p>
                          <w:p w:rsidR="00606063" w:rsidRPr="00AB5019" w:rsidRDefault="00606063" w:rsidP="00C14E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6063" w:rsidRPr="00AB5019" w:rsidRDefault="00606063" w:rsidP="00C14E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ERRATA</w:t>
                            </w:r>
                          </w:p>
                          <w:p w:rsidR="00AB5019" w:rsidRPr="00AB5019" w:rsidRDefault="00AB5019" w:rsidP="00AB50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CONVOCAÇÃO DE INTERESSADOS NA LICITAÇÃO</w:t>
                            </w:r>
                          </w:p>
                          <w:p w:rsidR="00AB5019" w:rsidRPr="00AB5019" w:rsidRDefault="00AB5019" w:rsidP="00AB50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PREGÃO PRESENCIAL Nº 3</w:t>
                            </w:r>
                            <w:r w:rsidR="00231E4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/2023</w:t>
                            </w:r>
                          </w:p>
                          <w:p w:rsidR="00BF0EBD" w:rsidRPr="00AB5019" w:rsidRDefault="00AB5019" w:rsidP="00AB50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Processo Administrativo </w:t>
                            </w:r>
                            <w:r w:rsidR="00231E4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62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/2023</w:t>
                            </w:r>
                          </w:p>
                          <w:p w:rsidR="00BF0EBD" w:rsidRPr="00AB5019" w:rsidRDefault="00BF0EBD" w:rsidP="00C14E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83804" w:rsidRPr="00AB5019" w:rsidRDefault="00F83804" w:rsidP="00F8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O MUNICÍPIO DE BOCAINA DO SUL, pessoa jurídica de direito público interno, inscrito no CNPJ/MF sob nº 01.606.852/0001-90, com sede à Rua João </w:t>
                            </w:r>
                            <w:proofErr w:type="spellStart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Assink</w:t>
                            </w:r>
                            <w:proofErr w:type="spellEnd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nº 322, Centro, nesse município de Bocaina do Sul, representado pela Prefeita Municipal, Sra. ALICE PESSOA CÓRDOVA e o FUNDO MUNICIPAL DE SAÚDE DO MUNICÍPIO DE BOCAINA DO SUL – SC, inscrito no CNPJ sob nº 11.679.183/0001-30, com sede na Rua João </w:t>
                            </w:r>
                            <w:proofErr w:type="spellStart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Assink</w:t>
                            </w:r>
                            <w:proofErr w:type="spellEnd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456, Centro, em Bocaina do Sul – SC, neste ato representado pela gestora do Fundo Municipal de Saúde, </w:t>
                            </w:r>
                            <w:proofErr w:type="spellStart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Srª</w:t>
                            </w:r>
                            <w:proofErr w:type="spellEnd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MELIANA GÓSS SCHLICHTING, por meio da Pregoeira e sua Equipe de Apoio, comunica aos interessados que o Edital Pregão Presencial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23496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/2023, Processo Administrativo </w:t>
                            </w:r>
                            <w:r w:rsidR="0023496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62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/2023, que tem por objeto a Contratação de empresa especializada no ramo de tecnologia da informação para prestação de serviços para Locação mensal de Solução e Software na área de Educação; e Gestão Pública, de forma modular e integrada, com acesso simultâneo e sem limites de usuários em ambiente web, ainda, serviços complementares tais como implantação, treinamento de usuários e equipe, suporte técnico, customização,</w:t>
                            </w:r>
                            <w:proofErr w:type="gramStart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assistência técnica e manutenção corretiva e preventiva, a fim de atender as necessidades do Município de Bocaina do Sul e suas respectivas secretarias, a contratação se dará nos termos do edital, Termo de Referência, e demais anexos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que compõe o presente edital,</w:t>
                            </w:r>
                            <w:r w:rsidR="0023496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qual estava SUSPENSO,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foi RETIFICADO, e com isso sendo alterado a data de abertura, nesses termos na CONVOCAÇÃO DE INTERESSADOS NA LICITAÇÃO/ PREGÃO PRESENCIAL Nº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23496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/2023 – Processo Administrativo </w:t>
                            </w:r>
                            <w:r w:rsidR="0023496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62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/2023 originária:</w:t>
                            </w:r>
                          </w:p>
                          <w:p w:rsidR="00F83804" w:rsidRPr="00AB5019" w:rsidRDefault="00F83804" w:rsidP="00F8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83804" w:rsidRPr="00AB5019" w:rsidRDefault="00F83804" w:rsidP="00F8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Onde se lê:</w:t>
                            </w:r>
                          </w:p>
                          <w:p w:rsidR="0088205A" w:rsidRPr="00AB5019" w:rsidRDefault="0088205A" w:rsidP="008820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Os envelopes de "PROPOSTA" e "DOCUMENTAÇÃO" deverão ser entregues no Setor de Licitações, localizado na sede deste Município – Rua João </w:t>
                            </w:r>
                            <w:proofErr w:type="spellStart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Assink</w:t>
                            </w:r>
                            <w:proofErr w:type="spellEnd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322, Centro. 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 Credenciamento será feito a partir das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08h30min do dia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21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11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/2023.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Abertura da sessão será às 09h00min do mesmo dia.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A presente licitação será do </w:t>
                            </w:r>
                            <w:r w:rsidRPr="0023496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tipo </w:t>
                            </w:r>
                            <w:r w:rsidRPr="0023496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MENOR PREÇO POR LOTE 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consoante às condições estatuídas neste Edital, e será regida pela Lei Federal n.º 10.520/2002, bem como pela Lei Federal n.º 8.666/93, nos casos omissos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83804" w:rsidRPr="00AB5019" w:rsidRDefault="00F83804" w:rsidP="00F8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83804" w:rsidRPr="00AB5019" w:rsidRDefault="00F83804" w:rsidP="00F8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Leia-se:</w:t>
                            </w:r>
                          </w:p>
                          <w:p w:rsidR="00F83804" w:rsidRPr="00AB5019" w:rsidRDefault="00F83804" w:rsidP="00F8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Os envelopes de "PROPOSTA" e "DOCUMENTAÇÃO" deverão ser entregues no Setor de Licitações, localizado na sede deste Município – Rua João </w:t>
                            </w:r>
                            <w:proofErr w:type="spellStart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Assink</w:t>
                            </w:r>
                            <w:proofErr w:type="spellEnd"/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322, Centro. 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 Credenciamento será feito a partir das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08h30min do dia </w:t>
                            </w:r>
                            <w:r w:rsidR="008820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30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/</w:t>
                            </w:r>
                            <w:r w:rsidR="007A47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11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/2023.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Abertura da sessão será às 09h00min do mesmo dia.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A presente licitação será do </w:t>
                            </w:r>
                            <w:r w:rsidRPr="0023496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tipo </w:t>
                            </w:r>
                            <w:r w:rsidR="00234966" w:rsidRPr="0023496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MENOR PREÇO POR LOTE 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consoante às condições estatuídas neste Edital, e será regida pela Lei Federal n.º 10.520/2002, bem como pela Lei Federal n.º 8.666/93, nos casos omissos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83804" w:rsidRPr="00AB5019" w:rsidRDefault="00F83804" w:rsidP="00F8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83804" w:rsidRDefault="00F83804" w:rsidP="00F8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Comunica-se ainda aos interessados, que a integra do EDITAL RETIFICADO</w:t>
                            </w:r>
                            <w:r w:rsidR="0023496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, assim como o TERMO DE REFERENCIA RETIFICADO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está disponível para consulta no sitio oficial do município: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AB5019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http://www.bocaina.sc.gov.br</w:t>
                              </w:r>
                            </w:hyperlink>
                            <w:r w:rsidRPr="00AB50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0"/>
                          <w:p w:rsidR="00234966" w:rsidRPr="00AB5019" w:rsidRDefault="00234966" w:rsidP="00F838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B7111" w:rsidRPr="00AB5019" w:rsidRDefault="009B7111" w:rsidP="009B71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Bocaina do Sul, </w:t>
                            </w:r>
                            <w:r w:rsidR="0088205A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380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Novembro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de 2023.</w:t>
                            </w:r>
                          </w:p>
                          <w:p w:rsidR="009B7111" w:rsidRPr="00AB5019" w:rsidRDefault="009B7111" w:rsidP="009B71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Juliana Cel</w:t>
                            </w:r>
                            <w:r w:rsidR="00E43173"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AB50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stino Ferreira</w:t>
                            </w:r>
                          </w:p>
                          <w:p w:rsidR="009B7111" w:rsidRPr="00AB5019" w:rsidRDefault="009B7111" w:rsidP="009B71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B50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Pregoeira.</w:t>
                            </w:r>
                          </w:p>
                          <w:p w:rsidR="00C14ED8" w:rsidRPr="00AB5019" w:rsidRDefault="00C14ED8" w:rsidP="009B71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2.15pt;margin-top:-.05pt;width:460.15pt;height:5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">
                <v:textbox>
                  <w:txbxContent>
                    <w:p w:rsidR="00AB5019" w:rsidRPr="00AB5019" w:rsidRDefault="00AB5019" w:rsidP="00AB5019">
                      <w:pPr>
                        <w:pStyle w:val="Corpodetexto"/>
                        <w:rPr>
                          <w:sz w:val="20"/>
                          <w:szCs w:val="20"/>
                        </w:rPr>
                      </w:pPr>
                      <w:r w:rsidRPr="00AB5019">
                        <w:rPr>
                          <w:sz w:val="20"/>
                          <w:szCs w:val="20"/>
                        </w:rPr>
                        <w:t>ESTADO DE SANTA CATARINA</w:t>
                      </w:r>
                    </w:p>
                    <w:p w:rsidR="00BF0EBD" w:rsidRPr="00AB5019" w:rsidRDefault="00AB5019" w:rsidP="00AB50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MUNICIPIO DE BOCAINA DO SUL</w:t>
                      </w:r>
                    </w:p>
                    <w:p w:rsidR="00606063" w:rsidRPr="00AB5019" w:rsidRDefault="00606063" w:rsidP="00C14E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606063" w:rsidRPr="00AB5019" w:rsidRDefault="00606063" w:rsidP="00C14E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ERRATA</w:t>
                      </w:r>
                    </w:p>
                    <w:p w:rsidR="00AB5019" w:rsidRPr="00AB5019" w:rsidRDefault="00AB5019" w:rsidP="00AB50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CONVOCAÇÃO DE INTERESSADOS NA LICITAÇÃO</w:t>
                      </w:r>
                    </w:p>
                    <w:p w:rsidR="00AB5019" w:rsidRPr="00AB5019" w:rsidRDefault="00AB5019" w:rsidP="00AB50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PREGÃO PRESENCIAL Nº 3</w:t>
                      </w:r>
                      <w:r w:rsidR="00231E4A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/2023</w:t>
                      </w:r>
                    </w:p>
                    <w:p w:rsidR="00BF0EBD" w:rsidRPr="00AB5019" w:rsidRDefault="00AB5019" w:rsidP="00AB50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Processo Administrativo </w:t>
                      </w:r>
                      <w:r w:rsidR="00231E4A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62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/2023</w:t>
                      </w:r>
                    </w:p>
                    <w:p w:rsidR="00BF0EBD" w:rsidRPr="00AB5019" w:rsidRDefault="00BF0EBD" w:rsidP="00C14E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F83804" w:rsidRPr="00AB5019" w:rsidRDefault="00F83804" w:rsidP="00F83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O MUNICÍPIO DE BOCAINA DO SUL, pessoa jurídica de direito público interno, inscrito no CNPJ/MF sob nº 01.606.852/0001-90, com sede à Rua João </w:t>
                      </w:r>
                      <w:proofErr w:type="spellStart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Assink</w:t>
                      </w:r>
                      <w:proofErr w:type="spellEnd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nº 322, Centro, nesse município de Bocaina do Sul, representado pela Prefeita Municipal, Sra. ALICE PESSOA CÓRDOVA e o FUNDO MUNICIPAL DE SAÚDE DO MUNICÍPIO DE BOCAINA DO SUL – SC, inscrito no CNPJ sob nº 11.679.183/0001-30, com sede na Rua João </w:t>
                      </w:r>
                      <w:proofErr w:type="spellStart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Assink</w:t>
                      </w:r>
                      <w:proofErr w:type="spellEnd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456, Centro, em Bocaina do Sul – SC, neste ato representado pela gestora do Fundo Municipal de Saúde, </w:t>
                      </w:r>
                      <w:proofErr w:type="spellStart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Srª</w:t>
                      </w:r>
                      <w:proofErr w:type="spellEnd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MELIANA GÓSS SCHLICHTING, por meio da Pregoeira e sua Equipe de Apoio, comunica aos interessados que o Edital Pregão Presencial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="0023496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6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/2023, Processo Administrativo </w:t>
                      </w:r>
                      <w:r w:rsidR="0023496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62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/2023, que tem por objeto a Contratação de empresa especializada no ramo de tecnologia da informação para prestação de serviços para Locação mensal de Solução e Software na área de Educação; e Gestão Pública, de forma modular e integrada, com acesso simultâneo e sem limites de usuários em ambiente web, ainda, serviços complementares tais como implantação, treinamento de usuários e equipe, suporte técnico, customização,</w:t>
                      </w:r>
                      <w:proofErr w:type="gramStart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assistência técnica e manutenção corretiva e preventiva, a fim de atender as necessidades do Município de Bocaina do Sul e suas respectivas secretarias, a contratação se dará nos termos do edital, Termo de Referência, e demais anexos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que compõe o presente edital,</w:t>
                      </w:r>
                      <w:r w:rsidR="0023496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qual estava SUSPENSO,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foi RETIFICADO, e com isso sendo alterado a data de abertura, nesses termos na CONVOCAÇÃO DE INTERESSADOS NA LICITAÇÃO/ PREGÃO PRESENCIAL Nº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="0023496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6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/2023 – Processo Administrativo </w:t>
                      </w:r>
                      <w:r w:rsidR="0023496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62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/2023 originária:</w:t>
                      </w:r>
                    </w:p>
                    <w:p w:rsidR="00F83804" w:rsidRPr="00AB5019" w:rsidRDefault="00F83804" w:rsidP="00F83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F83804" w:rsidRPr="00AB5019" w:rsidRDefault="00F83804" w:rsidP="00F83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Onde se lê:</w:t>
                      </w:r>
                    </w:p>
                    <w:p w:rsidR="0088205A" w:rsidRPr="00AB5019" w:rsidRDefault="0088205A" w:rsidP="008820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Os envelopes de "PROPOSTA" e "DOCUMENTAÇÃO" deverão ser entregues no Setor de Licitações, localizado na sede deste Município – Rua João </w:t>
                      </w:r>
                      <w:proofErr w:type="spellStart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Assink</w:t>
                      </w:r>
                      <w:proofErr w:type="spellEnd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322, Centro. </w:t>
                      </w:r>
                      <w:r w:rsidRPr="00AB5019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O Credenciamento será feito a partir das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08h30min do dia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21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11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/2023.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Abertura da sessão será às 09h00min do mesmo dia.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A presente licitação será do </w:t>
                      </w:r>
                      <w:r w:rsidRPr="0023496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tipo </w:t>
                      </w:r>
                      <w:r w:rsidRPr="0023496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u w:val="single"/>
                        </w:rPr>
                        <w:t xml:space="preserve">MENOR PREÇO POR LOTE 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consoante às condições estatuídas neste Edital, e será regida pela Lei Federal n.º 10.520/2002, bem como pela Lei Federal n.º 8.666/93, nos casos omissos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F83804" w:rsidRPr="00AB5019" w:rsidRDefault="00F83804" w:rsidP="00F83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F83804" w:rsidRPr="00AB5019" w:rsidRDefault="00F83804" w:rsidP="00F83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bookmarkStart w:id="1" w:name="_GoBack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Leia-se:</w:t>
                      </w:r>
                    </w:p>
                    <w:p w:rsidR="00F83804" w:rsidRPr="00AB5019" w:rsidRDefault="00F83804" w:rsidP="00F83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Os envelopes de "PROPOSTA" e "DOCUMENTAÇÃO" deverão ser entregues no Setor de Licitações, localizado na sede deste Município – Rua João </w:t>
                      </w:r>
                      <w:proofErr w:type="spellStart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Assink</w:t>
                      </w:r>
                      <w:proofErr w:type="spellEnd"/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322, Centro. </w:t>
                      </w:r>
                      <w:r w:rsidRPr="00AB5019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O Credenciamento será feito a partir das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08h30min do dia </w:t>
                      </w:r>
                      <w:r w:rsidR="0088205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30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/</w:t>
                      </w:r>
                      <w:r w:rsidR="007A47C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11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/2023.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Abertura da sessão será às 09h00min do mesmo dia.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A presente licitação será do </w:t>
                      </w:r>
                      <w:r w:rsidRPr="0023496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tipo </w:t>
                      </w:r>
                      <w:r w:rsidR="00234966" w:rsidRPr="0023496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u w:val="single"/>
                        </w:rPr>
                        <w:t xml:space="preserve">MENOR PREÇO POR LOTE 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consoante às condições estatuídas neste Edital, e será regida pela Lei Federal n.º 10.520/2002, bem como pela Lei Federal n.º 8.666/93, nos casos omissos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F83804" w:rsidRPr="00AB5019" w:rsidRDefault="00F83804" w:rsidP="00F83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F83804" w:rsidRDefault="00F83804" w:rsidP="00F83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Comunica-se ainda aos interessados, que a integra do EDITAL RETIFICADO</w:t>
                      </w:r>
                      <w:r w:rsidR="00234966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, assim como o TERMO DE REFERENCIA RETIFICADO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está disponível para consulta no sitio oficial do município:</w:t>
                      </w:r>
                      <w:r w:rsidRPr="00AB50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AB5019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http://www.bocaina.sc.gov.br</w:t>
                        </w:r>
                      </w:hyperlink>
                      <w:r w:rsidRPr="00AB50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:rsidR="00234966" w:rsidRPr="00AB5019" w:rsidRDefault="00234966" w:rsidP="00F838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9B7111" w:rsidRPr="00AB5019" w:rsidRDefault="009B7111" w:rsidP="009B711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Bocaina do Sul, </w:t>
                      </w:r>
                      <w:r w:rsidR="0088205A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20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8380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Novembro</w:t>
                      </w:r>
                      <w:r w:rsidRPr="00AB501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de 2023.</w:t>
                      </w:r>
                    </w:p>
                    <w:p w:rsidR="009B7111" w:rsidRPr="00AB5019" w:rsidRDefault="009B7111" w:rsidP="009B71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Juliana Cel</w:t>
                      </w:r>
                      <w:r w:rsidR="00E43173" w:rsidRPr="00AB501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AB501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stino Ferreira</w:t>
                      </w:r>
                    </w:p>
                    <w:p w:rsidR="009B7111" w:rsidRPr="00AB5019" w:rsidRDefault="009B7111" w:rsidP="009B71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B501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Pregoeira.</w:t>
                      </w:r>
                    </w:p>
                    <w:p w:rsidR="00C14ED8" w:rsidRPr="00AB5019" w:rsidRDefault="00C14ED8" w:rsidP="009B7111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0EBD" w:rsidSect="0023496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FD"/>
    <w:rsid w:val="001C11FD"/>
    <w:rsid w:val="00231E4A"/>
    <w:rsid w:val="00234966"/>
    <w:rsid w:val="00246894"/>
    <w:rsid w:val="002A5FC4"/>
    <w:rsid w:val="00326B52"/>
    <w:rsid w:val="00434460"/>
    <w:rsid w:val="00500BD3"/>
    <w:rsid w:val="00606063"/>
    <w:rsid w:val="0073127B"/>
    <w:rsid w:val="007A47C2"/>
    <w:rsid w:val="008617C3"/>
    <w:rsid w:val="0088205A"/>
    <w:rsid w:val="009A1AA4"/>
    <w:rsid w:val="009B7111"/>
    <w:rsid w:val="00A23F59"/>
    <w:rsid w:val="00AB5019"/>
    <w:rsid w:val="00BF0EBD"/>
    <w:rsid w:val="00C14ED8"/>
    <w:rsid w:val="00CC7062"/>
    <w:rsid w:val="00E43173"/>
    <w:rsid w:val="00EE2D08"/>
    <w:rsid w:val="00F2581D"/>
    <w:rsid w:val="00F56A6F"/>
    <w:rsid w:val="00F83804"/>
    <w:rsid w:val="00F84999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0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F0E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BF0EBD"/>
    <w:rPr>
      <w:color w:val="0000FF"/>
      <w:u w:val="single"/>
    </w:rPr>
  </w:style>
  <w:style w:type="paragraph" w:styleId="Textoembloco">
    <w:name w:val="Block Text"/>
    <w:basedOn w:val="Normal"/>
    <w:rsid w:val="00BF0EBD"/>
    <w:pPr>
      <w:spacing w:after="0" w:line="240" w:lineRule="auto"/>
      <w:ind w:left="480" w:right="-1041" w:firstLine="9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06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0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F0E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BF0EBD"/>
    <w:rPr>
      <w:color w:val="0000FF"/>
      <w:u w:val="single"/>
    </w:rPr>
  </w:style>
  <w:style w:type="paragraph" w:styleId="Textoembloco">
    <w:name w:val="Block Text"/>
    <w:basedOn w:val="Normal"/>
    <w:rsid w:val="00BF0EBD"/>
    <w:pPr>
      <w:spacing w:after="0" w:line="240" w:lineRule="auto"/>
      <w:ind w:left="480" w:right="-1041" w:firstLine="9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06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caina.sc.gov.br" TargetMode="External"/><Relationship Id="rId5" Type="http://schemas.openxmlformats.org/officeDocument/2006/relationships/hyperlink" Target="http://www.bocain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2023-11-20T14:31:00Z</dcterms:created>
  <dcterms:modified xsi:type="dcterms:W3CDTF">2023-11-20T14:31:00Z</dcterms:modified>
</cp:coreProperties>
</file>